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7E79" w14:textId="77777777" w:rsidR="0031324D" w:rsidRDefault="006B23C4" w:rsidP="006B23C4">
      <w:pPr>
        <w:jc w:val="center"/>
        <w:rPr>
          <w:rFonts w:ascii="Comic Sans MS" w:hAnsi="Comic Sans MS"/>
          <w:b/>
          <w:sz w:val="32"/>
          <w:szCs w:val="32"/>
        </w:rPr>
      </w:pPr>
      <w:r w:rsidRPr="001031BF">
        <w:rPr>
          <w:rFonts w:ascii="Comic Sans MS" w:hAnsi="Comic Sans MS"/>
          <w:noProof/>
          <w:color w:val="7F7F7F" w:themeColor="text1" w:themeTint="80"/>
        </w:rPr>
        <w:drawing>
          <wp:anchor distT="0" distB="0" distL="114300" distR="114300" simplePos="0" relativeHeight="251652096" behindDoc="0" locked="0" layoutInCell="1" allowOverlap="1" wp14:anchorId="0108CAA2" wp14:editId="762F42AC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1BF">
        <w:rPr>
          <w:rFonts w:ascii="Comic Sans MS" w:hAnsi="Comic Sans MS"/>
          <w:noProof/>
          <w:color w:val="7F7F7F" w:themeColor="text1" w:themeTint="80"/>
        </w:rPr>
        <w:drawing>
          <wp:anchor distT="0" distB="0" distL="114300" distR="114300" simplePos="0" relativeHeight="251654144" behindDoc="0" locked="0" layoutInCell="1" allowOverlap="1" wp14:anchorId="679DF949" wp14:editId="0E1DC33D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4D">
        <w:rPr>
          <w:rFonts w:ascii="Comic Sans MS" w:hAnsi="Comic Sans MS"/>
          <w:b/>
          <w:sz w:val="32"/>
          <w:szCs w:val="32"/>
        </w:rPr>
        <w:t xml:space="preserve">Worksheet 5: </w:t>
      </w:r>
    </w:p>
    <w:p w14:paraId="57E4AFFC" w14:textId="0299B18A" w:rsidR="009E66FA" w:rsidRPr="001031BF" w:rsidRDefault="00572B77" w:rsidP="006B23C4">
      <w:pPr>
        <w:jc w:val="center"/>
        <w:rPr>
          <w:rFonts w:ascii="Comic Sans MS" w:hAnsi="Comic Sans MS"/>
        </w:rPr>
      </w:pPr>
      <w:r w:rsidRPr="001031BF">
        <w:rPr>
          <w:rFonts w:ascii="Comic Sans MS" w:hAnsi="Comic Sans MS"/>
          <w:b/>
          <w:sz w:val="32"/>
          <w:szCs w:val="32"/>
        </w:rPr>
        <w:t>Effects of pH on Solubility</w:t>
      </w:r>
    </w:p>
    <w:p w14:paraId="4F30E497" w14:textId="5A439AF0" w:rsidR="006B23C4" w:rsidRPr="001031BF" w:rsidRDefault="006B23C4" w:rsidP="00DB1E61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22765FEE" w14:textId="6D826096" w:rsidR="005C4678" w:rsidRPr="001031BF" w:rsidRDefault="006E3DA0" w:rsidP="00C86FA4">
      <w:p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 xml:space="preserve">You probably have heard that </w:t>
      </w:r>
      <w:r w:rsidR="003B406C" w:rsidRPr="001031BF">
        <w:rPr>
          <w:rFonts w:ascii="Comic Sans MS" w:hAnsi="Comic Sans MS"/>
          <w:sz w:val="22"/>
          <w:szCs w:val="22"/>
        </w:rPr>
        <w:t xml:space="preserve">it is important to manage proper soil pH. Have you </w:t>
      </w:r>
      <w:r w:rsidR="003223BD" w:rsidRPr="001031BF">
        <w:rPr>
          <w:rFonts w:ascii="Comic Sans MS" w:hAnsi="Comic Sans MS"/>
          <w:sz w:val="22"/>
          <w:szCs w:val="22"/>
        </w:rPr>
        <w:t>ever wonder</w:t>
      </w:r>
      <w:r w:rsidR="001D164A" w:rsidRPr="001031BF">
        <w:rPr>
          <w:rFonts w:ascii="Comic Sans MS" w:hAnsi="Comic Sans MS"/>
          <w:sz w:val="22"/>
          <w:szCs w:val="22"/>
        </w:rPr>
        <w:t>e</w:t>
      </w:r>
      <w:r w:rsidR="003223BD" w:rsidRPr="001031BF">
        <w:rPr>
          <w:rFonts w:ascii="Comic Sans MS" w:hAnsi="Comic Sans MS"/>
          <w:sz w:val="22"/>
          <w:szCs w:val="22"/>
        </w:rPr>
        <w:t xml:space="preserve">d </w:t>
      </w:r>
      <w:r w:rsidR="003B406C" w:rsidRPr="001031BF">
        <w:rPr>
          <w:rFonts w:ascii="Comic Sans MS" w:hAnsi="Comic Sans MS"/>
          <w:sz w:val="22"/>
          <w:szCs w:val="22"/>
        </w:rPr>
        <w:t>why? Why do farmers worry if the soil</w:t>
      </w:r>
      <w:r w:rsidR="003223BD" w:rsidRPr="001031BF">
        <w:rPr>
          <w:rFonts w:ascii="Comic Sans MS" w:hAnsi="Comic Sans MS"/>
          <w:sz w:val="22"/>
          <w:szCs w:val="22"/>
        </w:rPr>
        <w:t xml:space="preserve"> is</w:t>
      </w:r>
      <w:r w:rsidR="003B406C" w:rsidRPr="001031BF">
        <w:rPr>
          <w:rFonts w:ascii="Comic Sans MS" w:hAnsi="Comic Sans MS"/>
          <w:sz w:val="22"/>
          <w:szCs w:val="22"/>
        </w:rPr>
        <w:t xml:space="preserve"> too acidic or basic? What is the right range of pH for healthy plant growth? In this experiment, you will test </w:t>
      </w:r>
      <w:r w:rsidR="003223BD" w:rsidRPr="001031BF">
        <w:rPr>
          <w:rFonts w:ascii="Comic Sans MS" w:hAnsi="Comic Sans MS"/>
          <w:sz w:val="22"/>
          <w:szCs w:val="22"/>
        </w:rPr>
        <w:t xml:space="preserve">the </w:t>
      </w:r>
      <w:r w:rsidR="003B406C" w:rsidRPr="001031BF">
        <w:rPr>
          <w:rFonts w:ascii="Comic Sans MS" w:hAnsi="Comic Sans MS"/>
          <w:sz w:val="22"/>
          <w:szCs w:val="22"/>
        </w:rPr>
        <w:t xml:space="preserve">solubility of </w:t>
      </w:r>
      <w:r w:rsidR="001D164A" w:rsidRPr="001031BF">
        <w:rPr>
          <w:rFonts w:ascii="Comic Sans MS" w:hAnsi="Comic Sans MS"/>
          <w:sz w:val="22"/>
          <w:szCs w:val="22"/>
        </w:rPr>
        <w:t>iron (III)</w:t>
      </w:r>
      <w:r w:rsidR="00817DD9">
        <w:rPr>
          <w:rFonts w:ascii="Comic Sans MS" w:hAnsi="Comic Sans MS"/>
          <w:sz w:val="22"/>
          <w:szCs w:val="22"/>
        </w:rPr>
        <w:t xml:space="preserve"> nitrate and make </w:t>
      </w:r>
      <w:r w:rsidR="003B406C" w:rsidRPr="001031BF">
        <w:rPr>
          <w:rFonts w:ascii="Comic Sans MS" w:hAnsi="Comic Sans MS"/>
          <w:sz w:val="22"/>
          <w:szCs w:val="22"/>
        </w:rPr>
        <w:t xml:space="preserve">inference </w:t>
      </w:r>
      <w:r w:rsidR="003223BD" w:rsidRPr="001031BF">
        <w:rPr>
          <w:rFonts w:ascii="Comic Sans MS" w:hAnsi="Comic Sans MS"/>
          <w:sz w:val="22"/>
          <w:szCs w:val="22"/>
        </w:rPr>
        <w:t xml:space="preserve">as </w:t>
      </w:r>
      <w:r w:rsidR="008010AB" w:rsidRPr="001031BF">
        <w:rPr>
          <w:rFonts w:ascii="Comic Sans MS" w:hAnsi="Comic Sans MS"/>
          <w:sz w:val="22"/>
          <w:szCs w:val="22"/>
        </w:rPr>
        <w:t>to why pH is a critical factor in plant growth.</w:t>
      </w:r>
    </w:p>
    <w:p w14:paraId="059F8EF4" w14:textId="77777777" w:rsidR="00F5621C" w:rsidRPr="001031BF" w:rsidRDefault="00F5621C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</w:p>
    <w:p w14:paraId="6E9924EB" w14:textId="4C92F8DF" w:rsidR="00701F6A" w:rsidRPr="001031BF" w:rsidRDefault="008A758D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031BF">
        <w:rPr>
          <w:rFonts w:ascii="Comic Sans MS" w:hAnsi="Comic Sans MS"/>
          <w:b/>
          <w:sz w:val="22"/>
          <w:szCs w:val="22"/>
        </w:rPr>
        <w:t xml:space="preserve">Learning objectives: </w:t>
      </w:r>
    </w:p>
    <w:p w14:paraId="670333CF" w14:textId="70E36D3E" w:rsidR="00B80C44" w:rsidRPr="001031BF" w:rsidRDefault="00B918B3" w:rsidP="008A758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 xml:space="preserve">Observe and qualitatively characterize how pH affects solubility of </w:t>
      </w:r>
      <w:r w:rsidR="001D164A" w:rsidRPr="001031BF">
        <w:rPr>
          <w:rFonts w:ascii="Comic Sans MS" w:hAnsi="Comic Sans MS"/>
          <w:sz w:val="22"/>
          <w:szCs w:val="22"/>
        </w:rPr>
        <w:t>iron (III)</w:t>
      </w:r>
      <w:r w:rsidRPr="001031BF">
        <w:rPr>
          <w:rFonts w:ascii="Comic Sans MS" w:hAnsi="Comic Sans MS"/>
          <w:sz w:val="22"/>
          <w:szCs w:val="22"/>
        </w:rPr>
        <w:t xml:space="preserve"> nitrate</w:t>
      </w:r>
      <w:r w:rsidR="00A47762" w:rsidRPr="001031BF">
        <w:rPr>
          <w:rFonts w:ascii="Comic Sans MS" w:hAnsi="Comic Sans MS"/>
          <w:sz w:val="22"/>
          <w:szCs w:val="22"/>
        </w:rPr>
        <w:t xml:space="preserve"> </w:t>
      </w:r>
    </w:p>
    <w:p w14:paraId="042A4E0D" w14:textId="569DBF81" w:rsidR="00701F6A" w:rsidRPr="001031BF" w:rsidRDefault="00B918B3" w:rsidP="008A758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 xml:space="preserve">Reason about what might happen when </w:t>
      </w:r>
      <w:r w:rsidR="003223BD" w:rsidRPr="001031BF">
        <w:rPr>
          <w:rFonts w:ascii="Comic Sans MS" w:hAnsi="Comic Sans MS"/>
          <w:sz w:val="22"/>
          <w:szCs w:val="22"/>
        </w:rPr>
        <w:t xml:space="preserve">the </w:t>
      </w:r>
      <w:r w:rsidRPr="001031BF">
        <w:rPr>
          <w:rFonts w:ascii="Comic Sans MS" w:hAnsi="Comic Sans MS"/>
          <w:sz w:val="22"/>
          <w:szCs w:val="22"/>
        </w:rPr>
        <w:t>pH of soil or hydroponic solution is not in the right range</w:t>
      </w:r>
    </w:p>
    <w:p w14:paraId="553BD41F" w14:textId="4BA1190A" w:rsidR="00F5621C" w:rsidRPr="001031BF" w:rsidRDefault="00644A54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031BF">
        <w:rPr>
          <w:rFonts w:ascii="Comic Sans MS" w:hAnsi="Comic Sans MS"/>
          <w:b/>
          <w:sz w:val="22"/>
          <w:szCs w:val="22"/>
        </w:rPr>
        <w:t>Materials</w:t>
      </w:r>
    </w:p>
    <w:p w14:paraId="48BF3115" w14:textId="77777777" w:rsidR="00894218" w:rsidRPr="001031BF" w:rsidRDefault="00894218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  <w:sectPr w:rsidR="00894218" w:rsidRPr="001031BF" w:rsidSect="0031324D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8B43A9" w14:textId="19415C16" w:rsidR="00894218" w:rsidRPr="001031BF" w:rsidRDefault="00F149D8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lastRenderedPageBreak/>
        <w:t xml:space="preserve">0.1 M </w:t>
      </w:r>
      <w:r w:rsidR="001D164A" w:rsidRPr="001031BF">
        <w:rPr>
          <w:rFonts w:ascii="Comic Sans MS" w:hAnsi="Comic Sans MS"/>
          <w:sz w:val="22"/>
          <w:szCs w:val="22"/>
        </w:rPr>
        <w:t>Iron (III)</w:t>
      </w:r>
      <w:r w:rsidRPr="001031BF">
        <w:rPr>
          <w:rFonts w:ascii="Comic Sans MS" w:hAnsi="Comic Sans MS"/>
          <w:sz w:val="22"/>
          <w:szCs w:val="22"/>
        </w:rPr>
        <w:t xml:space="preserve"> Nitrate</w:t>
      </w:r>
      <w:r w:rsidR="001D164A" w:rsidRPr="001031BF">
        <w:rPr>
          <w:rFonts w:ascii="Comic Sans MS" w:hAnsi="Comic Sans MS"/>
          <w:sz w:val="22"/>
          <w:szCs w:val="22"/>
        </w:rPr>
        <w:t xml:space="preserve"> </w:t>
      </w:r>
    </w:p>
    <w:p w14:paraId="471B8B1D" w14:textId="51A2805F" w:rsidR="00F149D8" w:rsidRPr="001031BF" w:rsidRDefault="00664640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>6</w:t>
      </w:r>
      <w:r w:rsidR="004C6DF6" w:rsidRPr="001031BF">
        <w:rPr>
          <w:rFonts w:ascii="Comic Sans MS" w:hAnsi="Comic Sans MS"/>
          <w:sz w:val="22"/>
          <w:szCs w:val="22"/>
        </w:rPr>
        <w:t xml:space="preserve"> </w:t>
      </w:r>
      <w:r w:rsidR="00F149D8" w:rsidRPr="001031BF">
        <w:rPr>
          <w:rFonts w:ascii="Comic Sans MS" w:hAnsi="Comic Sans MS"/>
          <w:sz w:val="22"/>
          <w:szCs w:val="22"/>
        </w:rPr>
        <w:t>M Hydrochloric Acid</w:t>
      </w:r>
    </w:p>
    <w:p w14:paraId="5D811BFC" w14:textId="0D87A720" w:rsidR="00F149D8" w:rsidRPr="001031BF" w:rsidRDefault="00664640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>6</w:t>
      </w:r>
      <w:r w:rsidR="00277B98" w:rsidRPr="001031BF">
        <w:rPr>
          <w:rFonts w:ascii="Comic Sans MS" w:hAnsi="Comic Sans MS"/>
          <w:sz w:val="22"/>
          <w:szCs w:val="22"/>
        </w:rPr>
        <w:t xml:space="preserve"> </w:t>
      </w:r>
      <w:r w:rsidR="00F149D8" w:rsidRPr="001031BF">
        <w:rPr>
          <w:rFonts w:ascii="Comic Sans MS" w:hAnsi="Comic Sans MS"/>
          <w:sz w:val="22"/>
          <w:szCs w:val="22"/>
        </w:rPr>
        <w:t>M Ammonium Hydroxide</w:t>
      </w:r>
    </w:p>
    <w:p w14:paraId="62392B31" w14:textId="76F2A142" w:rsidR="00F149D8" w:rsidRPr="001031BF" w:rsidRDefault="00F149D8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>100 mL beaker</w:t>
      </w:r>
    </w:p>
    <w:p w14:paraId="62F7BEFE" w14:textId="54595631" w:rsidR="007B50E1" w:rsidRPr="001031BF" w:rsidRDefault="007B50E1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 xml:space="preserve">pH </w:t>
      </w:r>
      <w:r w:rsidR="004C6DF6" w:rsidRPr="001031BF">
        <w:rPr>
          <w:rFonts w:ascii="Comic Sans MS" w:hAnsi="Comic Sans MS"/>
          <w:sz w:val="22"/>
          <w:szCs w:val="22"/>
        </w:rPr>
        <w:t>probe</w:t>
      </w:r>
    </w:p>
    <w:p w14:paraId="331439EE" w14:textId="5E3BC87A" w:rsidR="007E6807" w:rsidRPr="001031BF" w:rsidRDefault="00947E59" w:rsidP="007E6807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lastRenderedPageBreak/>
        <w:t>Gloves S, M, L</w:t>
      </w:r>
    </w:p>
    <w:p w14:paraId="2A2FCBEE" w14:textId="6F03EA62" w:rsidR="004B361A" w:rsidRPr="001031BF" w:rsidRDefault="008170B4" w:rsidP="004B361A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Volumetric</w:t>
      </w:r>
      <w:r w:rsidR="004B361A" w:rsidRPr="001031BF">
        <w:rPr>
          <w:rFonts w:ascii="Comic Sans MS" w:hAnsi="Comic Sans MS"/>
          <w:sz w:val="22"/>
          <w:szCs w:val="22"/>
        </w:rPr>
        <w:t xml:space="preserve"> pipets and bulbs</w:t>
      </w:r>
      <w:r w:rsidR="00DD6E6C" w:rsidRPr="001031BF">
        <w:rPr>
          <w:rFonts w:ascii="Comic Sans MS" w:hAnsi="Comic Sans MS"/>
          <w:sz w:val="22"/>
          <w:szCs w:val="22"/>
        </w:rPr>
        <w:t xml:space="preserve"> (10 ml)</w:t>
      </w:r>
    </w:p>
    <w:p w14:paraId="66EBC0B6" w14:textId="7D4CFB4D" w:rsidR="00DD6E6C" w:rsidRPr="001031BF" w:rsidRDefault="00DD6E6C" w:rsidP="004B361A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>Graduated cylinders (100 ml)</w:t>
      </w:r>
    </w:p>
    <w:p w14:paraId="23B9CD47" w14:textId="77777777" w:rsidR="00894218" w:rsidRPr="001031BF" w:rsidRDefault="00894218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</w:p>
    <w:p w14:paraId="42C245CF" w14:textId="77777777" w:rsidR="004B361A" w:rsidRPr="001031BF" w:rsidRDefault="004B361A" w:rsidP="00C86FA4">
      <w:pPr>
        <w:spacing w:line="276" w:lineRule="auto"/>
        <w:rPr>
          <w:rFonts w:ascii="Comic Sans MS" w:hAnsi="Comic Sans MS"/>
          <w:b/>
          <w:sz w:val="22"/>
          <w:szCs w:val="22"/>
        </w:rPr>
        <w:sectPr w:rsidR="004B361A" w:rsidRPr="001031BF" w:rsidSect="0089421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F1A0C22" w14:textId="1E064A45" w:rsidR="007E6807" w:rsidRPr="001031BF" w:rsidRDefault="007E6807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031BF">
        <w:rPr>
          <w:rFonts w:ascii="Comic Sans MS" w:hAnsi="Comic Sans MS"/>
          <w:b/>
          <w:sz w:val="22"/>
          <w:szCs w:val="22"/>
        </w:rPr>
        <w:lastRenderedPageBreak/>
        <w:t>Safe Notes</w:t>
      </w:r>
    </w:p>
    <w:p w14:paraId="725BEF63" w14:textId="7EA561E7" w:rsidR="007E6807" w:rsidRPr="001031BF" w:rsidRDefault="00C7352C" w:rsidP="007E6807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>Waste can go down t</w:t>
      </w:r>
      <w:r w:rsidR="003223BD" w:rsidRPr="001031BF">
        <w:rPr>
          <w:rFonts w:ascii="Comic Sans MS" w:hAnsi="Comic Sans MS"/>
          <w:sz w:val="22"/>
          <w:szCs w:val="22"/>
        </w:rPr>
        <w:t>he</w:t>
      </w:r>
      <w:r w:rsidRPr="001031BF">
        <w:rPr>
          <w:rFonts w:ascii="Comic Sans MS" w:hAnsi="Comic Sans MS"/>
          <w:sz w:val="22"/>
          <w:szCs w:val="22"/>
        </w:rPr>
        <w:t xml:space="preserve"> drain. </w:t>
      </w:r>
    </w:p>
    <w:p w14:paraId="05DAF402" w14:textId="29A9DCC5" w:rsidR="00C7352C" w:rsidRPr="001031BF" w:rsidRDefault="00884278" w:rsidP="007E6807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 xml:space="preserve">The experiment should be performed in </w:t>
      </w:r>
      <w:r w:rsidR="003223BD" w:rsidRPr="001031BF">
        <w:rPr>
          <w:rFonts w:ascii="Comic Sans MS" w:hAnsi="Comic Sans MS"/>
          <w:sz w:val="22"/>
          <w:szCs w:val="22"/>
        </w:rPr>
        <w:t>the</w:t>
      </w:r>
      <w:r w:rsidRPr="001031BF">
        <w:rPr>
          <w:rFonts w:ascii="Comic Sans MS" w:hAnsi="Comic Sans MS"/>
          <w:sz w:val="22"/>
          <w:szCs w:val="22"/>
        </w:rPr>
        <w:t xml:space="preserve"> fume hood. </w:t>
      </w:r>
    </w:p>
    <w:p w14:paraId="47C94E0E" w14:textId="1274450C" w:rsidR="00917864" w:rsidRPr="001031BF" w:rsidRDefault="00932D0C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031BF">
        <w:rPr>
          <w:rFonts w:ascii="Comic Sans MS" w:hAnsi="Comic Sans MS"/>
          <w:b/>
          <w:sz w:val="22"/>
          <w:szCs w:val="22"/>
        </w:rPr>
        <w:t>Procedure</w:t>
      </w:r>
    </w:p>
    <w:p w14:paraId="7C8A2F61" w14:textId="3DC047BD" w:rsidR="00DD6E6C" w:rsidRPr="001031BF" w:rsidRDefault="00DD6E6C" w:rsidP="008E2B3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>Prepare 0.5 M Hydrochloric acid and 0.5 M ammonium hydroxide from</w:t>
      </w:r>
      <w:r w:rsidR="00817DD9">
        <w:rPr>
          <w:rFonts w:ascii="Comic Sans MS" w:hAnsi="Comic Sans MS"/>
        </w:rPr>
        <w:t xml:space="preserve"> the</w:t>
      </w:r>
      <w:r w:rsidRPr="001031BF">
        <w:rPr>
          <w:rFonts w:ascii="Comic Sans MS" w:hAnsi="Comic Sans MS"/>
        </w:rPr>
        <w:t xml:space="preserve"> 6 M stock solutions. </w:t>
      </w:r>
    </w:p>
    <w:p w14:paraId="03AD0A7C" w14:textId="0CF69EE0" w:rsidR="008D05EC" w:rsidRPr="001031BF" w:rsidRDefault="008D05EC" w:rsidP="008E2B3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 xml:space="preserve">Add about 40 ml of the </w:t>
      </w:r>
      <w:r w:rsidR="001D164A" w:rsidRPr="001031BF">
        <w:rPr>
          <w:rFonts w:ascii="Comic Sans MS" w:hAnsi="Comic Sans MS"/>
        </w:rPr>
        <w:t>Iron (III)</w:t>
      </w:r>
      <w:r w:rsidRPr="001031BF">
        <w:rPr>
          <w:rFonts w:ascii="Comic Sans MS" w:hAnsi="Comic Sans MS"/>
        </w:rPr>
        <w:t xml:space="preserve"> nitrate solution to a </w:t>
      </w:r>
      <w:r w:rsidR="007B50E1" w:rsidRPr="001031BF">
        <w:rPr>
          <w:rFonts w:ascii="Comic Sans MS" w:hAnsi="Comic Sans MS"/>
        </w:rPr>
        <w:t>100 mL beaker</w:t>
      </w:r>
      <w:r w:rsidRPr="001031BF">
        <w:rPr>
          <w:rFonts w:ascii="Comic Sans MS" w:hAnsi="Comic Sans MS"/>
        </w:rPr>
        <w:t>.</w:t>
      </w:r>
    </w:p>
    <w:p w14:paraId="2077D805" w14:textId="4BC51CD5" w:rsidR="008D05EC" w:rsidRPr="001031BF" w:rsidRDefault="008D05EC" w:rsidP="008E2B3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 xml:space="preserve">Using the pH </w:t>
      </w:r>
      <w:r w:rsidR="004C6DF6" w:rsidRPr="001031BF">
        <w:rPr>
          <w:rFonts w:ascii="Comic Sans MS" w:hAnsi="Comic Sans MS"/>
        </w:rPr>
        <w:t>probe</w:t>
      </w:r>
      <w:r w:rsidR="003223BD" w:rsidRPr="001031BF">
        <w:rPr>
          <w:rFonts w:ascii="Comic Sans MS" w:hAnsi="Comic Sans MS"/>
        </w:rPr>
        <w:t>,</w:t>
      </w:r>
      <w:r w:rsidRPr="001031BF">
        <w:rPr>
          <w:rFonts w:ascii="Comic Sans MS" w:hAnsi="Comic Sans MS"/>
        </w:rPr>
        <w:t xml:space="preserve"> </w:t>
      </w:r>
      <w:r w:rsidR="00FF6842" w:rsidRPr="001031BF">
        <w:rPr>
          <w:rFonts w:ascii="Comic Sans MS" w:hAnsi="Comic Sans MS"/>
        </w:rPr>
        <w:t>measure</w:t>
      </w:r>
      <w:r w:rsidRPr="001031BF">
        <w:rPr>
          <w:rFonts w:ascii="Comic Sans MS" w:hAnsi="Comic Sans MS"/>
        </w:rPr>
        <w:t xml:space="preserve"> the pH of the solution</w:t>
      </w:r>
      <w:r w:rsidR="003223BD" w:rsidRPr="001031BF">
        <w:rPr>
          <w:rFonts w:ascii="Comic Sans MS" w:hAnsi="Comic Sans MS"/>
        </w:rPr>
        <w:t xml:space="preserve"> and record it in the table below.</w:t>
      </w:r>
    </w:p>
    <w:p w14:paraId="0E2A7318" w14:textId="223B1313" w:rsidR="008D05EC" w:rsidRPr="001031BF" w:rsidRDefault="00817DD9" w:rsidP="003662A7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Using the volumetric pipet</w:t>
      </w:r>
      <w:r w:rsidR="00027275">
        <w:rPr>
          <w:rFonts w:ascii="Comic Sans MS" w:hAnsi="Comic Sans MS"/>
        </w:rPr>
        <w:t>, a</w:t>
      </w:r>
      <w:r w:rsidR="008D05EC" w:rsidRPr="001031BF">
        <w:rPr>
          <w:rFonts w:ascii="Comic Sans MS" w:hAnsi="Comic Sans MS"/>
        </w:rPr>
        <w:t xml:space="preserve">dd </w:t>
      </w:r>
      <w:r w:rsidR="009C316D" w:rsidRPr="001031BF">
        <w:rPr>
          <w:rFonts w:ascii="Comic Sans MS" w:hAnsi="Comic Sans MS"/>
        </w:rPr>
        <w:t>0.5</w:t>
      </w:r>
      <w:r w:rsidR="0072419C" w:rsidRPr="001031BF">
        <w:rPr>
          <w:rFonts w:ascii="Comic Sans MS" w:hAnsi="Comic Sans MS"/>
        </w:rPr>
        <w:t xml:space="preserve"> M </w:t>
      </w:r>
      <w:r w:rsidR="008D05EC" w:rsidRPr="001031BF">
        <w:rPr>
          <w:rFonts w:ascii="Comic Sans MS" w:hAnsi="Comic Sans MS"/>
        </w:rPr>
        <w:t xml:space="preserve">Ammonium Hydroxide </w:t>
      </w:r>
      <w:r w:rsidR="00B546B6" w:rsidRPr="001031BF">
        <w:rPr>
          <w:rFonts w:ascii="Comic Sans MS" w:hAnsi="Comic Sans MS"/>
        </w:rPr>
        <w:t xml:space="preserve">to the </w:t>
      </w:r>
      <w:r>
        <w:rPr>
          <w:rFonts w:ascii="Comic Sans MS" w:hAnsi="Comic Sans MS"/>
        </w:rPr>
        <w:t>Iron (III)</w:t>
      </w:r>
      <w:r w:rsidR="00B546B6" w:rsidRPr="001031BF">
        <w:rPr>
          <w:rFonts w:ascii="Comic Sans MS" w:hAnsi="Comic Sans MS"/>
        </w:rPr>
        <w:t xml:space="preserve"> nitrate solution </w:t>
      </w:r>
      <w:r w:rsidR="00086026" w:rsidRPr="001031BF">
        <w:rPr>
          <w:rFonts w:ascii="Comic Sans MS" w:hAnsi="Comic Sans MS"/>
        </w:rPr>
        <w:t xml:space="preserve">by </w:t>
      </w:r>
      <w:r w:rsidR="00B546B6" w:rsidRPr="001031BF">
        <w:rPr>
          <w:rFonts w:ascii="Comic Sans MS" w:hAnsi="Comic Sans MS"/>
        </w:rPr>
        <w:t>the amount indicated</w:t>
      </w:r>
      <w:r w:rsidR="00801D3D" w:rsidRPr="001031BF">
        <w:rPr>
          <w:rFonts w:ascii="Comic Sans MS" w:hAnsi="Comic Sans MS"/>
        </w:rPr>
        <w:t xml:space="preserve"> in the left-most column of </w:t>
      </w:r>
      <w:r w:rsidR="003662A7" w:rsidRPr="001031BF">
        <w:rPr>
          <w:rFonts w:ascii="Comic Sans MS" w:hAnsi="Comic Sans MS"/>
        </w:rPr>
        <w:t>T</w:t>
      </w:r>
      <w:r w:rsidR="00B546B6" w:rsidRPr="001031BF">
        <w:rPr>
          <w:rFonts w:ascii="Comic Sans MS" w:hAnsi="Comic Sans MS"/>
        </w:rPr>
        <w:t xml:space="preserve">able </w:t>
      </w:r>
      <w:r w:rsidR="003662A7" w:rsidRPr="001031BF">
        <w:rPr>
          <w:rFonts w:ascii="Comic Sans MS" w:hAnsi="Comic Sans MS"/>
        </w:rPr>
        <w:t>1</w:t>
      </w:r>
      <w:r w:rsidR="008D05EC" w:rsidRPr="001031BF">
        <w:rPr>
          <w:rFonts w:ascii="Comic Sans MS" w:hAnsi="Comic Sans MS"/>
        </w:rPr>
        <w:t>.</w:t>
      </w:r>
      <w:r w:rsidR="003223BD" w:rsidRPr="001031BF">
        <w:rPr>
          <w:rFonts w:ascii="Comic Sans MS" w:hAnsi="Comic Sans MS"/>
        </w:rPr>
        <w:t xml:space="preserve"> With each addition,</w:t>
      </w:r>
      <w:r w:rsidR="00B546B6" w:rsidRPr="001031BF">
        <w:rPr>
          <w:rFonts w:ascii="Comic Sans MS" w:hAnsi="Comic Sans MS"/>
        </w:rPr>
        <w:t xml:space="preserve"> </w:t>
      </w:r>
      <w:r w:rsidR="003223BD" w:rsidRPr="001031BF">
        <w:rPr>
          <w:rFonts w:ascii="Comic Sans MS" w:hAnsi="Comic Sans MS"/>
        </w:rPr>
        <w:t xml:space="preserve">calculate </w:t>
      </w:r>
      <w:r w:rsidR="004B5A9F" w:rsidRPr="001031BF">
        <w:rPr>
          <w:rFonts w:ascii="Comic Sans MS" w:hAnsi="Comic Sans MS"/>
        </w:rPr>
        <w:t xml:space="preserve">the total ammonium hydroxide solution added and record it </w:t>
      </w:r>
      <w:r w:rsidR="00050F19" w:rsidRPr="001031BF">
        <w:rPr>
          <w:rFonts w:ascii="Comic Sans MS" w:hAnsi="Comic Sans MS"/>
        </w:rPr>
        <w:t>in</w:t>
      </w:r>
      <w:r w:rsidR="004B5A9F" w:rsidRPr="001031BF">
        <w:rPr>
          <w:rFonts w:ascii="Comic Sans MS" w:hAnsi="Comic Sans MS"/>
        </w:rPr>
        <w:t xml:space="preserve"> the second column. Then, measure the pH, make observation</w:t>
      </w:r>
      <w:r w:rsidR="003223BD" w:rsidRPr="001031BF">
        <w:rPr>
          <w:rFonts w:ascii="Comic Sans MS" w:hAnsi="Comic Sans MS"/>
        </w:rPr>
        <w:t>s</w:t>
      </w:r>
      <w:r w:rsidR="004B5A9F" w:rsidRPr="001031BF">
        <w:rPr>
          <w:rFonts w:ascii="Comic Sans MS" w:hAnsi="Comic Sans MS"/>
        </w:rPr>
        <w:t xml:space="preserve"> of the </w:t>
      </w:r>
      <w:r w:rsidR="003223BD" w:rsidRPr="001031BF">
        <w:rPr>
          <w:rFonts w:ascii="Comic Sans MS" w:hAnsi="Comic Sans MS"/>
        </w:rPr>
        <w:t xml:space="preserve">reaction in the </w:t>
      </w:r>
      <w:r w:rsidR="004B5A9F" w:rsidRPr="001031BF">
        <w:rPr>
          <w:rFonts w:ascii="Comic Sans MS" w:hAnsi="Comic Sans MS"/>
        </w:rPr>
        <w:t>beaker, and record in the table</w:t>
      </w:r>
      <w:r w:rsidR="004555EF" w:rsidRPr="001031BF">
        <w:rPr>
          <w:rFonts w:ascii="Comic Sans MS" w:hAnsi="Comic Sans MS"/>
        </w:rPr>
        <w:t xml:space="preserve">. </w:t>
      </w:r>
    </w:p>
    <w:p w14:paraId="0FC1B34E" w14:textId="77777777" w:rsidR="004B361A" w:rsidRPr="001031BF" w:rsidRDefault="004B361A" w:rsidP="00457ED5">
      <w:pPr>
        <w:ind w:left="360"/>
        <w:rPr>
          <w:rFonts w:ascii="Comic Sans MS" w:hAnsi="Comic Sans MS"/>
        </w:rPr>
      </w:pPr>
    </w:p>
    <w:p w14:paraId="66DFA46A" w14:textId="77777777" w:rsidR="004B361A" w:rsidRPr="001031BF" w:rsidRDefault="004B361A" w:rsidP="00457ED5">
      <w:pPr>
        <w:ind w:left="360"/>
        <w:rPr>
          <w:rFonts w:ascii="Comic Sans MS" w:hAnsi="Comic Sans MS"/>
        </w:rPr>
      </w:pPr>
    </w:p>
    <w:p w14:paraId="2CB3761D" w14:textId="77777777" w:rsidR="004B361A" w:rsidRPr="001031BF" w:rsidRDefault="004B361A" w:rsidP="00457ED5">
      <w:pPr>
        <w:ind w:left="360"/>
        <w:rPr>
          <w:rFonts w:ascii="Comic Sans MS" w:hAnsi="Comic Sans MS"/>
        </w:rPr>
      </w:pPr>
    </w:p>
    <w:p w14:paraId="7BC6F6D2" w14:textId="77777777" w:rsidR="004B361A" w:rsidRPr="001031BF" w:rsidRDefault="004B361A" w:rsidP="00457ED5">
      <w:pPr>
        <w:ind w:left="360"/>
        <w:rPr>
          <w:rFonts w:ascii="Comic Sans MS" w:hAnsi="Comic Sans MS"/>
        </w:rPr>
      </w:pPr>
    </w:p>
    <w:p w14:paraId="1AF7D0A6" w14:textId="77777777" w:rsidR="004B361A" w:rsidRPr="001031BF" w:rsidRDefault="004B361A" w:rsidP="00457ED5">
      <w:pPr>
        <w:ind w:left="360"/>
        <w:rPr>
          <w:rFonts w:ascii="Comic Sans MS" w:hAnsi="Comic Sans MS"/>
        </w:rPr>
      </w:pPr>
    </w:p>
    <w:p w14:paraId="300C3B9C" w14:textId="77777777" w:rsidR="004B361A" w:rsidRPr="001031BF" w:rsidRDefault="004B361A" w:rsidP="00457ED5">
      <w:pPr>
        <w:ind w:left="360"/>
        <w:rPr>
          <w:rFonts w:ascii="Comic Sans MS" w:hAnsi="Comic Sans MS"/>
        </w:rPr>
      </w:pPr>
    </w:p>
    <w:p w14:paraId="60579833" w14:textId="77777777" w:rsidR="004B361A" w:rsidRPr="001031BF" w:rsidRDefault="004B361A" w:rsidP="00457ED5">
      <w:pPr>
        <w:ind w:left="360"/>
        <w:rPr>
          <w:rFonts w:ascii="Comic Sans MS" w:hAnsi="Comic Sans MS"/>
        </w:rPr>
      </w:pPr>
    </w:p>
    <w:p w14:paraId="4C695824" w14:textId="394A8346" w:rsidR="00D539F7" w:rsidRPr="001031BF" w:rsidRDefault="00D539F7" w:rsidP="00457ED5">
      <w:pPr>
        <w:ind w:left="360"/>
        <w:rPr>
          <w:rFonts w:ascii="Comic Sans MS" w:hAnsi="Comic Sans MS"/>
        </w:rPr>
      </w:pPr>
      <w:r w:rsidRPr="001031BF">
        <w:rPr>
          <w:rFonts w:ascii="Comic Sans MS" w:hAnsi="Comic Sans MS"/>
        </w:rPr>
        <w:t>Table 1</w:t>
      </w:r>
    </w:p>
    <w:tbl>
      <w:tblPr>
        <w:tblStyle w:val="TableGrid"/>
        <w:tblpPr w:leftFromText="180" w:rightFromText="180" w:vertAnchor="text" w:horzAnchor="page" w:tblpX="1493" w:tblpY="66"/>
        <w:tblW w:w="9568" w:type="dxa"/>
        <w:tblLook w:val="04A0" w:firstRow="1" w:lastRow="0" w:firstColumn="1" w:lastColumn="0" w:noHBand="0" w:noVBand="1"/>
      </w:tblPr>
      <w:tblGrid>
        <w:gridCol w:w="2188"/>
        <w:gridCol w:w="2578"/>
        <w:gridCol w:w="1885"/>
        <w:gridCol w:w="2917"/>
      </w:tblGrid>
      <w:tr w:rsidR="004B361A" w:rsidRPr="001031BF" w14:paraId="669FB543" w14:textId="77777777" w:rsidTr="004B361A">
        <w:trPr>
          <w:trHeight w:val="1376"/>
        </w:trPr>
        <w:tc>
          <w:tcPr>
            <w:tcW w:w="2188" w:type="dxa"/>
          </w:tcPr>
          <w:p w14:paraId="3ED04326" w14:textId="77777777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Ammonium Hydroxide Solution Added</w:t>
            </w:r>
          </w:p>
        </w:tc>
        <w:tc>
          <w:tcPr>
            <w:tcW w:w="2578" w:type="dxa"/>
          </w:tcPr>
          <w:p w14:paraId="56ACDE5F" w14:textId="77777777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Total Volume of Ammonium Hydroxide Solution Added</w:t>
            </w:r>
          </w:p>
        </w:tc>
        <w:tc>
          <w:tcPr>
            <w:tcW w:w="1885" w:type="dxa"/>
          </w:tcPr>
          <w:p w14:paraId="40DBCCFC" w14:textId="3F4F430C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pH</w:t>
            </w:r>
            <w:r w:rsidR="00081AEA" w:rsidRPr="001031BF">
              <w:rPr>
                <w:rFonts w:ascii="Comic Sans MS" w:hAnsi="Comic Sans MS"/>
              </w:rPr>
              <w:t xml:space="preserve"> probe reading</w:t>
            </w:r>
          </w:p>
        </w:tc>
        <w:tc>
          <w:tcPr>
            <w:tcW w:w="2917" w:type="dxa"/>
          </w:tcPr>
          <w:p w14:paraId="4B53BDA8" w14:textId="77777777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 xml:space="preserve">Observations </w:t>
            </w:r>
          </w:p>
        </w:tc>
      </w:tr>
      <w:tr w:rsidR="004B361A" w:rsidRPr="001031BF" w14:paraId="29AE5BCB" w14:textId="77777777" w:rsidTr="004B361A">
        <w:trPr>
          <w:trHeight w:val="504"/>
        </w:trPr>
        <w:tc>
          <w:tcPr>
            <w:tcW w:w="2188" w:type="dxa"/>
          </w:tcPr>
          <w:p w14:paraId="17F9C660" w14:textId="77777777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Initial (0 mL)</w:t>
            </w:r>
          </w:p>
        </w:tc>
        <w:tc>
          <w:tcPr>
            <w:tcW w:w="2578" w:type="dxa"/>
          </w:tcPr>
          <w:p w14:paraId="643C0E17" w14:textId="7B6892FD" w:rsidR="00D539F7" w:rsidRPr="001031BF" w:rsidRDefault="004311A8" w:rsidP="004B361A">
            <w:pPr>
              <w:rPr>
                <w:rFonts w:ascii="Comic Sans MS" w:hAnsi="Comic Sans MS"/>
                <w:color w:val="FF0000"/>
              </w:rPr>
            </w:pPr>
            <w:r w:rsidRPr="001031BF"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1885" w:type="dxa"/>
          </w:tcPr>
          <w:p w14:paraId="6EF5718D" w14:textId="43DD716C" w:rsidR="00D539F7" w:rsidRPr="001031BF" w:rsidRDefault="00D539F7" w:rsidP="004B36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917" w:type="dxa"/>
          </w:tcPr>
          <w:p w14:paraId="59122F53" w14:textId="1C18F066" w:rsidR="00D539F7" w:rsidRPr="001031BF" w:rsidRDefault="00D539F7" w:rsidP="004B361A">
            <w:pPr>
              <w:rPr>
                <w:rFonts w:ascii="Comic Sans MS" w:hAnsi="Comic Sans MS"/>
                <w:color w:val="FF0000"/>
              </w:rPr>
            </w:pPr>
          </w:p>
        </w:tc>
      </w:tr>
      <w:tr w:rsidR="004B361A" w:rsidRPr="001031BF" w14:paraId="2C5265A7" w14:textId="77777777" w:rsidTr="004B361A">
        <w:trPr>
          <w:trHeight w:val="504"/>
        </w:trPr>
        <w:tc>
          <w:tcPr>
            <w:tcW w:w="2188" w:type="dxa"/>
          </w:tcPr>
          <w:p w14:paraId="21045004" w14:textId="77777777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0.5 mL</w:t>
            </w:r>
          </w:p>
        </w:tc>
        <w:tc>
          <w:tcPr>
            <w:tcW w:w="2578" w:type="dxa"/>
          </w:tcPr>
          <w:p w14:paraId="3D7E780E" w14:textId="58B4246E" w:rsidR="00D539F7" w:rsidRPr="001031BF" w:rsidRDefault="0072419C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0.5</w:t>
            </w:r>
          </w:p>
        </w:tc>
        <w:tc>
          <w:tcPr>
            <w:tcW w:w="1885" w:type="dxa"/>
          </w:tcPr>
          <w:p w14:paraId="37D07951" w14:textId="2155060A" w:rsidR="00D539F7" w:rsidRPr="001031BF" w:rsidRDefault="00D539F7" w:rsidP="004B361A">
            <w:pPr>
              <w:rPr>
                <w:rFonts w:ascii="Comic Sans MS" w:hAnsi="Comic Sans MS"/>
              </w:rPr>
            </w:pPr>
          </w:p>
        </w:tc>
        <w:tc>
          <w:tcPr>
            <w:tcW w:w="2917" w:type="dxa"/>
          </w:tcPr>
          <w:p w14:paraId="53CAF629" w14:textId="2424D2D5" w:rsidR="00D539F7" w:rsidRPr="001031BF" w:rsidRDefault="00D539F7" w:rsidP="004B361A">
            <w:pPr>
              <w:rPr>
                <w:rFonts w:ascii="Comic Sans MS" w:hAnsi="Comic Sans MS"/>
              </w:rPr>
            </w:pPr>
          </w:p>
        </w:tc>
      </w:tr>
      <w:tr w:rsidR="004B361A" w:rsidRPr="001031BF" w14:paraId="4D06F8EB" w14:textId="77777777" w:rsidTr="004B361A">
        <w:trPr>
          <w:trHeight w:val="504"/>
        </w:trPr>
        <w:tc>
          <w:tcPr>
            <w:tcW w:w="2188" w:type="dxa"/>
          </w:tcPr>
          <w:p w14:paraId="70127A94" w14:textId="77777777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0.5 mL</w:t>
            </w:r>
          </w:p>
        </w:tc>
        <w:tc>
          <w:tcPr>
            <w:tcW w:w="2578" w:type="dxa"/>
          </w:tcPr>
          <w:p w14:paraId="0FF5617A" w14:textId="2D13561D" w:rsidR="00D539F7" w:rsidRPr="001031BF" w:rsidRDefault="0072419C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1.0</w:t>
            </w:r>
          </w:p>
        </w:tc>
        <w:tc>
          <w:tcPr>
            <w:tcW w:w="1885" w:type="dxa"/>
          </w:tcPr>
          <w:p w14:paraId="53A93366" w14:textId="55D58440" w:rsidR="00D539F7" w:rsidRPr="001031BF" w:rsidRDefault="00D539F7" w:rsidP="004B361A">
            <w:pPr>
              <w:rPr>
                <w:rFonts w:ascii="Comic Sans MS" w:hAnsi="Comic Sans MS"/>
              </w:rPr>
            </w:pPr>
          </w:p>
        </w:tc>
        <w:tc>
          <w:tcPr>
            <w:tcW w:w="2917" w:type="dxa"/>
          </w:tcPr>
          <w:p w14:paraId="1D25C518" w14:textId="33B8ECD4" w:rsidR="00D539F7" w:rsidRPr="001031BF" w:rsidRDefault="00D539F7" w:rsidP="004B361A">
            <w:pPr>
              <w:rPr>
                <w:rFonts w:ascii="Comic Sans MS" w:hAnsi="Comic Sans MS"/>
              </w:rPr>
            </w:pPr>
          </w:p>
        </w:tc>
      </w:tr>
      <w:tr w:rsidR="004B361A" w:rsidRPr="001031BF" w14:paraId="64F027AD" w14:textId="77777777" w:rsidTr="004B361A">
        <w:trPr>
          <w:trHeight w:val="504"/>
        </w:trPr>
        <w:tc>
          <w:tcPr>
            <w:tcW w:w="2188" w:type="dxa"/>
          </w:tcPr>
          <w:p w14:paraId="1F8828FD" w14:textId="77777777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4 mL</w:t>
            </w:r>
          </w:p>
        </w:tc>
        <w:tc>
          <w:tcPr>
            <w:tcW w:w="2578" w:type="dxa"/>
          </w:tcPr>
          <w:p w14:paraId="45992EAD" w14:textId="5A58C694" w:rsidR="00D539F7" w:rsidRPr="001031BF" w:rsidRDefault="0072419C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5.0</w:t>
            </w:r>
          </w:p>
        </w:tc>
        <w:tc>
          <w:tcPr>
            <w:tcW w:w="1885" w:type="dxa"/>
          </w:tcPr>
          <w:p w14:paraId="20A0889A" w14:textId="7B3F6430" w:rsidR="00D539F7" w:rsidRPr="001031BF" w:rsidRDefault="00D539F7" w:rsidP="004B361A">
            <w:pPr>
              <w:rPr>
                <w:rFonts w:ascii="Comic Sans MS" w:hAnsi="Comic Sans MS"/>
              </w:rPr>
            </w:pPr>
          </w:p>
        </w:tc>
        <w:tc>
          <w:tcPr>
            <w:tcW w:w="2917" w:type="dxa"/>
          </w:tcPr>
          <w:p w14:paraId="49A5490C" w14:textId="58624460" w:rsidR="00D539F7" w:rsidRPr="001031BF" w:rsidRDefault="00D539F7" w:rsidP="004B361A">
            <w:pPr>
              <w:rPr>
                <w:rFonts w:ascii="Comic Sans MS" w:hAnsi="Comic Sans MS"/>
              </w:rPr>
            </w:pPr>
          </w:p>
        </w:tc>
      </w:tr>
      <w:tr w:rsidR="004B361A" w:rsidRPr="001031BF" w14:paraId="10DDF267" w14:textId="77777777" w:rsidTr="004B361A">
        <w:trPr>
          <w:trHeight w:val="504"/>
        </w:trPr>
        <w:tc>
          <w:tcPr>
            <w:tcW w:w="2188" w:type="dxa"/>
          </w:tcPr>
          <w:p w14:paraId="6C2EFB46" w14:textId="77777777" w:rsidR="00D539F7" w:rsidRPr="001031BF" w:rsidRDefault="00D539F7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1 mL</w:t>
            </w:r>
          </w:p>
        </w:tc>
        <w:tc>
          <w:tcPr>
            <w:tcW w:w="2578" w:type="dxa"/>
          </w:tcPr>
          <w:p w14:paraId="616AAE0E" w14:textId="51B1BF0F" w:rsidR="00D539F7" w:rsidRPr="001031BF" w:rsidRDefault="00F52C94" w:rsidP="004B361A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6.0</w:t>
            </w:r>
          </w:p>
        </w:tc>
        <w:tc>
          <w:tcPr>
            <w:tcW w:w="1885" w:type="dxa"/>
          </w:tcPr>
          <w:p w14:paraId="54A43237" w14:textId="49F37694" w:rsidR="00D539F7" w:rsidRPr="001031BF" w:rsidRDefault="00D539F7" w:rsidP="004B361A">
            <w:pPr>
              <w:rPr>
                <w:rFonts w:ascii="Comic Sans MS" w:hAnsi="Comic Sans MS"/>
              </w:rPr>
            </w:pPr>
          </w:p>
        </w:tc>
        <w:tc>
          <w:tcPr>
            <w:tcW w:w="2917" w:type="dxa"/>
          </w:tcPr>
          <w:p w14:paraId="3A274DBC" w14:textId="4CE5FC07" w:rsidR="00D539F7" w:rsidRPr="001031BF" w:rsidRDefault="00D539F7" w:rsidP="004B361A">
            <w:pPr>
              <w:rPr>
                <w:rFonts w:ascii="Comic Sans MS" w:hAnsi="Comic Sans MS"/>
              </w:rPr>
            </w:pPr>
          </w:p>
        </w:tc>
      </w:tr>
    </w:tbl>
    <w:p w14:paraId="45D47E26" w14:textId="77777777" w:rsidR="00D539F7" w:rsidRPr="001031BF" w:rsidRDefault="00D539F7" w:rsidP="00457ED5">
      <w:pPr>
        <w:pStyle w:val="ListParagraph"/>
        <w:rPr>
          <w:rFonts w:ascii="Comic Sans MS" w:hAnsi="Comic Sans MS"/>
        </w:rPr>
      </w:pPr>
    </w:p>
    <w:p w14:paraId="0D8E1E23" w14:textId="11E67E42" w:rsidR="008D05EC" w:rsidRPr="001031BF" w:rsidRDefault="00D539F7" w:rsidP="008E2B3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 xml:space="preserve">To the same beaker of solution used above, add </w:t>
      </w:r>
      <w:r w:rsidR="004C6DF6" w:rsidRPr="001031BF">
        <w:rPr>
          <w:rFonts w:ascii="Comic Sans MS" w:hAnsi="Comic Sans MS"/>
        </w:rPr>
        <w:t xml:space="preserve">0.5 M </w:t>
      </w:r>
      <w:r w:rsidR="005037F4" w:rsidRPr="001031BF">
        <w:rPr>
          <w:rFonts w:ascii="Comic Sans MS" w:hAnsi="Comic Sans MS"/>
        </w:rPr>
        <w:t xml:space="preserve">Hydrochloric Acid </w:t>
      </w:r>
      <w:r w:rsidRPr="001031BF">
        <w:rPr>
          <w:rFonts w:ascii="Comic Sans MS" w:hAnsi="Comic Sans MS"/>
        </w:rPr>
        <w:t xml:space="preserve">in </w:t>
      </w:r>
      <w:r w:rsidR="005037F4" w:rsidRPr="001031BF">
        <w:rPr>
          <w:rFonts w:ascii="Comic Sans MS" w:hAnsi="Comic Sans MS"/>
        </w:rPr>
        <w:t xml:space="preserve">the amount indicated in the left-most column of Table </w:t>
      </w:r>
      <w:r w:rsidR="00E86D95" w:rsidRPr="001031BF">
        <w:rPr>
          <w:rFonts w:ascii="Comic Sans MS" w:hAnsi="Comic Sans MS"/>
        </w:rPr>
        <w:t>2</w:t>
      </w:r>
      <w:r w:rsidR="005037F4" w:rsidRPr="001031BF">
        <w:rPr>
          <w:rFonts w:ascii="Comic Sans MS" w:hAnsi="Comic Sans MS"/>
        </w:rPr>
        <w:t xml:space="preserve">. </w:t>
      </w:r>
      <w:r w:rsidR="003223BD" w:rsidRPr="001031BF">
        <w:rPr>
          <w:rFonts w:ascii="Comic Sans MS" w:hAnsi="Comic Sans MS"/>
        </w:rPr>
        <w:t xml:space="preserve">With each addition, calculate </w:t>
      </w:r>
      <w:r w:rsidR="005037F4" w:rsidRPr="001031BF">
        <w:rPr>
          <w:rFonts w:ascii="Comic Sans MS" w:hAnsi="Comic Sans MS"/>
        </w:rPr>
        <w:t xml:space="preserve">the total </w:t>
      </w:r>
      <w:r w:rsidRPr="001031BF">
        <w:rPr>
          <w:rFonts w:ascii="Comic Sans MS" w:hAnsi="Comic Sans MS"/>
        </w:rPr>
        <w:t>hydrochloric acid</w:t>
      </w:r>
      <w:r w:rsidR="005037F4" w:rsidRPr="001031BF">
        <w:rPr>
          <w:rFonts w:ascii="Comic Sans MS" w:hAnsi="Comic Sans MS"/>
        </w:rPr>
        <w:t xml:space="preserve"> solution added and record it in the second column. Then, measure the pH, make observation</w:t>
      </w:r>
      <w:r w:rsidRPr="001031BF">
        <w:rPr>
          <w:rFonts w:ascii="Comic Sans MS" w:hAnsi="Comic Sans MS"/>
        </w:rPr>
        <w:t>s</w:t>
      </w:r>
      <w:r w:rsidR="005037F4" w:rsidRPr="001031BF">
        <w:rPr>
          <w:rFonts w:ascii="Comic Sans MS" w:hAnsi="Comic Sans MS"/>
        </w:rPr>
        <w:t xml:space="preserve"> of the beaker, and record in the table.</w:t>
      </w:r>
    </w:p>
    <w:p w14:paraId="156E8453" w14:textId="77777777" w:rsidR="004B361A" w:rsidRPr="001031BF" w:rsidRDefault="004B361A" w:rsidP="000F35FD">
      <w:pPr>
        <w:rPr>
          <w:rFonts w:ascii="Comic Sans MS" w:eastAsia="Times New Roman" w:hAnsi="Comic Sans MS" w:cs="Times New Roman"/>
        </w:rPr>
        <w:sectPr w:rsidR="004B361A" w:rsidRPr="001031BF" w:rsidSect="00D901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5DF075" w14:textId="7478BB03" w:rsidR="000F35FD" w:rsidRPr="001031BF" w:rsidRDefault="001A22B4" w:rsidP="004B361A">
      <w:pPr>
        <w:spacing w:line="276" w:lineRule="auto"/>
        <w:ind w:left="360"/>
        <w:rPr>
          <w:rFonts w:ascii="Comic Sans MS" w:hAnsi="Comic Sans MS"/>
        </w:rPr>
      </w:pPr>
      <w:r w:rsidRPr="001031BF">
        <w:rPr>
          <w:rFonts w:ascii="Comic Sans MS" w:hAnsi="Comic Sans MS"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1890"/>
        <w:gridCol w:w="2898"/>
      </w:tblGrid>
      <w:tr w:rsidR="004B361A" w:rsidRPr="001031BF" w14:paraId="5FE6D17C" w14:textId="77777777" w:rsidTr="004B361A">
        <w:tc>
          <w:tcPr>
            <w:tcW w:w="2268" w:type="dxa"/>
          </w:tcPr>
          <w:p w14:paraId="56AB6836" w14:textId="75CD75F2" w:rsidR="001A22B4" w:rsidRPr="001031BF" w:rsidRDefault="003D11E2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Hydrochloric Acid Added</w:t>
            </w:r>
            <w:r w:rsidR="001A22B4" w:rsidRPr="001031B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20" w:type="dxa"/>
          </w:tcPr>
          <w:p w14:paraId="08C9BEDB" w14:textId="10D9C3B3" w:rsidR="001A22B4" w:rsidRPr="001031BF" w:rsidRDefault="003D11E2" w:rsidP="00D539F7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 xml:space="preserve">Total Volume of </w:t>
            </w:r>
            <w:r w:rsidR="00B84001" w:rsidRPr="001031BF">
              <w:rPr>
                <w:rFonts w:ascii="Comic Sans MS" w:hAnsi="Comic Sans MS"/>
              </w:rPr>
              <w:t xml:space="preserve">Hydrochloric </w:t>
            </w:r>
            <w:r w:rsidRPr="001031BF">
              <w:rPr>
                <w:rFonts w:ascii="Comic Sans MS" w:hAnsi="Comic Sans MS"/>
              </w:rPr>
              <w:t>Acid</w:t>
            </w:r>
            <w:r w:rsidR="00B84001" w:rsidRPr="001031BF">
              <w:rPr>
                <w:rFonts w:ascii="Comic Sans MS" w:hAnsi="Comic Sans MS"/>
              </w:rPr>
              <w:t xml:space="preserve"> Solution</w:t>
            </w:r>
            <w:r w:rsidRPr="001031BF">
              <w:rPr>
                <w:rFonts w:ascii="Comic Sans MS" w:hAnsi="Comic Sans MS"/>
              </w:rPr>
              <w:t xml:space="preserve"> Added</w:t>
            </w:r>
          </w:p>
        </w:tc>
        <w:tc>
          <w:tcPr>
            <w:tcW w:w="1890" w:type="dxa"/>
          </w:tcPr>
          <w:p w14:paraId="3EAB85DD" w14:textId="7E601089" w:rsidR="001A22B4" w:rsidRPr="001031BF" w:rsidRDefault="001A22B4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pH</w:t>
            </w:r>
            <w:r w:rsidR="00516763" w:rsidRPr="001031BF">
              <w:rPr>
                <w:rFonts w:ascii="Comic Sans MS" w:hAnsi="Comic Sans MS"/>
              </w:rPr>
              <w:t xml:space="preserve"> probe reading</w:t>
            </w:r>
          </w:p>
        </w:tc>
        <w:tc>
          <w:tcPr>
            <w:tcW w:w="2898" w:type="dxa"/>
          </w:tcPr>
          <w:p w14:paraId="553B52DD" w14:textId="0D355471" w:rsidR="001A22B4" w:rsidRPr="001031BF" w:rsidRDefault="001A22B4" w:rsidP="003223BD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Observation</w:t>
            </w:r>
            <w:r w:rsidR="003223BD" w:rsidRPr="001031BF">
              <w:rPr>
                <w:rFonts w:ascii="Comic Sans MS" w:hAnsi="Comic Sans MS"/>
              </w:rPr>
              <w:t>s</w:t>
            </w:r>
          </w:p>
        </w:tc>
      </w:tr>
      <w:tr w:rsidR="004B361A" w:rsidRPr="001031BF" w14:paraId="2830C074" w14:textId="77777777" w:rsidTr="004B361A">
        <w:trPr>
          <w:trHeight w:val="504"/>
        </w:trPr>
        <w:tc>
          <w:tcPr>
            <w:tcW w:w="2268" w:type="dxa"/>
          </w:tcPr>
          <w:p w14:paraId="34FF5CC9" w14:textId="77777777" w:rsidR="001A22B4" w:rsidRPr="001031BF" w:rsidRDefault="001A22B4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Initial (0 mL)</w:t>
            </w:r>
          </w:p>
        </w:tc>
        <w:tc>
          <w:tcPr>
            <w:tcW w:w="2520" w:type="dxa"/>
          </w:tcPr>
          <w:p w14:paraId="43976396" w14:textId="1491FA7D" w:rsidR="001A22B4" w:rsidRPr="001031BF" w:rsidRDefault="00CE3C50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0</w:t>
            </w:r>
          </w:p>
        </w:tc>
        <w:tc>
          <w:tcPr>
            <w:tcW w:w="1890" w:type="dxa"/>
          </w:tcPr>
          <w:p w14:paraId="637C2CC4" w14:textId="77777777" w:rsidR="001A22B4" w:rsidRPr="001031BF" w:rsidRDefault="001A22B4" w:rsidP="00984919">
            <w:pPr>
              <w:rPr>
                <w:rFonts w:ascii="Comic Sans MS" w:hAnsi="Comic Sans MS"/>
              </w:rPr>
            </w:pPr>
          </w:p>
          <w:p w14:paraId="21D43FCB" w14:textId="361E1528" w:rsidR="00006843" w:rsidRPr="001031BF" w:rsidRDefault="00006843" w:rsidP="00984919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14:paraId="66A02177" w14:textId="3B1E806A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</w:tr>
      <w:tr w:rsidR="004B361A" w:rsidRPr="001031BF" w14:paraId="31F1FA1D" w14:textId="77777777" w:rsidTr="004B361A">
        <w:trPr>
          <w:trHeight w:val="504"/>
        </w:trPr>
        <w:tc>
          <w:tcPr>
            <w:tcW w:w="2268" w:type="dxa"/>
          </w:tcPr>
          <w:p w14:paraId="7153DD08" w14:textId="6D7E5D20" w:rsidR="001A22B4" w:rsidRPr="001031BF" w:rsidRDefault="006E5D41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2</w:t>
            </w:r>
            <w:r w:rsidR="001A22B4" w:rsidRPr="001031BF">
              <w:rPr>
                <w:rFonts w:ascii="Comic Sans MS" w:hAnsi="Comic Sans MS"/>
              </w:rPr>
              <w:t xml:space="preserve"> mL</w:t>
            </w:r>
          </w:p>
        </w:tc>
        <w:tc>
          <w:tcPr>
            <w:tcW w:w="2520" w:type="dxa"/>
          </w:tcPr>
          <w:p w14:paraId="39537345" w14:textId="46674790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2DCE4A8C" w14:textId="77777777" w:rsidR="001A22B4" w:rsidRPr="001031BF" w:rsidRDefault="001A22B4" w:rsidP="00984919">
            <w:pPr>
              <w:rPr>
                <w:rFonts w:ascii="Comic Sans MS" w:hAnsi="Comic Sans MS"/>
              </w:rPr>
            </w:pPr>
          </w:p>
          <w:p w14:paraId="5179DF2E" w14:textId="0B4EA77D" w:rsidR="00006843" w:rsidRPr="001031BF" w:rsidRDefault="00006843" w:rsidP="00984919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14:paraId="4B73BBA1" w14:textId="1C313708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</w:tr>
      <w:tr w:rsidR="004B361A" w:rsidRPr="001031BF" w14:paraId="063D32E4" w14:textId="77777777" w:rsidTr="004B361A">
        <w:trPr>
          <w:trHeight w:val="504"/>
        </w:trPr>
        <w:tc>
          <w:tcPr>
            <w:tcW w:w="2268" w:type="dxa"/>
          </w:tcPr>
          <w:p w14:paraId="2B14F038" w14:textId="36C2C783" w:rsidR="001A22B4" w:rsidRPr="001031BF" w:rsidRDefault="006E5D41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2</w:t>
            </w:r>
            <w:r w:rsidR="001A22B4" w:rsidRPr="001031BF">
              <w:rPr>
                <w:rFonts w:ascii="Comic Sans MS" w:hAnsi="Comic Sans MS"/>
              </w:rPr>
              <w:t xml:space="preserve"> mL</w:t>
            </w:r>
          </w:p>
        </w:tc>
        <w:tc>
          <w:tcPr>
            <w:tcW w:w="2520" w:type="dxa"/>
          </w:tcPr>
          <w:p w14:paraId="5D506B56" w14:textId="03313975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5E0EB38D" w14:textId="77777777" w:rsidR="001A22B4" w:rsidRPr="001031BF" w:rsidRDefault="001A22B4" w:rsidP="00984919">
            <w:pPr>
              <w:rPr>
                <w:rFonts w:ascii="Comic Sans MS" w:hAnsi="Comic Sans MS"/>
              </w:rPr>
            </w:pPr>
          </w:p>
          <w:p w14:paraId="713297A8" w14:textId="10AB00E9" w:rsidR="00006843" w:rsidRPr="001031BF" w:rsidRDefault="00006843" w:rsidP="00984919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14:paraId="3CF10AEE" w14:textId="2718DD30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</w:tr>
      <w:tr w:rsidR="004B361A" w:rsidRPr="001031BF" w14:paraId="12D14877" w14:textId="77777777" w:rsidTr="004B361A">
        <w:trPr>
          <w:trHeight w:val="504"/>
        </w:trPr>
        <w:tc>
          <w:tcPr>
            <w:tcW w:w="2268" w:type="dxa"/>
          </w:tcPr>
          <w:p w14:paraId="74D613EA" w14:textId="0936C77A" w:rsidR="001A22B4" w:rsidRPr="001031BF" w:rsidRDefault="006E5D41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1</w:t>
            </w:r>
            <w:r w:rsidR="001A22B4" w:rsidRPr="001031BF">
              <w:rPr>
                <w:rFonts w:ascii="Comic Sans MS" w:hAnsi="Comic Sans MS"/>
              </w:rPr>
              <w:t xml:space="preserve"> mL</w:t>
            </w:r>
          </w:p>
        </w:tc>
        <w:tc>
          <w:tcPr>
            <w:tcW w:w="2520" w:type="dxa"/>
          </w:tcPr>
          <w:p w14:paraId="53C6F5F6" w14:textId="1275DE53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750B0821" w14:textId="77777777" w:rsidR="001A22B4" w:rsidRPr="001031BF" w:rsidRDefault="001A22B4" w:rsidP="00984919">
            <w:pPr>
              <w:rPr>
                <w:rFonts w:ascii="Comic Sans MS" w:hAnsi="Comic Sans MS"/>
              </w:rPr>
            </w:pPr>
          </w:p>
          <w:p w14:paraId="12D6C53F" w14:textId="155C4AB7" w:rsidR="00006843" w:rsidRPr="001031BF" w:rsidRDefault="00006843" w:rsidP="00984919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14:paraId="5459C46C" w14:textId="7FEA4583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</w:tr>
      <w:tr w:rsidR="004B361A" w:rsidRPr="001031BF" w14:paraId="47FF6F0C" w14:textId="77777777" w:rsidTr="004B361A">
        <w:trPr>
          <w:trHeight w:val="504"/>
        </w:trPr>
        <w:tc>
          <w:tcPr>
            <w:tcW w:w="2268" w:type="dxa"/>
          </w:tcPr>
          <w:p w14:paraId="01D5BFEC" w14:textId="77777777" w:rsidR="001A22B4" w:rsidRPr="001031BF" w:rsidRDefault="001A22B4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1 mL</w:t>
            </w:r>
          </w:p>
        </w:tc>
        <w:tc>
          <w:tcPr>
            <w:tcW w:w="2520" w:type="dxa"/>
          </w:tcPr>
          <w:p w14:paraId="0030672D" w14:textId="4EDEDF0F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4343C702" w14:textId="77777777" w:rsidR="001A22B4" w:rsidRPr="001031BF" w:rsidRDefault="001A22B4" w:rsidP="00984919">
            <w:pPr>
              <w:rPr>
                <w:rFonts w:ascii="Comic Sans MS" w:hAnsi="Comic Sans MS"/>
              </w:rPr>
            </w:pPr>
          </w:p>
          <w:p w14:paraId="5BF2E3CB" w14:textId="3006F11A" w:rsidR="00006843" w:rsidRPr="001031BF" w:rsidRDefault="00006843" w:rsidP="00984919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14:paraId="1019C74C" w14:textId="5979B2F1" w:rsidR="001A22B4" w:rsidRPr="001031BF" w:rsidRDefault="001A22B4" w:rsidP="00984919">
            <w:pPr>
              <w:rPr>
                <w:rFonts w:ascii="Comic Sans MS" w:hAnsi="Comic Sans MS"/>
              </w:rPr>
            </w:pPr>
          </w:p>
        </w:tc>
      </w:tr>
      <w:tr w:rsidR="004B361A" w:rsidRPr="001031BF" w14:paraId="3692CF82" w14:textId="77777777" w:rsidTr="004B361A">
        <w:trPr>
          <w:trHeight w:val="504"/>
        </w:trPr>
        <w:tc>
          <w:tcPr>
            <w:tcW w:w="2268" w:type="dxa"/>
          </w:tcPr>
          <w:p w14:paraId="0C272D42" w14:textId="158F564F" w:rsidR="006E5D41" w:rsidRPr="001031BF" w:rsidRDefault="006E5D41" w:rsidP="00984919">
            <w:pPr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1 mL</w:t>
            </w:r>
          </w:p>
        </w:tc>
        <w:tc>
          <w:tcPr>
            <w:tcW w:w="2520" w:type="dxa"/>
          </w:tcPr>
          <w:p w14:paraId="55FFF6F8" w14:textId="5720292D" w:rsidR="006E5D41" w:rsidRPr="001031BF" w:rsidRDefault="006E5D41" w:rsidP="00984919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1A367CA8" w14:textId="77777777" w:rsidR="006E5D41" w:rsidRPr="001031BF" w:rsidRDefault="006E5D41" w:rsidP="00984919">
            <w:pPr>
              <w:rPr>
                <w:rFonts w:ascii="Comic Sans MS" w:hAnsi="Comic Sans MS"/>
              </w:rPr>
            </w:pPr>
          </w:p>
          <w:p w14:paraId="57B2788F" w14:textId="3ABAEC45" w:rsidR="00006843" w:rsidRPr="001031BF" w:rsidRDefault="00006843" w:rsidP="00984919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14:paraId="74C7F870" w14:textId="2CD2A73C" w:rsidR="006E5D41" w:rsidRPr="001031BF" w:rsidRDefault="006E5D41" w:rsidP="00984919">
            <w:pPr>
              <w:rPr>
                <w:rFonts w:ascii="Comic Sans MS" w:hAnsi="Comic Sans MS"/>
              </w:rPr>
            </w:pPr>
          </w:p>
        </w:tc>
      </w:tr>
    </w:tbl>
    <w:p w14:paraId="07FC4892" w14:textId="77777777" w:rsidR="001A22B4" w:rsidRPr="001031BF" w:rsidRDefault="001A22B4" w:rsidP="000F35FD">
      <w:pPr>
        <w:spacing w:line="276" w:lineRule="auto"/>
        <w:rPr>
          <w:rFonts w:ascii="Comic Sans MS" w:hAnsi="Comic Sans MS"/>
        </w:rPr>
      </w:pPr>
    </w:p>
    <w:p w14:paraId="1B76D623" w14:textId="77777777" w:rsidR="004B361A" w:rsidRPr="001031BF" w:rsidRDefault="004B361A" w:rsidP="0031703E">
      <w:pPr>
        <w:spacing w:line="276" w:lineRule="auto"/>
        <w:rPr>
          <w:rFonts w:ascii="Comic Sans MS" w:hAnsi="Comic Sans MS"/>
        </w:rPr>
      </w:pPr>
    </w:p>
    <w:p w14:paraId="3901CEFD" w14:textId="77777777" w:rsidR="004B361A" w:rsidRPr="001031BF" w:rsidRDefault="004B361A" w:rsidP="0031703E">
      <w:pPr>
        <w:spacing w:line="276" w:lineRule="auto"/>
        <w:rPr>
          <w:rFonts w:ascii="Comic Sans MS" w:hAnsi="Comic Sans MS"/>
        </w:rPr>
      </w:pPr>
    </w:p>
    <w:p w14:paraId="5A24CA11" w14:textId="7CA1ED21" w:rsidR="0031703E" w:rsidRPr="001031BF" w:rsidRDefault="00E41C44" w:rsidP="0031703E">
      <w:pPr>
        <w:spacing w:line="276" w:lineRule="auto"/>
        <w:rPr>
          <w:rFonts w:ascii="Comic Sans MS" w:hAnsi="Comic Sans MS"/>
        </w:rPr>
      </w:pPr>
      <w:r w:rsidRPr="001031BF">
        <w:rPr>
          <w:rFonts w:ascii="Comic Sans MS" w:hAnsi="Comic Sans MS"/>
        </w:rPr>
        <w:t xml:space="preserve">Data </w:t>
      </w:r>
      <w:r w:rsidR="00AD7412" w:rsidRPr="001031BF">
        <w:rPr>
          <w:rFonts w:ascii="Comic Sans MS" w:hAnsi="Comic Sans MS"/>
        </w:rPr>
        <w:t>Analysis and Discussion</w:t>
      </w:r>
    </w:p>
    <w:p w14:paraId="6F716997" w14:textId="431808FF" w:rsidR="00134366" w:rsidRPr="001031BF" w:rsidRDefault="00134366" w:rsidP="00134366">
      <w:pPr>
        <w:pStyle w:val="ListParagraph"/>
        <w:numPr>
          <w:ilvl w:val="0"/>
          <w:numId w:val="24"/>
        </w:numPr>
        <w:spacing w:line="276" w:lineRule="auto"/>
        <w:rPr>
          <w:rFonts w:ascii="Comic Sans MS" w:hAnsi="Comic Sans MS"/>
        </w:rPr>
      </w:pPr>
      <w:r w:rsidRPr="001031BF">
        <w:rPr>
          <w:rFonts w:ascii="Comic Sans MS" w:hAnsi="Comic Sans MS"/>
        </w:rPr>
        <w:t xml:space="preserve">Summarize the </w:t>
      </w:r>
      <w:r w:rsidR="00077BB7" w:rsidRPr="001031BF">
        <w:rPr>
          <w:rFonts w:ascii="Comic Sans MS" w:hAnsi="Comic Sans MS"/>
        </w:rPr>
        <w:t xml:space="preserve">findings </w:t>
      </w:r>
      <w:r w:rsidR="00C050AC" w:rsidRPr="001031BF">
        <w:rPr>
          <w:rFonts w:ascii="Comic Sans MS" w:hAnsi="Comic Sans MS"/>
        </w:rPr>
        <w:t xml:space="preserve">and explain the relationship between pH and </w:t>
      </w:r>
      <w:r w:rsidR="00C053D9" w:rsidRPr="001031BF">
        <w:rPr>
          <w:rFonts w:ascii="Comic Sans MS" w:hAnsi="Comic Sans MS"/>
        </w:rPr>
        <w:t>solubility of iron (</w:t>
      </w:r>
      <w:r w:rsidR="00687549" w:rsidRPr="001031BF">
        <w:rPr>
          <w:rFonts w:ascii="Comic Sans MS" w:hAnsi="Comic Sans MS"/>
        </w:rPr>
        <w:t xml:space="preserve">III) ion. </w:t>
      </w:r>
    </w:p>
    <w:p w14:paraId="51B00A6E" w14:textId="77777777" w:rsidR="0031703E" w:rsidRPr="001031BF" w:rsidRDefault="0031703E" w:rsidP="0031703E">
      <w:pPr>
        <w:spacing w:line="276" w:lineRule="auto"/>
        <w:rPr>
          <w:rFonts w:ascii="Comic Sans MS" w:hAnsi="Comic Sans MS"/>
        </w:rPr>
      </w:pPr>
    </w:p>
    <w:p w14:paraId="65EA0073" w14:textId="77777777" w:rsidR="0031703E" w:rsidRPr="001031BF" w:rsidRDefault="0031703E" w:rsidP="0031703E">
      <w:pPr>
        <w:spacing w:line="276" w:lineRule="auto"/>
        <w:rPr>
          <w:rFonts w:ascii="Comic Sans MS" w:hAnsi="Comic Sans MS"/>
        </w:rPr>
      </w:pPr>
    </w:p>
    <w:p w14:paraId="5D2017F0" w14:textId="77777777" w:rsidR="0031703E" w:rsidRPr="001031BF" w:rsidRDefault="0031703E" w:rsidP="0031703E">
      <w:pPr>
        <w:spacing w:line="276" w:lineRule="auto"/>
        <w:rPr>
          <w:rFonts w:ascii="Comic Sans MS" w:hAnsi="Comic Sans MS"/>
        </w:rPr>
      </w:pPr>
    </w:p>
    <w:p w14:paraId="6B12F78F" w14:textId="18E76EF5" w:rsidR="0031703E" w:rsidRPr="001031BF" w:rsidRDefault="0053262F" w:rsidP="00134366">
      <w:pPr>
        <w:pStyle w:val="ListParagraph"/>
        <w:numPr>
          <w:ilvl w:val="0"/>
          <w:numId w:val="24"/>
        </w:numPr>
        <w:spacing w:line="276" w:lineRule="auto"/>
        <w:rPr>
          <w:rFonts w:ascii="Comic Sans MS" w:hAnsi="Comic Sans MS"/>
        </w:rPr>
      </w:pPr>
      <w:r w:rsidRPr="001031BF">
        <w:rPr>
          <w:rFonts w:ascii="Comic Sans MS" w:hAnsi="Comic Sans MS"/>
        </w:rPr>
        <w:t xml:space="preserve">What might be the precipitation observed in Step </w:t>
      </w:r>
      <w:r w:rsidR="00E90547" w:rsidRPr="001031BF">
        <w:rPr>
          <w:rFonts w:ascii="Comic Sans MS" w:hAnsi="Comic Sans MS"/>
        </w:rPr>
        <w:t xml:space="preserve">3? Why do you think so? </w:t>
      </w:r>
    </w:p>
    <w:p w14:paraId="01986B63" w14:textId="77777777" w:rsidR="00E90547" w:rsidRPr="001031BF" w:rsidRDefault="00E90547" w:rsidP="00E90547">
      <w:pPr>
        <w:spacing w:line="276" w:lineRule="auto"/>
        <w:rPr>
          <w:rFonts w:ascii="Comic Sans MS" w:hAnsi="Comic Sans MS"/>
        </w:rPr>
      </w:pPr>
    </w:p>
    <w:p w14:paraId="748CB1DA" w14:textId="77777777" w:rsidR="00E90547" w:rsidRPr="001031BF" w:rsidRDefault="00E90547" w:rsidP="00E90547">
      <w:pPr>
        <w:spacing w:line="276" w:lineRule="auto"/>
        <w:rPr>
          <w:rFonts w:ascii="Comic Sans MS" w:hAnsi="Comic Sans MS"/>
        </w:rPr>
      </w:pPr>
    </w:p>
    <w:p w14:paraId="548FF7F2" w14:textId="77777777" w:rsidR="00E90547" w:rsidRPr="001031BF" w:rsidRDefault="00E90547" w:rsidP="00E90547">
      <w:pPr>
        <w:spacing w:line="276" w:lineRule="auto"/>
        <w:rPr>
          <w:rFonts w:ascii="Comic Sans MS" w:hAnsi="Comic Sans MS"/>
        </w:rPr>
      </w:pPr>
    </w:p>
    <w:p w14:paraId="3227F394" w14:textId="77777777" w:rsidR="00E90547" w:rsidRPr="001031BF" w:rsidRDefault="00E90547" w:rsidP="00E90547">
      <w:pPr>
        <w:spacing w:line="276" w:lineRule="auto"/>
        <w:rPr>
          <w:rFonts w:ascii="Comic Sans MS" w:hAnsi="Comic Sans MS"/>
        </w:rPr>
      </w:pPr>
    </w:p>
    <w:p w14:paraId="2B348538" w14:textId="05C21174" w:rsidR="00E90547" w:rsidRPr="001031BF" w:rsidRDefault="00E90547" w:rsidP="00134366">
      <w:pPr>
        <w:pStyle w:val="ListParagraph"/>
        <w:numPr>
          <w:ilvl w:val="0"/>
          <w:numId w:val="24"/>
        </w:numPr>
        <w:spacing w:line="276" w:lineRule="auto"/>
        <w:rPr>
          <w:rFonts w:ascii="Comic Sans MS" w:hAnsi="Comic Sans MS"/>
        </w:rPr>
      </w:pPr>
      <w:r w:rsidRPr="001031BF">
        <w:rPr>
          <w:rFonts w:ascii="Comic Sans MS" w:hAnsi="Comic Sans MS"/>
        </w:rPr>
        <w:t xml:space="preserve">Based on this finding, </w:t>
      </w:r>
      <w:r w:rsidR="00631656" w:rsidRPr="001031BF">
        <w:rPr>
          <w:rFonts w:ascii="Comic Sans MS" w:hAnsi="Comic Sans MS"/>
        </w:rPr>
        <w:t xml:space="preserve">explain why </w:t>
      </w:r>
      <w:r w:rsidR="001E7CBB" w:rsidRPr="001031BF">
        <w:rPr>
          <w:rFonts w:ascii="Comic Sans MS" w:hAnsi="Comic Sans MS"/>
        </w:rPr>
        <w:t xml:space="preserve">it is important to manage pH of soil or hydroponic solution. </w:t>
      </w:r>
      <w:r w:rsidR="00260496" w:rsidRPr="001031BF">
        <w:rPr>
          <w:rFonts w:ascii="Comic Sans MS" w:hAnsi="Comic Sans MS"/>
        </w:rPr>
        <w:t>Think of w</w:t>
      </w:r>
      <w:r w:rsidR="001E7CBB" w:rsidRPr="001031BF">
        <w:rPr>
          <w:rFonts w:ascii="Comic Sans MS" w:hAnsi="Comic Sans MS"/>
        </w:rPr>
        <w:t>hat might happen to soil and hydropon</w:t>
      </w:r>
      <w:r w:rsidR="005A2A15" w:rsidRPr="001031BF">
        <w:rPr>
          <w:rFonts w:ascii="Comic Sans MS" w:hAnsi="Comic Sans MS"/>
        </w:rPr>
        <w:t xml:space="preserve">ic solution if its pH is high and how </w:t>
      </w:r>
      <w:r w:rsidR="004C0B98" w:rsidRPr="001031BF">
        <w:rPr>
          <w:rFonts w:ascii="Comic Sans MS" w:hAnsi="Comic Sans MS"/>
        </w:rPr>
        <w:t xml:space="preserve">plants might be impacted. </w:t>
      </w:r>
    </w:p>
    <w:p w14:paraId="60D742EE" w14:textId="2AFFD7C2" w:rsidR="009607E5" w:rsidRPr="001031BF" w:rsidRDefault="009607E5">
      <w:pPr>
        <w:rPr>
          <w:rFonts w:ascii="Comic Sans MS" w:hAnsi="Comic Sans MS"/>
        </w:rPr>
      </w:pPr>
      <w:r w:rsidRPr="001031BF">
        <w:rPr>
          <w:rFonts w:ascii="Comic Sans MS" w:hAnsi="Comic Sans MS"/>
        </w:rPr>
        <w:br w:type="page"/>
      </w:r>
    </w:p>
    <w:p w14:paraId="5F01457F" w14:textId="77777777" w:rsidR="001031BF" w:rsidRPr="001031BF" w:rsidRDefault="001031BF" w:rsidP="009607E5">
      <w:pPr>
        <w:rPr>
          <w:rFonts w:ascii="Comic Sans MS" w:hAnsi="Comic Sans MS"/>
        </w:rPr>
      </w:pPr>
    </w:p>
    <w:p w14:paraId="3C788852" w14:textId="49C48385" w:rsidR="009607E5" w:rsidRPr="001031BF" w:rsidRDefault="001031BF" w:rsidP="009607E5">
      <w:pPr>
        <w:rPr>
          <w:rFonts w:ascii="Comic Sans MS" w:hAnsi="Comic Sans MS"/>
          <w:b/>
        </w:rPr>
      </w:pPr>
      <w:r w:rsidRPr="001031BF">
        <w:rPr>
          <w:rFonts w:ascii="Comic Sans MS" w:hAnsi="Comic Sans MS"/>
          <w:b/>
        </w:rPr>
        <w:t>Extension</w:t>
      </w:r>
      <w:r>
        <w:rPr>
          <w:rFonts w:ascii="Comic Sans MS" w:hAnsi="Comic Sans MS"/>
          <w:b/>
        </w:rPr>
        <w:t xml:space="preserve">: </w:t>
      </w:r>
      <w:r w:rsidR="009607E5" w:rsidRPr="001031BF">
        <w:rPr>
          <w:rFonts w:ascii="Comic Sans MS" w:hAnsi="Comic Sans MS"/>
        </w:rPr>
        <w:t>Can we precipitate out salts in tap water?</w:t>
      </w:r>
    </w:p>
    <w:p w14:paraId="77127479" w14:textId="77777777" w:rsidR="009607E5" w:rsidRDefault="009607E5" w:rsidP="009607E5">
      <w:pPr>
        <w:rPr>
          <w:rFonts w:ascii="Comic Sans MS" w:hAnsi="Comic Sans MS"/>
        </w:rPr>
      </w:pPr>
    </w:p>
    <w:p w14:paraId="40BE51C0" w14:textId="77777777" w:rsidR="00DB3B2D" w:rsidRPr="001031BF" w:rsidRDefault="00DB3B2D" w:rsidP="00DB3B2D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031BF">
        <w:rPr>
          <w:rFonts w:ascii="Comic Sans MS" w:hAnsi="Comic Sans MS"/>
          <w:b/>
          <w:sz w:val="22"/>
          <w:szCs w:val="22"/>
        </w:rPr>
        <w:t>Materials</w:t>
      </w:r>
    </w:p>
    <w:p w14:paraId="6053065E" w14:textId="77777777" w:rsidR="00DB3B2D" w:rsidRPr="001031BF" w:rsidRDefault="00DB3B2D" w:rsidP="00DB3B2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  <w:sectPr w:rsidR="00DB3B2D" w:rsidRPr="001031BF" w:rsidSect="00DB3B2D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E299582" w14:textId="77777777" w:rsidR="00DB3B2D" w:rsidRPr="001031BF" w:rsidRDefault="00DB3B2D" w:rsidP="00DB3B2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>6 M Hydrochloric Acid</w:t>
      </w:r>
    </w:p>
    <w:p w14:paraId="7C5971DE" w14:textId="77777777" w:rsidR="00DB3B2D" w:rsidRDefault="00DB3B2D" w:rsidP="00DB3B2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>6 M Ammonium Hydroxide</w:t>
      </w:r>
    </w:p>
    <w:p w14:paraId="6FAABC63" w14:textId="0F94CDFF" w:rsidR="00DB3B2D" w:rsidRDefault="00DB3B2D" w:rsidP="00DB3B2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Tap water</w:t>
      </w:r>
    </w:p>
    <w:p w14:paraId="040A0600" w14:textId="18B31C18" w:rsidR="00DB3B2D" w:rsidRDefault="00DB3B2D" w:rsidP="00DB3B2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Deionized water</w:t>
      </w:r>
    </w:p>
    <w:p w14:paraId="5AAF789E" w14:textId="03DF0501" w:rsidR="00DB3B2D" w:rsidRPr="001031BF" w:rsidRDefault="00DB3B2D" w:rsidP="00DB3B2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Disposable pipettes</w:t>
      </w:r>
    </w:p>
    <w:p w14:paraId="0E724318" w14:textId="77777777" w:rsidR="00DB3B2D" w:rsidRPr="001031BF" w:rsidRDefault="00DB3B2D" w:rsidP="00DB3B2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1031BF">
        <w:rPr>
          <w:rFonts w:ascii="Comic Sans MS" w:hAnsi="Comic Sans MS"/>
          <w:sz w:val="22"/>
          <w:szCs w:val="22"/>
        </w:rPr>
        <w:t>100 mL beaker</w:t>
      </w:r>
    </w:p>
    <w:p w14:paraId="66262B57" w14:textId="77777777" w:rsidR="00DB3B2D" w:rsidRDefault="00DB3B2D" w:rsidP="009607E5">
      <w:pPr>
        <w:rPr>
          <w:rFonts w:ascii="Comic Sans MS" w:hAnsi="Comic Sans MS"/>
        </w:rPr>
        <w:sectPr w:rsidR="00DB3B2D" w:rsidSect="00DB3B2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8675F42" w14:textId="3A18D813" w:rsidR="00DB3B2D" w:rsidRDefault="00DB3B2D" w:rsidP="009607E5">
      <w:pPr>
        <w:rPr>
          <w:rFonts w:ascii="Comic Sans MS" w:hAnsi="Comic Sans MS"/>
        </w:rPr>
      </w:pPr>
    </w:p>
    <w:p w14:paraId="12F6726A" w14:textId="62BC4D8E" w:rsidR="001031BF" w:rsidRPr="00DB3B2D" w:rsidRDefault="001031BF" w:rsidP="009607E5">
      <w:pPr>
        <w:rPr>
          <w:rFonts w:ascii="Comic Sans MS" w:hAnsi="Comic Sans MS"/>
          <w:b/>
        </w:rPr>
      </w:pPr>
      <w:r w:rsidRPr="00DB3B2D">
        <w:rPr>
          <w:rFonts w:ascii="Comic Sans MS" w:hAnsi="Comic Sans MS"/>
          <w:b/>
        </w:rPr>
        <w:t>Proce</w:t>
      </w:r>
      <w:r w:rsidR="008E0DE6" w:rsidRPr="00DB3B2D">
        <w:rPr>
          <w:rFonts w:ascii="Comic Sans MS" w:hAnsi="Comic Sans MS"/>
          <w:b/>
        </w:rPr>
        <w:t>d</w:t>
      </w:r>
      <w:r w:rsidRPr="00DB3B2D">
        <w:rPr>
          <w:rFonts w:ascii="Comic Sans MS" w:hAnsi="Comic Sans MS"/>
          <w:b/>
        </w:rPr>
        <w:t>ure</w:t>
      </w:r>
    </w:p>
    <w:p w14:paraId="1A0B3920" w14:textId="4C8FE878" w:rsidR="009607E5" w:rsidRPr="001031BF" w:rsidRDefault="009607E5" w:rsidP="009607E5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>Add about 20ml tap water in a 100-mL beaker. Label appropriately. Record your observations</w:t>
      </w:r>
      <w:r w:rsidR="000C0542">
        <w:rPr>
          <w:rFonts w:ascii="Comic Sans MS" w:hAnsi="Comic Sans MS"/>
        </w:rPr>
        <w:t xml:space="preserve"> in the table below</w:t>
      </w:r>
      <w:r w:rsidRPr="001031BF">
        <w:rPr>
          <w:rFonts w:ascii="Comic Sans MS" w:hAnsi="Comic Sans MS"/>
        </w:rPr>
        <w:t>.</w:t>
      </w:r>
      <w:r w:rsidR="000C0542">
        <w:rPr>
          <w:rFonts w:ascii="Comic Sans MS" w:hAnsi="Comic Sans MS"/>
        </w:rPr>
        <w:t xml:space="preserve"> </w:t>
      </w:r>
    </w:p>
    <w:p w14:paraId="3B9B3B25" w14:textId="2973F4C5" w:rsidR="009607E5" w:rsidRPr="001031BF" w:rsidRDefault="009607E5" w:rsidP="009607E5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>In a second beaker, add about 20ml deionized water. Record your observations</w:t>
      </w:r>
      <w:r w:rsidR="00B10147">
        <w:rPr>
          <w:rFonts w:ascii="Comic Sans MS" w:hAnsi="Comic Sans MS"/>
        </w:rPr>
        <w:t xml:space="preserve"> in the table below</w:t>
      </w:r>
      <w:r w:rsidRPr="001031BF">
        <w:rPr>
          <w:rFonts w:ascii="Comic Sans MS" w:hAnsi="Comic Sans MS"/>
        </w:rPr>
        <w:t>.</w:t>
      </w:r>
    </w:p>
    <w:p w14:paraId="4D38CEF6" w14:textId="77777777" w:rsidR="009607E5" w:rsidRPr="001031BF" w:rsidRDefault="009607E5" w:rsidP="009607E5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 xml:space="preserve">Describe the 6M Ammonium Hydroxide. </w:t>
      </w:r>
    </w:p>
    <w:p w14:paraId="17688903" w14:textId="1F1BE7E0" w:rsidR="009607E5" w:rsidRDefault="009607E5" w:rsidP="009607E5">
      <w:pPr>
        <w:pStyle w:val="ListParagraph"/>
        <w:rPr>
          <w:rFonts w:ascii="Comic Sans MS" w:hAnsi="Comic Sans MS"/>
        </w:rPr>
      </w:pPr>
    </w:p>
    <w:p w14:paraId="0C9B3360" w14:textId="77777777" w:rsidR="00103C1B" w:rsidRDefault="00103C1B" w:rsidP="009607E5">
      <w:pPr>
        <w:pStyle w:val="ListParagraph"/>
        <w:rPr>
          <w:rFonts w:ascii="Comic Sans MS" w:hAnsi="Comic Sans MS"/>
        </w:rPr>
      </w:pPr>
    </w:p>
    <w:p w14:paraId="390EA9CA" w14:textId="77777777" w:rsidR="00103C1B" w:rsidRPr="001031BF" w:rsidRDefault="00103C1B" w:rsidP="009607E5">
      <w:pPr>
        <w:pStyle w:val="ListParagraph"/>
        <w:rPr>
          <w:rFonts w:ascii="Comic Sans MS" w:hAnsi="Comic Sans MS"/>
        </w:rPr>
      </w:pPr>
    </w:p>
    <w:p w14:paraId="1370CD4E" w14:textId="7375D6F4" w:rsidR="009607E5" w:rsidRPr="00103C1B" w:rsidRDefault="009607E5" w:rsidP="00103C1B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>Using a disposable pipette, gradually add 6M Ammonium Hydroxide to both beakers. Add approximately the same amount to both beakers to be able to compare the two. Make careful observations</w:t>
      </w:r>
      <w:r w:rsidR="00103C1B">
        <w:rPr>
          <w:rFonts w:ascii="Comic Sans MS" w:hAnsi="Comic Sans MS"/>
        </w:rPr>
        <w:t xml:space="preserve"> and record your observation in the table below</w:t>
      </w:r>
      <w:r w:rsidRPr="001031BF">
        <w:rPr>
          <w:rFonts w:ascii="Comic Sans MS" w:hAnsi="Comic Sans MS"/>
        </w:rPr>
        <w:t>.</w:t>
      </w:r>
      <w:r w:rsidR="00103C1B">
        <w:rPr>
          <w:rFonts w:ascii="Comic Sans MS" w:hAnsi="Comic Sans MS"/>
        </w:rPr>
        <w:t xml:space="preserve"> </w:t>
      </w:r>
    </w:p>
    <w:p w14:paraId="6980F84F" w14:textId="77777777" w:rsidR="009607E5" w:rsidRPr="001031BF" w:rsidRDefault="009607E5" w:rsidP="009607E5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>Describe the 6M Hydrochloric Acid.</w:t>
      </w:r>
    </w:p>
    <w:p w14:paraId="35294A10" w14:textId="77777777" w:rsidR="009607E5" w:rsidRDefault="009607E5" w:rsidP="009607E5">
      <w:pPr>
        <w:pStyle w:val="ListParagraph"/>
        <w:rPr>
          <w:rFonts w:ascii="Comic Sans MS" w:hAnsi="Comic Sans MS"/>
        </w:rPr>
      </w:pPr>
    </w:p>
    <w:p w14:paraId="0AC444F5" w14:textId="77777777" w:rsidR="00103C1B" w:rsidRDefault="00103C1B" w:rsidP="009607E5">
      <w:pPr>
        <w:pStyle w:val="ListParagraph"/>
        <w:rPr>
          <w:rFonts w:ascii="Comic Sans MS" w:hAnsi="Comic Sans MS"/>
        </w:rPr>
      </w:pPr>
    </w:p>
    <w:p w14:paraId="670832C5" w14:textId="77777777" w:rsidR="00103C1B" w:rsidRPr="001031BF" w:rsidRDefault="00103C1B" w:rsidP="009607E5">
      <w:pPr>
        <w:pStyle w:val="ListParagraph"/>
        <w:rPr>
          <w:rFonts w:ascii="Comic Sans MS" w:hAnsi="Comic Sans MS"/>
        </w:rPr>
      </w:pPr>
    </w:p>
    <w:p w14:paraId="0C0B0615" w14:textId="20F969DC" w:rsidR="009607E5" w:rsidRPr="001031BF" w:rsidRDefault="009607E5" w:rsidP="009607E5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1031BF">
        <w:rPr>
          <w:rFonts w:ascii="Comic Sans MS" w:hAnsi="Comic Sans MS"/>
        </w:rPr>
        <w:t>Using a disposable pipette, add 6M Hydrochloric Acid drop by drop to both beakers. Make careful observations</w:t>
      </w:r>
      <w:r w:rsidR="00103C1B">
        <w:rPr>
          <w:rFonts w:ascii="Comic Sans MS" w:hAnsi="Comic Sans MS"/>
        </w:rPr>
        <w:t xml:space="preserve"> and record your observations in the table below</w:t>
      </w:r>
      <w:r w:rsidRPr="001031BF">
        <w:rPr>
          <w:rFonts w:ascii="Comic Sans MS" w:hAnsi="Comic Sans MS"/>
        </w:rPr>
        <w:t>.</w:t>
      </w:r>
    </w:p>
    <w:p w14:paraId="17A1113F" w14:textId="77777777" w:rsidR="009607E5" w:rsidRPr="001031BF" w:rsidRDefault="009607E5" w:rsidP="009607E5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20"/>
        <w:gridCol w:w="2952"/>
      </w:tblGrid>
      <w:tr w:rsidR="009607E5" w:rsidRPr="001031BF" w14:paraId="7233E566" w14:textId="77777777" w:rsidTr="00113BEF">
        <w:tc>
          <w:tcPr>
            <w:tcW w:w="3116" w:type="dxa"/>
          </w:tcPr>
          <w:p w14:paraId="191F6140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63E2930A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Tap Water</w:t>
            </w:r>
          </w:p>
        </w:tc>
        <w:tc>
          <w:tcPr>
            <w:tcW w:w="3117" w:type="dxa"/>
          </w:tcPr>
          <w:p w14:paraId="062FC8B8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Deionized Water</w:t>
            </w:r>
          </w:p>
        </w:tc>
      </w:tr>
      <w:tr w:rsidR="009607E5" w:rsidRPr="001031BF" w14:paraId="3E5F2AC6" w14:textId="77777777" w:rsidTr="00113BEF">
        <w:tc>
          <w:tcPr>
            <w:tcW w:w="3116" w:type="dxa"/>
          </w:tcPr>
          <w:p w14:paraId="4BF480DA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Before Addition of Reagents</w:t>
            </w:r>
          </w:p>
        </w:tc>
        <w:tc>
          <w:tcPr>
            <w:tcW w:w="3117" w:type="dxa"/>
          </w:tcPr>
          <w:p w14:paraId="7DFFFC57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60808AF1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9607E5" w:rsidRPr="001031BF" w14:paraId="0F7272F3" w14:textId="77777777" w:rsidTr="00113BEF">
        <w:tc>
          <w:tcPr>
            <w:tcW w:w="3116" w:type="dxa"/>
          </w:tcPr>
          <w:p w14:paraId="63F8C4FF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After Addition of 6M Ammonium Hydroxide</w:t>
            </w:r>
          </w:p>
        </w:tc>
        <w:tc>
          <w:tcPr>
            <w:tcW w:w="3117" w:type="dxa"/>
          </w:tcPr>
          <w:p w14:paraId="59AA4706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4738998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9607E5" w:rsidRPr="001031BF" w14:paraId="6C86ADB0" w14:textId="77777777" w:rsidTr="00113BEF">
        <w:tc>
          <w:tcPr>
            <w:tcW w:w="3116" w:type="dxa"/>
          </w:tcPr>
          <w:p w14:paraId="34B088F4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  <w:r w:rsidRPr="001031BF">
              <w:rPr>
                <w:rFonts w:ascii="Comic Sans MS" w:hAnsi="Comic Sans MS"/>
              </w:rPr>
              <w:t>After Addition of 6M Hydrochloric Acid</w:t>
            </w:r>
          </w:p>
        </w:tc>
        <w:tc>
          <w:tcPr>
            <w:tcW w:w="3117" w:type="dxa"/>
          </w:tcPr>
          <w:p w14:paraId="7382C6B7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B0E3EA8" w14:textId="77777777" w:rsidR="009607E5" w:rsidRPr="001031BF" w:rsidRDefault="009607E5" w:rsidP="00113BE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0111244E" w14:textId="77777777" w:rsidR="00DB3B2D" w:rsidRDefault="00DB3B2D" w:rsidP="00DB3B2D">
      <w:pPr>
        <w:rPr>
          <w:rFonts w:ascii="Comic Sans MS" w:hAnsi="Comic Sans MS"/>
        </w:rPr>
      </w:pPr>
    </w:p>
    <w:p w14:paraId="4F578C41" w14:textId="77777777" w:rsidR="00817DD9" w:rsidRDefault="00817DD9" w:rsidP="00DB3B2D">
      <w:pPr>
        <w:rPr>
          <w:rFonts w:ascii="Comic Sans MS" w:hAnsi="Comic Sans MS"/>
        </w:rPr>
      </w:pPr>
    </w:p>
    <w:p w14:paraId="61598BA9" w14:textId="27BFB861" w:rsidR="00DB3B2D" w:rsidRPr="004C40BB" w:rsidRDefault="00DB3B2D" w:rsidP="00DB3B2D">
      <w:pPr>
        <w:rPr>
          <w:rFonts w:ascii="Comic Sans MS" w:hAnsi="Comic Sans MS"/>
          <w:b/>
        </w:rPr>
      </w:pPr>
      <w:r w:rsidRPr="004C40BB">
        <w:rPr>
          <w:rFonts w:ascii="Comic Sans MS" w:hAnsi="Comic Sans MS"/>
          <w:b/>
        </w:rPr>
        <w:t>Data Analysis and Discussion</w:t>
      </w:r>
    </w:p>
    <w:p w14:paraId="6EE09959" w14:textId="359A6985" w:rsidR="00071D3A" w:rsidRDefault="00071D3A" w:rsidP="00071D3A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Summarize your observations on the change of tap water and deionized water upon addition of ammonium hydroxide and </w:t>
      </w:r>
      <w:r w:rsidR="00BB409E">
        <w:rPr>
          <w:rFonts w:ascii="Comic Sans MS" w:hAnsi="Comic Sans MS"/>
        </w:rPr>
        <w:t xml:space="preserve">hydrochloric acid. </w:t>
      </w:r>
    </w:p>
    <w:p w14:paraId="7FCEDACB" w14:textId="77777777" w:rsidR="00BB409E" w:rsidRDefault="00BB409E" w:rsidP="00BB409E">
      <w:pPr>
        <w:rPr>
          <w:rFonts w:ascii="Comic Sans MS" w:hAnsi="Comic Sans MS"/>
        </w:rPr>
      </w:pPr>
    </w:p>
    <w:p w14:paraId="1945A2AE" w14:textId="77777777" w:rsidR="00BB409E" w:rsidRDefault="00BB409E" w:rsidP="00BB409E">
      <w:pPr>
        <w:rPr>
          <w:rFonts w:ascii="Comic Sans MS" w:hAnsi="Comic Sans MS"/>
        </w:rPr>
      </w:pPr>
    </w:p>
    <w:p w14:paraId="1F7EBE6F" w14:textId="77777777" w:rsidR="00BB409E" w:rsidRPr="00BB409E" w:rsidRDefault="00BB409E" w:rsidP="00BB409E">
      <w:pPr>
        <w:rPr>
          <w:rFonts w:ascii="Comic Sans MS" w:hAnsi="Comic Sans MS"/>
        </w:rPr>
      </w:pPr>
    </w:p>
    <w:p w14:paraId="2229B891" w14:textId="6364DDA7" w:rsidR="00BB409E" w:rsidRDefault="00BB409E" w:rsidP="00071D3A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From the observation, what can you conclude about tap water water and deionized water? What might be contained in tap water?</w:t>
      </w:r>
    </w:p>
    <w:p w14:paraId="2F983F8A" w14:textId="77777777" w:rsidR="00BB409E" w:rsidRDefault="00BB409E" w:rsidP="00BB409E">
      <w:pPr>
        <w:rPr>
          <w:rFonts w:ascii="Comic Sans MS" w:hAnsi="Comic Sans MS"/>
        </w:rPr>
      </w:pPr>
    </w:p>
    <w:p w14:paraId="7913B3A0" w14:textId="77777777" w:rsidR="00BB409E" w:rsidRDefault="00BB409E" w:rsidP="00BB409E">
      <w:pPr>
        <w:rPr>
          <w:rFonts w:ascii="Comic Sans MS" w:hAnsi="Comic Sans MS"/>
        </w:rPr>
      </w:pPr>
    </w:p>
    <w:p w14:paraId="03DF01C8" w14:textId="2D4F8F21" w:rsidR="00BB409E" w:rsidRPr="00BB409E" w:rsidRDefault="00BB409E" w:rsidP="00BB409E">
      <w:pPr>
        <w:rPr>
          <w:rFonts w:ascii="Comic Sans MS" w:hAnsi="Comic Sans MS"/>
        </w:rPr>
      </w:pPr>
    </w:p>
    <w:p w14:paraId="7D5EC1A3" w14:textId="7E737103" w:rsidR="004A2CA5" w:rsidRDefault="004A2CA5" w:rsidP="004A2CA5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4A2CA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C9CA13C" wp14:editId="0F702927">
            <wp:simplePos x="0" y="0"/>
            <wp:positionH relativeFrom="column">
              <wp:posOffset>4211320</wp:posOffset>
            </wp:positionH>
            <wp:positionV relativeFrom="paragraph">
              <wp:posOffset>3810</wp:posOffset>
            </wp:positionV>
            <wp:extent cx="1783080" cy="2660650"/>
            <wp:effectExtent l="0" t="0" r="0" b="6350"/>
            <wp:wrapTight wrapText="bothSides">
              <wp:wrapPolygon edited="0">
                <wp:start x="0" y="0"/>
                <wp:lineTo x="0" y="21445"/>
                <wp:lineTo x="21231" y="21445"/>
                <wp:lineTo x="212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18"/>
                    <a:stretch/>
                  </pic:blipFill>
                  <pic:spPr bwMode="auto">
                    <a:xfrm>
                      <a:off x="0" y="0"/>
                      <a:ext cx="1783080" cy="266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Have you observed white residue after boiling tap water? What can you say about the residue based on this experiment? Why does boiling water form the </w:t>
      </w:r>
      <w:r w:rsidR="004C40BB">
        <w:rPr>
          <w:rFonts w:ascii="Comic Sans MS" w:hAnsi="Comic Sans MS"/>
        </w:rPr>
        <w:t xml:space="preserve">white </w:t>
      </w:r>
      <w:r>
        <w:rPr>
          <w:rFonts w:ascii="Comic Sans MS" w:hAnsi="Comic Sans MS"/>
        </w:rPr>
        <w:t xml:space="preserve">precipitation? To clean it out, what can you do? </w:t>
      </w:r>
    </w:p>
    <w:p w14:paraId="60A79596" w14:textId="77777777" w:rsidR="004A2CA5" w:rsidRPr="004A2CA5" w:rsidRDefault="004A2CA5" w:rsidP="004A2CA5">
      <w:pPr>
        <w:rPr>
          <w:rFonts w:ascii="Comic Sans MS" w:hAnsi="Comic Sans MS"/>
        </w:rPr>
      </w:pPr>
    </w:p>
    <w:p w14:paraId="0356D706" w14:textId="77777777" w:rsidR="009607E5" w:rsidRPr="001031BF" w:rsidRDefault="009607E5" w:rsidP="009607E5">
      <w:pPr>
        <w:pStyle w:val="ListParagraph"/>
        <w:rPr>
          <w:rFonts w:ascii="Comic Sans MS" w:hAnsi="Comic Sans MS"/>
        </w:rPr>
      </w:pPr>
    </w:p>
    <w:p w14:paraId="3583B688" w14:textId="77777777" w:rsidR="009607E5" w:rsidRPr="001031BF" w:rsidRDefault="009607E5" w:rsidP="009607E5">
      <w:pPr>
        <w:pStyle w:val="ListParagraph"/>
        <w:rPr>
          <w:rFonts w:ascii="Comic Sans MS" w:hAnsi="Comic Sans MS"/>
        </w:rPr>
      </w:pPr>
    </w:p>
    <w:p w14:paraId="3404F004" w14:textId="77777777" w:rsidR="009607E5" w:rsidRPr="001031BF" w:rsidRDefault="009607E5" w:rsidP="009607E5">
      <w:pPr>
        <w:spacing w:line="276" w:lineRule="auto"/>
        <w:rPr>
          <w:rFonts w:ascii="Comic Sans MS" w:hAnsi="Comic Sans MS"/>
        </w:rPr>
      </w:pPr>
    </w:p>
    <w:sectPr w:rsidR="009607E5" w:rsidRPr="001031BF" w:rsidSect="0089421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D1E4" w14:textId="77777777" w:rsidR="0051197D" w:rsidRDefault="0051197D" w:rsidP="009E66FA">
      <w:r>
        <w:separator/>
      </w:r>
    </w:p>
  </w:endnote>
  <w:endnote w:type="continuationSeparator" w:id="0">
    <w:p w14:paraId="773A5C13" w14:textId="77777777" w:rsidR="0051197D" w:rsidRDefault="0051197D" w:rsidP="009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DEE6" w14:textId="77777777" w:rsidR="0031324D" w:rsidRDefault="0031324D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9E5C1" w14:textId="77777777" w:rsidR="0031324D" w:rsidRDefault="0031324D" w:rsidP="003132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9FD3A" w14:textId="77777777" w:rsidR="0031324D" w:rsidRDefault="0031324D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9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00CF9F" w14:textId="77777777" w:rsidR="0031324D" w:rsidRDefault="0031324D" w:rsidP="003132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9112D" w14:textId="77777777" w:rsidR="0051197D" w:rsidRDefault="0051197D" w:rsidP="009E66FA">
      <w:r>
        <w:separator/>
      </w:r>
    </w:p>
  </w:footnote>
  <w:footnote w:type="continuationSeparator" w:id="0">
    <w:p w14:paraId="4D7F902D" w14:textId="77777777" w:rsidR="0051197D" w:rsidRDefault="0051197D" w:rsidP="009E6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F798" w14:textId="0934F6AA" w:rsidR="009C4ED9" w:rsidRPr="00917864" w:rsidRDefault="009C4ED9">
    <w:pPr>
      <w:pStyle w:val="Header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A37E" w14:textId="77777777" w:rsidR="00DB3B2D" w:rsidRPr="00917864" w:rsidRDefault="00DB3B2D">
    <w:pPr>
      <w:pStyle w:val="Header"/>
      <w:rPr>
        <w:rFonts w:asciiTheme="majorHAnsi" w:hAnsiTheme="majorHAnsi"/>
        <w:sz w:val="20"/>
        <w:szCs w:val="20"/>
      </w:rPr>
    </w:pPr>
    <w:r w:rsidRPr="00917864">
      <w:rPr>
        <w:rFonts w:asciiTheme="majorHAnsi" w:hAnsiTheme="majorHAnsi"/>
        <w:sz w:val="20"/>
        <w:szCs w:val="20"/>
      </w:rPr>
      <w:t xml:space="preserve">Chemistry of </w:t>
    </w:r>
    <w:r>
      <w:rPr>
        <w:rFonts w:asciiTheme="majorHAnsi" w:hAnsiTheme="majorHAnsi"/>
        <w:sz w:val="20"/>
        <w:szCs w:val="20"/>
      </w:rPr>
      <w:t>Hydroponics</w:t>
    </w:r>
  </w:p>
  <w:p w14:paraId="0B810652" w14:textId="77777777" w:rsidR="00DB3B2D" w:rsidRPr="00917864" w:rsidRDefault="00DB3B2D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Worksheet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28A"/>
    <w:multiLevelType w:val="hybridMultilevel"/>
    <w:tmpl w:val="C3C0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5D6"/>
    <w:multiLevelType w:val="hybridMultilevel"/>
    <w:tmpl w:val="C77C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1E24"/>
    <w:multiLevelType w:val="hybridMultilevel"/>
    <w:tmpl w:val="DDA6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5C9A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1E95"/>
    <w:multiLevelType w:val="hybridMultilevel"/>
    <w:tmpl w:val="08BC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0ADC"/>
    <w:multiLevelType w:val="hybridMultilevel"/>
    <w:tmpl w:val="2A32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2DBB"/>
    <w:multiLevelType w:val="hybridMultilevel"/>
    <w:tmpl w:val="CC54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6399"/>
    <w:multiLevelType w:val="hybridMultilevel"/>
    <w:tmpl w:val="7398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863EE"/>
    <w:multiLevelType w:val="hybridMultilevel"/>
    <w:tmpl w:val="D55A930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2DB47CF0"/>
    <w:multiLevelType w:val="hybridMultilevel"/>
    <w:tmpl w:val="5D2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72D74"/>
    <w:multiLevelType w:val="hybridMultilevel"/>
    <w:tmpl w:val="031C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B0ECC"/>
    <w:multiLevelType w:val="hybridMultilevel"/>
    <w:tmpl w:val="B55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E449E"/>
    <w:multiLevelType w:val="hybridMultilevel"/>
    <w:tmpl w:val="661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8622B2"/>
    <w:multiLevelType w:val="hybridMultilevel"/>
    <w:tmpl w:val="985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97AF9"/>
    <w:multiLevelType w:val="hybridMultilevel"/>
    <w:tmpl w:val="E1C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9F031A"/>
    <w:multiLevelType w:val="hybridMultilevel"/>
    <w:tmpl w:val="679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D04C98"/>
    <w:multiLevelType w:val="hybridMultilevel"/>
    <w:tmpl w:val="17EC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76209"/>
    <w:multiLevelType w:val="hybridMultilevel"/>
    <w:tmpl w:val="7A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D8560A"/>
    <w:multiLevelType w:val="hybridMultilevel"/>
    <w:tmpl w:val="006C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E4AA4"/>
    <w:multiLevelType w:val="hybridMultilevel"/>
    <w:tmpl w:val="A2F41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5065F8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D10A5"/>
    <w:multiLevelType w:val="hybridMultilevel"/>
    <w:tmpl w:val="5CF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7"/>
  </w:num>
  <w:num w:numId="5">
    <w:abstractNumId w:val="9"/>
  </w:num>
  <w:num w:numId="6">
    <w:abstractNumId w:val="21"/>
  </w:num>
  <w:num w:numId="7">
    <w:abstractNumId w:val="20"/>
  </w:num>
  <w:num w:numId="8">
    <w:abstractNumId w:val="15"/>
  </w:num>
  <w:num w:numId="9">
    <w:abstractNumId w:val="8"/>
  </w:num>
  <w:num w:numId="10">
    <w:abstractNumId w:val="12"/>
  </w:num>
  <w:num w:numId="11">
    <w:abstractNumId w:val="16"/>
  </w:num>
  <w:num w:numId="12">
    <w:abstractNumId w:val="24"/>
  </w:num>
  <w:num w:numId="13">
    <w:abstractNumId w:val="22"/>
  </w:num>
  <w:num w:numId="14">
    <w:abstractNumId w:val="10"/>
  </w:num>
  <w:num w:numId="15">
    <w:abstractNumId w:val="3"/>
  </w:num>
  <w:num w:numId="16">
    <w:abstractNumId w:val="18"/>
  </w:num>
  <w:num w:numId="17">
    <w:abstractNumId w:val="25"/>
  </w:num>
  <w:num w:numId="18">
    <w:abstractNumId w:val="4"/>
  </w:num>
  <w:num w:numId="19">
    <w:abstractNumId w:val="6"/>
  </w:num>
  <w:num w:numId="20">
    <w:abstractNumId w:val="2"/>
  </w:num>
  <w:num w:numId="21">
    <w:abstractNumId w:val="1"/>
  </w:num>
  <w:num w:numId="22">
    <w:abstractNumId w:val="14"/>
  </w:num>
  <w:num w:numId="23">
    <w:abstractNumId w:val="13"/>
  </w:num>
  <w:num w:numId="24">
    <w:abstractNumId w:val="5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A"/>
    <w:rsid w:val="00006843"/>
    <w:rsid w:val="00024DC1"/>
    <w:rsid w:val="00027275"/>
    <w:rsid w:val="000435C3"/>
    <w:rsid w:val="00050F19"/>
    <w:rsid w:val="00061F54"/>
    <w:rsid w:val="000655E1"/>
    <w:rsid w:val="00071D3A"/>
    <w:rsid w:val="00077BB7"/>
    <w:rsid w:val="00081AEA"/>
    <w:rsid w:val="000842B2"/>
    <w:rsid w:val="00086026"/>
    <w:rsid w:val="000C0542"/>
    <w:rsid w:val="000C3CFF"/>
    <w:rsid w:val="000D1116"/>
    <w:rsid w:val="000E5C7B"/>
    <w:rsid w:val="000F047F"/>
    <w:rsid w:val="000F35FD"/>
    <w:rsid w:val="000F4A6D"/>
    <w:rsid w:val="001031BF"/>
    <w:rsid w:val="00103C1B"/>
    <w:rsid w:val="00113411"/>
    <w:rsid w:val="0013100A"/>
    <w:rsid w:val="001327DB"/>
    <w:rsid w:val="00134366"/>
    <w:rsid w:val="001430CB"/>
    <w:rsid w:val="001722C0"/>
    <w:rsid w:val="001761E6"/>
    <w:rsid w:val="001A22B4"/>
    <w:rsid w:val="001A3F1E"/>
    <w:rsid w:val="001C4909"/>
    <w:rsid w:val="001C61DF"/>
    <w:rsid w:val="001D164A"/>
    <w:rsid w:val="001E7CBB"/>
    <w:rsid w:val="001F0FC3"/>
    <w:rsid w:val="00234BAC"/>
    <w:rsid w:val="0024170D"/>
    <w:rsid w:val="00252758"/>
    <w:rsid w:val="00254295"/>
    <w:rsid w:val="00260496"/>
    <w:rsid w:val="00266323"/>
    <w:rsid w:val="00277B98"/>
    <w:rsid w:val="00280A77"/>
    <w:rsid w:val="002A60E3"/>
    <w:rsid w:val="002C6E3E"/>
    <w:rsid w:val="0031254E"/>
    <w:rsid w:val="0031324D"/>
    <w:rsid w:val="0031703E"/>
    <w:rsid w:val="0032012D"/>
    <w:rsid w:val="003223BD"/>
    <w:rsid w:val="00326AEC"/>
    <w:rsid w:val="00352EDE"/>
    <w:rsid w:val="003662A7"/>
    <w:rsid w:val="00387E0C"/>
    <w:rsid w:val="00394857"/>
    <w:rsid w:val="003A387B"/>
    <w:rsid w:val="003B406C"/>
    <w:rsid w:val="003D11E2"/>
    <w:rsid w:val="003F4CD6"/>
    <w:rsid w:val="004168CA"/>
    <w:rsid w:val="004311A8"/>
    <w:rsid w:val="00445499"/>
    <w:rsid w:val="00446CFA"/>
    <w:rsid w:val="00447357"/>
    <w:rsid w:val="004555EF"/>
    <w:rsid w:val="004572AB"/>
    <w:rsid w:val="00457ED5"/>
    <w:rsid w:val="004669AD"/>
    <w:rsid w:val="004904A8"/>
    <w:rsid w:val="004930E2"/>
    <w:rsid w:val="004A1A28"/>
    <w:rsid w:val="004A2CA5"/>
    <w:rsid w:val="004B361A"/>
    <w:rsid w:val="004B5A9F"/>
    <w:rsid w:val="004C0B98"/>
    <w:rsid w:val="004C40BB"/>
    <w:rsid w:val="004C6DF6"/>
    <w:rsid w:val="004D2FBD"/>
    <w:rsid w:val="004E205F"/>
    <w:rsid w:val="004F3E4C"/>
    <w:rsid w:val="005037F4"/>
    <w:rsid w:val="005064C8"/>
    <w:rsid w:val="00507C27"/>
    <w:rsid w:val="0051197D"/>
    <w:rsid w:val="005155C3"/>
    <w:rsid w:val="00516763"/>
    <w:rsid w:val="0052210B"/>
    <w:rsid w:val="0053262F"/>
    <w:rsid w:val="00536A0B"/>
    <w:rsid w:val="00556F0F"/>
    <w:rsid w:val="00572B77"/>
    <w:rsid w:val="0057598C"/>
    <w:rsid w:val="005827C0"/>
    <w:rsid w:val="005A2A15"/>
    <w:rsid w:val="005A3310"/>
    <w:rsid w:val="005C4678"/>
    <w:rsid w:val="005E5CFF"/>
    <w:rsid w:val="00617AC9"/>
    <w:rsid w:val="00622D32"/>
    <w:rsid w:val="00627FA2"/>
    <w:rsid w:val="00631656"/>
    <w:rsid w:val="00644A54"/>
    <w:rsid w:val="00652CDD"/>
    <w:rsid w:val="00664640"/>
    <w:rsid w:val="00686F96"/>
    <w:rsid w:val="00687549"/>
    <w:rsid w:val="00690216"/>
    <w:rsid w:val="006B23C4"/>
    <w:rsid w:val="006E3DA0"/>
    <w:rsid w:val="006E5D41"/>
    <w:rsid w:val="006F2768"/>
    <w:rsid w:val="00701F6A"/>
    <w:rsid w:val="0071775A"/>
    <w:rsid w:val="0072419C"/>
    <w:rsid w:val="0074519C"/>
    <w:rsid w:val="00745611"/>
    <w:rsid w:val="00771AF3"/>
    <w:rsid w:val="0079250C"/>
    <w:rsid w:val="007B50E1"/>
    <w:rsid w:val="007C4CBC"/>
    <w:rsid w:val="007C54F9"/>
    <w:rsid w:val="007D5240"/>
    <w:rsid w:val="007E6807"/>
    <w:rsid w:val="008010AB"/>
    <w:rsid w:val="00801D3D"/>
    <w:rsid w:val="008170B4"/>
    <w:rsid w:val="00817DD9"/>
    <w:rsid w:val="0082192A"/>
    <w:rsid w:val="008471F7"/>
    <w:rsid w:val="0086243F"/>
    <w:rsid w:val="00884278"/>
    <w:rsid w:val="00894218"/>
    <w:rsid w:val="008A758D"/>
    <w:rsid w:val="008B19F5"/>
    <w:rsid w:val="008D05EC"/>
    <w:rsid w:val="008D11E0"/>
    <w:rsid w:val="008E08A0"/>
    <w:rsid w:val="008E0DE6"/>
    <w:rsid w:val="008E2B3C"/>
    <w:rsid w:val="00903E17"/>
    <w:rsid w:val="00917864"/>
    <w:rsid w:val="00927558"/>
    <w:rsid w:val="00932D0C"/>
    <w:rsid w:val="0094004E"/>
    <w:rsid w:val="00947E59"/>
    <w:rsid w:val="009607E5"/>
    <w:rsid w:val="009612F6"/>
    <w:rsid w:val="009C316D"/>
    <w:rsid w:val="009C4ED9"/>
    <w:rsid w:val="009E3D8D"/>
    <w:rsid w:val="009E66FA"/>
    <w:rsid w:val="00A0027E"/>
    <w:rsid w:val="00A04785"/>
    <w:rsid w:val="00A26642"/>
    <w:rsid w:val="00A30898"/>
    <w:rsid w:val="00A36FC7"/>
    <w:rsid w:val="00A47762"/>
    <w:rsid w:val="00A55486"/>
    <w:rsid w:val="00A554B8"/>
    <w:rsid w:val="00A631D7"/>
    <w:rsid w:val="00AD1392"/>
    <w:rsid w:val="00AD7412"/>
    <w:rsid w:val="00AE0EFD"/>
    <w:rsid w:val="00AF37F5"/>
    <w:rsid w:val="00AF42D2"/>
    <w:rsid w:val="00B10147"/>
    <w:rsid w:val="00B26528"/>
    <w:rsid w:val="00B27079"/>
    <w:rsid w:val="00B546B6"/>
    <w:rsid w:val="00B57E2B"/>
    <w:rsid w:val="00B712A7"/>
    <w:rsid w:val="00B80C44"/>
    <w:rsid w:val="00B84001"/>
    <w:rsid w:val="00B918B3"/>
    <w:rsid w:val="00B91ACC"/>
    <w:rsid w:val="00B92DF8"/>
    <w:rsid w:val="00BB0913"/>
    <w:rsid w:val="00BB409E"/>
    <w:rsid w:val="00BB6E03"/>
    <w:rsid w:val="00BD5961"/>
    <w:rsid w:val="00BE4C11"/>
    <w:rsid w:val="00BE5E75"/>
    <w:rsid w:val="00BE63E0"/>
    <w:rsid w:val="00BE764B"/>
    <w:rsid w:val="00C050AC"/>
    <w:rsid w:val="00C053D9"/>
    <w:rsid w:val="00C465D0"/>
    <w:rsid w:val="00C63786"/>
    <w:rsid w:val="00C7352C"/>
    <w:rsid w:val="00C74C7C"/>
    <w:rsid w:val="00C86FA4"/>
    <w:rsid w:val="00CB4245"/>
    <w:rsid w:val="00CB71A9"/>
    <w:rsid w:val="00CC472A"/>
    <w:rsid w:val="00CE3C50"/>
    <w:rsid w:val="00CF0395"/>
    <w:rsid w:val="00D423BB"/>
    <w:rsid w:val="00D432CF"/>
    <w:rsid w:val="00D539F7"/>
    <w:rsid w:val="00D53CA6"/>
    <w:rsid w:val="00D57C7E"/>
    <w:rsid w:val="00D61E19"/>
    <w:rsid w:val="00D71AF2"/>
    <w:rsid w:val="00D90643"/>
    <w:rsid w:val="00D93CDE"/>
    <w:rsid w:val="00D95C43"/>
    <w:rsid w:val="00DA045F"/>
    <w:rsid w:val="00DB1E61"/>
    <w:rsid w:val="00DB3B2D"/>
    <w:rsid w:val="00DB5EBD"/>
    <w:rsid w:val="00DD6E6C"/>
    <w:rsid w:val="00DE3462"/>
    <w:rsid w:val="00DF58B5"/>
    <w:rsid w:val="00E41C44"/>
    <w:rsid w:val="00E86D95"/>
    <w:rsid w:val="00E9001D"/>
    <w:rsid w:val="00E90547"/>
    <w:rsid w:val="00E970FC"/>
    <w:rsid w:val="00EB20A3"/>
    <w:rsid w:val="00EC1A3A"/>
    <w:rsid w:val="00ED52CC"/>
    <w:rsid w:val="00EE1D71"/>
    <w:rsid w:val="00EE6102"/>
    <w:rsid w:val="00F149D8"/>
    <w:rsid w:val="00F2173A"/>
    <w:rsid w:val="00F225BB"/>
    <w:rsid w:val="00F338F7"/>
    <w:rsid w:val="00F52C94"/>
    <w:rsid w:val="00F5621C"/>
    <w:rsid w:val="00F77FCF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89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A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3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9F7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31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image" Target="media/image2.tif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9A82B-7974-7442-9B57-66F8A271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Tank</dc:creator>
  <cp:keywords/>
  <dc:description/>
  <cp:lastModifiedBy>Mavreen Rose Tuvilla</cp:lastModifiedBy>
  <cp:revision>22</cp:revision>
  <cp:lastPrinted>2015-02-09T18:47:00Z</cp:lastPrinted>
  <dcterms:created xsi:type="dcterms:W3CDTF">2016-06-20T13:42:00Z</dcterms:created>
  <dcterms:modified xsi:type="dcterms:W3CDTF">2016-06-22T20:34:00Z</dcterms:modified>
</cp:coreProperties>
</file>