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4B1F" w14:textId="77777777" w:rsidR="00AD65B7" w:rsidRDefault="000C581C">
      <w:pPr>
        <w:spacing w:before="20"/>
        <w:ind w:left="707" w:right="348"/>
        <w:jc w:val="center"/>
        <w:rPr>
          <w:sz w:val="32"/>
        </w:rPr>
      </w:pPr>
      <w:r>
        <w:rPr>
          <w:color w:val="0000CC"/>
          <w:sz w:val="32"/>
        </w:rPr>
        <w:t>Graduate</w:t>
      </w:r>
      <w:r>
        <w:rPr>
          <w:color w:val="0000CC"/>
          <w:spacing w:val="-7"/>
          <w:sz w:val="32"/>
        </w:rPr>
        <w:t xml:space="preserve"> </w:t>
      </w:r>
      <w:r>
        <w:rPr>
          <w:color w:val="0000CC"/>
          <w:sz w:val="32"/>
        </w:rPr>
        <w:t>Student</w:t>
      </w:r>
      <w:r>
        <w:rPr>
          <w:color w:val="0000CC"/>
          <w:spacing w:val="-6"/>
          <w:sz w:val="32"/>
        </w:rPr>
        <w:t xml:space="preserve"> </w:t>
      </w:r>
      <w:r>
        <w:rPr>
          <w:color w:val="0000CC"/>
          <w:spacing w:val="-2"/>
          <w:sz w:val="32"/>
        </w:rPr>
        <w:t>Manual</w:t>
      </w:r>
    </w:p>
    <w:p w14:paraId="0303CD8A" w14:textId="77777777" w:rsidR="00AD65B7" w:rsidRDefault="00AD65B7">
      <w:pPr>
        <w:pStyle w:val="BodyText"/>
        <w:ind w:left="0"/>
        <w:rPr>
          <w:sz w:val="32"/>
        </w:rPr>
      </w:pPr>
    </w:p>
    <w:p w14:paraId="43F0E28D" w14:textId="77777777" w:rsidR="00AD65B7" w:rsidRDefault="000C581C">
      <w:pPr>
        <w:spacing w:line="480" w:lineRule="auto"/>
        <w:ind w:left="707" w:right="342"/>
        <w:jc w:val="center"/>
        <w:rPr>
          <w:sz w:val="32"/>
        </w:rPr>
      </w:pPr>
      <w:r>
        <w:rPr>
          <w:color w:val="0000CC"/>
          <w:sz w:val="32"/>
        </w:rPr>
        <w:t>Biochemistry</w:t>
      </w:r>
      <w:r>
        <w:rPr>
          <w:color w:val="0000CC"/>
          <w:spacing w:val="-7"/>
          <w:sz w:val="32"/>
        </w:rPr>
        <w:t xml:space="preserve"> </w:t>
      </w:r>
      <w:r>
        <w:rPr>
          <w:color w:val="0000CC"/>
          <w:sz w:val="32"/>
        </w:rPr>
        <w:t>and</w:t>
      </w:r>
      <w:r>
        <w:rPr>
          <w:color w:val="0000CC"/>
          <w:spacing w:val="-7"/>
          <w:sz w:val="32"/>
        </w:rPr>
        <w:t xml:space="preserve"> </w:t>
      </w:r>
      <w:r>
        <w:rPr>
          <w:color w:val="0000CC"/>
          <w:sz w:val="32"/>
        </w:rPr>
        <w:t>Molecular</w:t>
      </w:r>
      <w:r>
        <w:rPr>
          <w:color w:val="0000CC"/>
          <w:spacing w:val="-7"/>
          <w:sz w:val="32"/>
        </w:rPr>
        <w:t xml:space="preserve"> </w:t>
      </w:r>
      <w:r>
        <w:rPr>
          <w:color w:val="0000CC"/>
          <w:sz w:val="32"/>
        </w:rPr>
        <w:t>Biology</w:t>
      </w:r>
      <w:r>
        <w:rPr>
          <w:color w:val="0000CC"/>
          <w:spacing w:val="-7"/>
          <w:sz w:val="32"/>
        </w:rPr>
        <w:t xml:space="preserve"> </w:t>
      </w:r>
      <w:r>
        <w:rPr>
          <w:color w:val="0000CC"/>
          <w:sz w:val="32"/>
        </w:rPr>
        <w:t>Graduate</w:t>
      </w:r>
      <w:r>
        <w:rPr>
          <w:color w:val="0000CC"/>
          <w:spacing w:val="-7"/>
          <w:sz w:val="32"/>
        </w:rPr>
        <w:t xml:space="preserve"> </w:t>
      </w:r>
      <w:r>
        <w:rPr>
          <w:color w:val="0000CC"/>
          <w:sz w:val="32"/>
        </w:rPr>
        <w:t>Program Department of Biochemistry</w:t>
      </w:r>
    </w:p>
    <w:p w14:paraId="0B3016A4" w14:textId="77777777" w:rsidR="00AD65B7" w:rsidRDefault="000C581C">
      <w:pPr>
        <w:ind w:left="707" w:right="346"/>
        <w:jc w:val="center"/>
        <w:rPr>
          <w:sz w:val="32"/>
        </w:rPr>
      </w:pPr>
      <w:r>
        <w:rPr>
          <w:color w:val="0000CC"/>
          <w:sz w:val="32"/>
        </w:rPr>
        <w:t>Purdue</w:t>
      </w:r>
      <w:r>
        <w:rPr>
          <w:color w:val="0000CC"/>
          <w:spacing w:val="-6"/>
          <w:sz w:val="32"/>
        </w:rPr>
        <w:t xml:space="preserve"> </w:t>
      </w:r>
      <w:r>
        <w:rPr>
          <w:color w:val="0000CC"/>
          <w:spacing w:val="-2"/>
          <w:sz w:val="32"/>
        </w:rPr>
        <w:t>University</w:t>
      </w:r>
    </w:p>
    <w:p w14:paraId="4EE14CC5" w14:textId="77777777" w:rsidR="00AD65B7" w:rsidRDefault="000C581C">
      <w:pPr>
        <w:pStyle w:val="BodyText"/>
        <w:spacing w:before="268"/>
        <w:ind w:left="707" w:right="351"/>
        <w:jc w:val="center"/>
      </w:pPr>
      <w:r>
        <w:t>This</w:t>
      </w:r>
      <w:r>
        <w:rPr>
          <w:spacing w:val="-6"/>
        </w:rPr>
        <w:t xml:space="preserve"> </w:t>
      </w:r>
      <w:r>
        <w:t>version</w:t>
      </w:r>
      <w:r>
        <w:rPr>
          <w:spacing w:val="-5"/>
        </w:rPr>
        <w:t xml:space="preserve"> </w:t>
      </w:r>
      <w:r>
        <w:t>is</w:t>
      </w:r>
      <w:r>
        <w:rPr>
          <w:spacing w:val="-5"/>
        </w:rPr>
        <w:t xml:space="preserve"> </w:t>
      </w:r>
      <w:r>
        <w:t>for</w:t>
      </w:r>
      <w:r>
        <w:rPr>
          <w:spacing w:val="-5"/>
        </w:rPr>
        <w:t xml:space="preserve"> </w:t>
      </w:r>
      <w:r>
        <w:t>students</w:t>
      </w:r>
      <w:r>
        <w:rPr>
          <w:spacing w:val="-3"/>
        </w:rPr>
        <w:t xml:space="preserve"> </w:t>
      </w:r>
      <w:r>
        <w:t>entering</w:t>
      </w:r>
      <w:r>
        <w:rPr>
          <w:spacing w:val="-5"/>
        </w:rPr>
        <w:t xml:space="preserve"> </w:t>
      </w:r>
      <w:r>
        <w:t>the</w:t>
      </w:r>
      <w:r>
        <w:rPr>
          <w:spacing w:val="-5"/>
        </w:rPr>
        <w:t xml:space="preserve"> </w:t>
      </w:r>
      <w:r>
        <w:t>program</w:t>
      </w:r>
      <w:r>
        <w:rPr>
          <w:spacing w:val="-5"/>
        </w:rPr>
        <w:t xml:space="preserve"> </w:t>
      </w:r>
      <w:r>
        <w:t>in</w:t>
      </w:r>
      <w:r>
        <w:rPr>
          <w:spacing w:val="-5"/>
        </w:rPr>
        <w:t xml:space="preserve"> </w:t>
      </w:r>
      <w:r>
        <w:t>August</w:t>
      </w:r>
      <w:r>
        <w:rPr>
          <w:spacing w:val="-5"/>
        </w:rPr>
        <w:t xml:space="preserve"> </w:t>
      </w:r>
      <w:r>
        <w:t>of</w:t>
      </w:r>
      <w:r>
        <w:rPr>
          <w:spacing w:val="-4"/>
        </w:rPr>
        <w:t xml:space="preserve"> </w:t>
      </w:r>
      <w:r>
        <w:rPr>
          <w:spacing w:val="-2"/>
        </w:rPr>
        <w:t>2022.</w:t>
      </w:r>
    </w:p>
    <w:p w14:paraId="344B0E70" w14:textId="77777777" w:rsidR="00AD65B7" w:rsidRDefault="00AD65B7">
      <w:pPr>
        <w:pStyle w:val="BodyText"/>
        <w:spacing w:before="1"/>
        <w:ind w:left="0"/>
      </w:pPr>
    </w:p>
    <w:p w14:paraId="3E75B59B" w14:textId="77777777" w:rsidR="00AD65B7" w:rsidRDefault="000C581C">
      <w:pPr>
        <w:pStyle w:val="BodyText"/>
        <w:ind w:left="360"/>
      </w:pPr>
      <w:r>
        <w:t>Last</w:t>
      </w:r>
      <w:r>
        <w:rPr>
          <w:spacing w:val="-7"/>
        </w:rPr>
        <w:t xml:space="preserve"> </w:t>
      </w:r>
      <w:r>
        <w:t>updated:</w:t>
      </w:r>
      <w:r>
        <w:rPr>
          <w:spacing w:val="-5"/>
        </w:rPr>
        <w:t xml:space="preserve"> </w:t>
      </w:r>
      <w:r>
        <w:rPr>
          <w:spacing w:val="-2"/>
        </w:rPr>
        <w:t>10/04/2024</w:t>
      </w:r>
    </w:p>
    <w:p w14:paraId="44C4C9C2" w14:textId="77777777" w:rsidR="00AD65B7" w:rsidRDefault="000C581C">
      <w:pPr>
        <w:pStyle w:val="BodyText"/>
        <w:spacing w:before="268"/>
      </w:pPr>
      <w:r>
        <w:t>This</w:t>
      </w:r>
      <w:r>
        <w:rPr>
          <w:spacing w:val="-1"/>
        </w:rPr>
        <w:t xml:space="preserve"> </w:t>
      </w:r>
      <w:r>
        <w:t>manual</w:t>
      </w:r>
      <w:r>
        <w:rPr>
          <w:spacing w:val="-1"/>
        </w:rPr>
        <w:t xml:space="preserve"> </w:t>
      </w:r>
      <w:r>
        <w:t>is</w:t>
      </w:r>
      <w:r>
        <w:rPr>
          <w:spacing w:val="-1"/>
        </w:rPr>
        <w:t xml:space="preserve"> </w:t>
      </w:r>
      <w:r>
        <w:t>a</w:t>
      </w:r>
      <w:r>
        <w:rPr>
          <w:spacing w:val="-1"/>
        </w:rPr>
        <w:t xml:space="preserve"> </w:t>
      </w:r>
      <w:r>
        <w:t>reference for</w:t>
      </w:r>
      <w:r>
        <w:rPr>
          <w:spacing w:val="-1"/>
        </w:rPr>
        <w:t xml:space="preserve"> </w:t>
      </w:r>
      <w:r>
        <w:t>students</w:t>
      </w:r>
      <w:r>
        <w:rPr>
          <w:spacing w:val="-1"/>
        </w:rPr>
        <w:t xml:space="preserve"> </w:t>
      </w:r>
      <w:r>
        <w:t>in</w:t>
      </w:r>
      <w:r>
        <w:rPr>
          <w:spacing w:val="-1"/>
        </w:rPr>
        <w:t xml:space="preserve"> </w:t>
      </w:r>
      <w:r>
        <w:t>the</w:t>
      </w:r>
      <w:r>
        <w:rPr>
          <w:spacing w:val="-1"/>
        </w:rPr>
        <w:t xml:space="preserve"> </w:t>
      </w:r>
      <w:r>
        <w:t>Biochemistry</w:t>
      </w:r>
      <w:r>
        <w:rPr>
          <w:spacing w:val="-1"/>
        </w:rPr>
        <w:t xml:space="preserve"> </w:t>
      </w:r>
      <w:r>
        <w:t>and</w:t>
      </w:r>
      <w:r>
        <w:rPr>
          <w:spacing w:val="-1"/>
        </w:rPr>
        <w:t xml:space="preserve"> </w:t>
      </w:r>
      <w:r>
        <w:t>Molecular</w:t>
      </w:r>
      <w:r>
        <w:rPr>
          <w:spacing w:val="-1"/>
        </w:rPr>
        <w:t xml:space="preserve"> </w:t>
      </w:r>
      <w:r>
        <w:t>Biology</w:t>
      </w:r>
      <w:r>
        <w:rPr>
          <w:spacing w:val="-1"/>
        </w:rPr>
        <w:t xml:space="preserve"> </w:t>
      </w:r>
      <w:r>
        <w:t>Graduate Program</w:t>
      </w:r>
      <w:r>
        <w:rPr>
          <w:spacing w:val="-1"/>
        </w:rPr>
        <w:t xml:space="preserve"> </w:t>
      </w:r>
      <w:r>
        <w:t>to find program requirements and details. It supersedes prior editions of the manual. Policies and procedures</w:t>
      </w:r>
      <w:r>
        <w:rPr>
          <w:spacing w:val="-2"/>
        </w:rPr>
        <w:t xml:space="preserve"> </w:t>
      </w:r>
      <w:r>
        <w:t>of</w:t>
      </w:r>
      <w:r>
        <w:rPr>
          <w:spacing w:val="-4"/>
        </w:rPr>
        <w:t xml:space="preserve"> </w:t>
      </w:r>
      <w:r>
        <w:t>Purdue</w:t>
      </w:r>
      <w:r>
        <w:rPr>
          <w:spacing w:val="-3"/>
        </w:rPr>
        <w:t xml:space="preserve"> </w:t>
      </w:r>
      <w:r>
        <w:t>University</w:t>
      </w:r>
      <w:r>
        <w:rPr>
          <w:spacing w:val="-4"/>
        </w:rPr>
        <w:t xml:space="preserve"> </w:t>
      </w:r>
      <w:r>
        <w:t>and</w:t>
      </w:r>
      <w:r>
        <w:rPr>
          <w:spacing w:val="-3"/>
        </w:rPr>
        <w:t xml:space="preserve"> </w:t>
      </w:r>
      <w:r>
        <w:t>the</w:t>
      </w:r>
      <w:r>
        <w:rPr>
          <w:spacing w:val="-4"/>
        </w:rPr>
        <w:t xml:space="preserve"> </w:t>
      </w:r>
      <w:r>
        <w:t>Department</w:t>
      </w:r>
      <w:r>
        <w:rPr>
          <w:spacing w:val="-1"/>
        </w:rPr>
        <w:t xml:space="preserve"> </w:t>
      </w:r>
      <w:r>
        <w:t>of</w:t>
      </w:r>
      <w:r>
        <w:rPr>
          <w:spacing w:val="-4"/>
        </w:rPr>
        <w:t xml:space="preserve"> </w:t>
      </w:r>
      <w:r>
        <w:t>Biochemistry</w:t>
      </w:r>
      <w:r>
        <w:rPr>
          <w:spacing w:val="-4"/>
        </w:rPr>
        <w:t xml:space="preserve"> </w:t>
      </w:r>
      <w:r>
        <w:t>are</w:t>
      </w:r>
      <w:r>
        <w:rPr>
          <w:spacing w:val="-4"/>
        </w:rPr>
        <w:t xml:space="preserve"> </w:t>
      </w:r>
      <w:r>
        <w:t>subject</w:t>
      </w:r>
      <w:r>
        <w:rPr>
          <w:spacing w:val="-3"/>
        </w:rPr>
        <w:t xml:space="preserve"> </w:t>
      </w:r>
      <w:r>
        <w:t>to</w:t>
      </w:r>
      <w:r>
        <w:rPr>
          <w:spacing w:val="-4"/>
        </w:rPr>
        <w:t xml:space="preserve"> </w:t>
      </w:r>
      <w:r>
        <w:t>change</w:t>
      </w:r>
      <w:r>
        <w:rPr>
          <w:spacing w:val="-2"/>
        </w:rPr>
        <w:t xml:space="preserve"> </w:t>
      </w:r>
      <w:r>
        <w:t xml:space="preserve">periodically </w:t>
      </w:r>
      <w:proofErr w:type="gramStart"/>
      <w:r>
        <w:t>as a result of</w:t>
      </w:r>
      <w:proofErr w:type="gramEnd"/>
      <w:r>
        <w:t xml:space="preserve"> actions by federal and/or state government, trustees of Purdue University, and/or administrators of the Department of Biochemistry’s Biochemistry and Molecular Biology Graduate Program.</w:t>
      </w:r>
      <w:r>
        <w:rPr>
          <w:spacing w:val="-1"/>
        </w:rPr>
        <w:t xml:space="preserve"> </w:t>
      </w:r>
      <w:r>
        <w:t>For detailed information</w:t>
      </w:r>
      <w:r>
        <w:rPr>
          <w:spacing w:val="-1"/>
        </w:rPr>
        <w:t xml:space="preserve"> </w:t>
      </w:r>
      <w:r>
        <w:t>on benefits</w:t>
      </w:r>
      <w:r>
        <w:rPr>
          <w:spacing w:val="-1"/>
        </w:rPr>
        <w:t xml:space="preserve"> </w:t>
      </w:r>
      <w:r>
        <w:t>and employment</w:t>
      </w:r>
      <w:r>
        <w:rPr>
          <w:spacing w:val="-1"/>
        </w:rPr>
        <w:t xml:space="preserve"> </w:t>
      </w:r>
      <w:r>
        <w:t>please</w:t>
      </w:r>
      <w:r>
        <w:rPr>
          <w:spacing w:val="-1"/>
        </w:rPr>
        <w:t xml:space="preserve"> </w:t>
      </w:r>
      <w:r>
        <w:t>refer</w:t>
      </w:r>
      <w:r>
        <w:rPr>
          <w:spacing w:val="-1"/>
        </w:rPr>
        <w:t xml:space="preserve"> </w:t>
      </w:r>
      <w:r>
        <w:t>to the</w:t>
      </w:r>
      <w:r>
        <w:rPr>
          <w:spacing w:val="-1"/>
        </w:rPr>
        <w:t xml:space="preserve"> </w:t>
      </w:r>
      <w:r>
        <w:t xml:space="preserve">OGSPS Employment manual: </w:t>
      </w:r>
      <w:hyperlink r:id="rId7">
        <w:r>
          <w:t>https://www.purdue.edu/gradschool/documents/gpo/graduate-student-employment-</w:t>
        </w:r>
      </w:hyperlink>
      <w:r>
        <w:rPr>
          <w:spacing w:val="-2"/>
        </w:rPr>
        <w:t>manual.pdf.</w:t>
      </w:r>
    </w:p>
    <w:p w14:paraId="4C7CF822" w14:textId="77777777" w:rsidR="00AD65B7" w:rsidRDefault="00AD65B7">
      <w:pPr>
        <w:pStyle w:val="BodyText"/>
        <w:sectPr w:rsidR="00AD65B7">
          <w:footerReference w:type="default" r:id="rId8"/>
          <w:type w:val="continuous"/>
          <w:pgSz w:w="12240" w:h="15840"/>
          <w:pgMar w:top="1420" w:right="1440" w:bottom="500" w:left="1080" w:header="0" w:footer="311" w:gutter="0"/>
          <w:pgNumType w:start="1"/>
          <w:cols w:space="720"/>
        </w:sectPr>
      </w:pPr>
    </w:p>
    <w:p w14:paraId="71481654" w14:textId="77777777" w:rsidR="00AD65B7" w:rsidRDefault="000C581C">
      <w:pPr>
        <w:spacing w:before="20"/>
        <w:ind w:left="360"/>
        <w:rPr>
          <w:rFonts w:ascii="Calibri Light"/>
          <w:sz w:val="32"/>
        </w:rPr>
      </w:pPr>
      <w:r>
        <w:rPr>
          <w:rFonts w:ascii="Calibri Light"/>
          <w:color w:val="2E5396"/>
          <w:spacing w:val="-2"/>
          <w:sz w:val="32"/>
        </w:rPr>
        <w:lastRenderedPageBreak/>
        <w:t>Contents</w:t>
      </w:r>
    </w:p>
    <w:p w14:paraId="758D7685" w14:textId="77777777" w:rsidR="00AD65B7" w:rsidRDefault="000C581C">
      <w:pPr>
        <w:tabs>
          <w:tab w:val="right" w:leader="dot" w:pos="9701"/>
        </w:tabs>
        <w:spacing w:before="30"/>
        <w:ind w:left="360"/>
        <w:rPr>
          <w:sz w:val="24"/>
        </w:rPr>
      </w:pPr>
      <w:r>
        <w:rPr>
          <w:spacing w:val="-2"/>
          <w:sz w:val="24"/>
        </w:rPr>
        <w:t>ADMINISTRATION</w:t>
      </w:r>
      <w:r>
        <w:rPr>
          <w:spacing w:val="-6"/>
          <w:sz w:val="24"/>
        </w:rPr>
        <w:t xml:space="preserve"> </w:t>
      </w:r>
      <w:r>
        <w:rPr>
          <w:spacing w:val="-2"/>
          <w:sz w:val="24"/>
        </w:rPr>
        <w:t>OF</w:t>
      </w:r>
      <w:r>
        <w:rPr>
          <w:spacing w:val="-4"/>
          <w:sz w:val="24"/>
        </w:rPr>
        <w:t xml:space="preserve"> </w:t>
      </w:r>
      <w:r>
        <w:rPr>
          <w:spacing w:val="-2"/>
          <w:sz w:val="24"/>
        </w:rPr>
        <w:t>GRADUATE</w:t>
      </w:r>
      <w:r>
        <w:rPr>
          <w:spacing w:val="-4"/>
          <w:sz w:val="24"/>
        </w:rPr>
        <w:t xml:space="preserve"> </w:t>
      </w:r>
      <w:r>
        <w:rPr>
          <w:spacing w:val="-2"/>
          <w:sz w:val="24"/>
        </w:rPr>
        <w:t>PROGRAM</w:t>
      </w:r>
      <w:r>
        <w:rPr>
          <w:sz w:val="24"/>
        </w:rPr>
        <w:tab/>
      </w:r>
      <w:r>
        <w:rPr>
          <w:spacing w:val="-10"/>
          <w:sz w:val="24"/>
        </w:rPr>
        <w:t>3</w:t>
      </w:r>
    </w:p>
    <w:p w14:paraId="4F08BCA2" w14:textId="77777777" w:rsidR="00AD65B7" w:rsidRDefault="000C581C">
      <w:pPr>
        <w:tabs>
          <w:tab w:val="right" w:leader="dot" w:pos="9710"/>
        </w:tabs>
        <w:spacing w:before="100"/>
        <w:ind w:left="360"/>
        <w:rPr>
          <w:sz w:val="24"/>
        </w:rPr>
      </w:pPr>
      <w:r>
        <w:rPr>
          <w:sz w:val="24"/>
        </w:rPr>
        <w:t>STUDENT</w:t>
      </w:r>
      <w:r>
        <w:rPr>
          <w:spacing w:val="-8"/>
          <w:sz w:val="24"/>
        </w:rPr>
        <w:t xml:space="preserve"> </w:t>
      </w:r>
      <w:r>
        <w:rPr>
          <w:spacing w:val="-2"/>
          <w:sz w:val="24"/>
        </w:rPr>
        <w:t>RESPONSIBILITIES</w:t>
      </w:r>
      <w:r>
        <w:rPr>
          <w:sz w:val="24"/>
        </w:rPr>
        <w:tab/>
      </w:r>
      <w:r>
        <w:rPr>
          <w:spacing w:val="-10"/>
          <w:sz w:val="24"/>
        </w:rPr>
        <w:t>4</w:t>
      </w:r>
    </w:p>
    <w:p w14:paraId="1D39777C" w14:textId="77777777" w:rsidR="00AD65B7" w:rsidRDefault="000C581C">
      <w:pPr>
        <w:tabs>
          <w:tab w:val="right" w:leader="dot" w:pos="9709"/>
        </w:tabs>
        <w:spacing w:before="100"/>
        <w:ind w:left="360"/>
        <w:rPr>
          <w:sz w:val="24"/>
        </w:rPr>
      </w:pPr>
      <w:r>
        <w:rPr>
          <w:spacing w:val="-2"/>
          <w:sz w:val="24"/>
        </w:rPr>
        <w:t>REGISTRATION</w:t>
      </w:r>
      <w:r>
        <w:rPr>
          <w:sz w:val="24"/>
        </w:rPr>
        <w:tab/>
      </w:r>
      <w:r>
        <w:rPr>
          <w:spacing w:val="-10"/>
          <w:sz w:val="24"/>
        </w:rPr>
        <w:t>5</w:t>
      </w:r>
    </w:p>
    <w:p w14:paraId="40A9815A" w14:textId="77777777" w:rsidR="00AD65B7" w:rsidRDefault="000C581C">
      <w:pPr>
        <w:tabs>
          <w:tab w:val="right" w:leader="dot" w:pos="9709"/>
        </w:tabs>
        <w:spacing w:before="100"/>
        <w:ind w:left="360"/>
        <w:rPr>
          <w:sz w:val="24"/>
        </w:rPr>
      </w:pPr>
      <w:r>
        <w:rPr>
          <w:sz w:val="24"/>
        </w:rPr>
        <w:t>PLAN</w:t>
      </w:r>
      <w:r>
        <w:rPr>
          <w:spacing w:val="-3"/>
          <w:sz w:val="24"/>
        </w:rPr>
        <w:t xml:space="preserve"> </w:t>
      </w:r>
      <w:r>
        <w:rPr>
          <w:sz w:val="24"/>
        </w:rPr>
        <w:t>OF</w:t>
      </w:r>
      <w:r>
        <w:rPr>
          <w:spacing w:val="-3"/>
          <w:sz w:val="24"/>
        </w:rPr>
        <w:t xml:space="preserve"> </w:t>
      </w:r>
      <w:r>
        <w:rPr>
          <w:spacing w:val="-4"/>
          <w:sz w:val="24"/>
        </w:rPr>
        <w:t>STUDY</w:t>
      </w:r>
      <w:r>
        <w:rPr>
          <w:sz w:val="24"/>
        </w:rPr>
        <w:tab/>
      </w:r>
      <w:r>
        <w:rPr>
          <w:spacing w:val="-10"/>
          <w:sz w:val="24"/>
        </w:rPr>
        <w:t>6</w:t>
      </w:r>
    </w:p>
    <w:p w14:paraId="41D4211A" w14:textId="77777777" w:rsidR="00AD65B7" w:rsidRDefault="000C581C">
      <w:pPr>
        <w:tabs>
          <w:tab w:val="right" w:leader="dot" w:pos="9710"/>
        </w:tabs>
        <w:spacing w:before="100"/>
        <w:ind w:left="360"/>
        <w:rPr>
          <w:sz w:val="24"/>
        </w:rPr>
      </w:pPr>
      <w:r>
        <w:rPr>
          <w:sz w:val="24"/>
        </w:rPr>
        <w:t>PROGRAM</w:t>
      </w:r>
      <w:r>
        <w:rPr>
          <w:spacing w:val="-3"/>
          <w:sz w:val="24"/>
        </w:rPr>
        <w:t xml:space="preserve"> </w:t>
      </w:r>
      <w:r>
        <w:rPr>
          <w:spacing w:val="-2"/>
          <w:sz w:val="24"/>
        </w:rPr>
        <w:t>REQUIREMENTS</w:t>
      </w:r>
      <w:r>
        <w:rPr>
          <w:sz w:val="24"/>
        </w:rPr>
        <w:tab/>
      </w:r>
      <w:r>
        <w:rPr>
          <w:spacing w:val="-10"/>
          <w:sz w:val="24"/>
        </w:rPr>
        <w:t>6</w:t>
      </w:r>
    </w:p>
    <w:p w14:paraId="0206C042" w14:textId="77777777" w:rsidR="00AD65B7" w:rsidRDefault="000C581C">
      <w:pPr>
        <w:tabs>
          <w:tab w:val="right" w:leader="dot" w:pos="9700"/>
        </w:tabs>
        <w:spacing w:before="101"/>
        <w:ind w:left="360"/>
        <w:rPr>
          <w:sz w:val="24"/>
        </w:rPr>
      </w:pPr>
      <w:r>
        <w:rPr>
          <w:sz w:val="24"/>
        </w:rPr>
        <w:t>SEMINAR</w:t>
      </w:r>
      <w:r>
        <w:rPr>
          <w:spacing w:val="-3"/>
          <w:sz w:val="24"/>
        </w:rPr>
        <w:t xml:space="preserve"> </w:t>
      </w:r>
      <w:r>
        <w:rPr>
          <w:sz w:val="24"/>
        </w:rPr>
        <w:t>SERIES</w:t>
      </w:r>
      <w:r>
        <w:rPr>
          <w:spacing w:val="-2"/>
          <w:sz w:val="24"/>
        </w:rPr>
        <w:t xml:space="preserve"> </w:t>
      </w:r>
      <w:r>
        <w:rPr>
          <w:sz w:val="24"/>
        </w:rPr>
        <w:t>AND</w:t>
      </w:r>
      <w:r>
        <w:rPr>
          <w:spacing w:val="-1"/>
          <w:sz w:val="24"/>
        </w:rPr>
        <w:t xml:space="preserve"> </w:t>
      </w:r>
      <w:r>
        <w:rPr>
          <w:spacing w:val="-2"/>
          <w:sz w:val="24"/>
        </w:rPr>
        <w:t>ATTENDANCE</w:t>
      </w:r>
      <w:r>
        <w:rPr>
          <w:sz w:val="24"/>
        </w:rPr>
        <w:tab/>
      </w:r>
      <w:r>
        <w:rPr>
          <w:spacing w:val="-10"/>
          <w:sz w:val="24"/>
        </w:rPr>
        <w:t>9</w:t>
      </w:r>
    </w:p>
    <w:p w14:paraId="580A6756" w14:textId="77777777" w:rsidR="00AD65B7" w:rsidRDefault="000C581C">
      <w:pPr>
        <w:tabs>
          <w:tab w:val="right" w:leader="dot" w:pos="9700"/>
        </w:tabs>
        <w:spacing w:before="99"/>
        <w:ind w:left="360"/>
        <w:rPr>
          <w:sz w:val="24"/>
        </w:rPr>
      </w:pPr>
      <w:r>
        <w:rPr>
          <w:sz w:val="24"/>
        </w:rPr>
        <w:t>APPOINTMENT</w:t>
      </w:r>
      <w:r>
        <w:rPr>
          <w:spacing w:val="-5"/>
          <w:sz w:val="24"/>
        </w:rPr>
        <w:t xml:space="preserve"> </w:t>
      </w:r>
      <w:r>
        <w:rPr>
          <w:sz w:val="24"/>
        </w:rPr>
        <w:t>AS</w:t>
      </w:r>
      <w:r>
        <w:rPr>
          <w:spacing w:val="-4"/>
          <w:sz w:val="24"/>
        </w:rPr>
        <w:t xml:space="preserve"> </w:t>
      </w:r>
      <w:r>
        <w:rPr>
          <w:sz w:val="24"/>
        </w:rPr>
        <w:t>A</w:t>
      </w:r>
      <w:r>
        <w:rPr>
          <w:spacing w:val="-5"/>
          <w:sz w:val="24"/>
        </w:rPr>
        <w:t xml:space="preserve"> </w:t>
      </w:r>
      <w:r>
        <w:rPr>
          <w:sz w:val="24"/>
        </w:rPr>
        <w:t>TEACHING</w:t>
      </w:r>
      <w:r>
        <w:rPr>
          <w:spacing w:val="-4"/>
          <w:sz w:val="24"/>
        </w:rPr>
        <w:t xml:space="preserve"> </w:t>
      </w:r>
      <w:r>
        <w:rPr>
          <w:spacing w:val="-2"/>
          <w:sz w:val="24"/>
        </w:rPr>
        <w:t>ASSISTANT</w:t>
      </w:r>
      <w:r>
        <w:rPr>
          <w:sz w:val="24"/>
        </w:rPr>
        <w:tab/>
      </w:r>
      <w:r>
        <w:rPr>
          <w:spacing w:val="-10"/>
          <w:sz w:val="24"/>
        </w:rPr>
        <w:t>9</w:t>
      </w:r>
    </w:p>
    <w:p w14:paraId="222B3366" w14:textId="77777777" w:rsidR="00AD65B7" w:rsidRDefault="000C581C">
      <w:pPr>
        <w:tabs>
          <w:tab w:val="right" w:leader="dot" w:pos="9703"/>
        </w:tabs>
        <w:spacing w:before="101"/>
        <w:ind w:left="360"/>
        <w:rPr>
          <w:sz w:val="24"/>
        </w:rPr>
      </w:pPr>
      <w:r>
        <w:rPr>
          <w:sz w:val="24"/>
        </w:rPr>
        <w:t>STUDENT</w:t>
      </w:r>
      <w:r>
        <w:rPr>
          <w:spacing w:val="-5"/>
          <w:sz w:val="24"/>
        </w:rPr>
        <w:t xml:space="preserve"> </w:t>
      </w:r>
      <w:r>
        <w:rPr>
          <w:sz w:val="24"/>
        </w:rPr>
        <w:t>SUPERVISION</w:t>
      </w:r>
      <w:r>
        <w:rPr>
          <w:spacing w:val="-4"/>
          <w:sz w:val="24"/>
        </w:rPr>
        <w:t xml:space="preserve"> </w:t>
      </w:r>
      <w:r>
        <w:rPr>
          <w:sz w:val="24"/>
        </w:rPr>
        <w:t>AND</w:t>
      </w:r>
      <w:r>
        <w:rPr>
          <w:spacing w:val="-4"/>
          <w:sz w:val="24"/>
        </w:rPr>
        <w:t xml:space="preserve"> </w:t>
      </w:r>
      <w:r>
        <w:rPr>
          <w:sz w:val="24"/>
        </w:rPr>
        <w:t>PROGRESS</w:t>
      </w:r>
      <w:r>
        <w:rPr>
          <w:spacing w:val="-4"/>
          <w:sz w:val="24"/>
        </w:rPr>
        <w:t xml:space="preserve"> </w:t>
      </w:r>
      <w:r>
        <w:rPr>
          <w:spacing w:val="-2"/>
          <w:sz w:val="24"/>
        </w:rPr>
        <w:t>EVALUATION</w:t>
      </w:r>
      <w:r>
        <w:rPr>
          <w:sz w:val="24"/>
        </w:rPr>
        <w:tab/>
      </w:r>
      <w:r>
        <w:rPr>
          <w:spacing w:val="-5"/>
          <w:sz w:val="24"/>
        </w:rPr>
        <w:t>10</w:t>
      </w:r>
    </w:p>
    <w:p w14:paraId="6E5FA2C6" w14:textId="77777777" w:rsidR="00AD65B7" w:rsidRDefault="000C581C">
      <w:pPr>
        <w:tabs>
          <w:tab w:val="right" w:leader="dot" w:pos="9709"/>
        </w:tabs>
        <w:spacing w:before="99"/>
        <w:ind w:left="360"/>
        <w:rPr>
          <w:sz w:val="24"/>
        </w:rPr>
      </w:pPr>
      <w:r>
        <w:rPr>
          <w:spacing w:val="-4"/>
          <w:sz w:val="24"/>
        </w:rPr>
        <w:t>DEPARTMENTAL</w:t>
      </w:r>
      <w:r>
        <w:rPr>
          <w:spacing w:val="6"/>
          <w:sz w:val="24"/>
        </w:rPr>
        <w:t xml:space="preserve"> </w:t>
      </w:r>
      <w:r>
        <w:rPr>
          <w:spacing w:val="-2"/>
          <w:sz w:val="24"/>
        </w:rPr>
        <w:t>AWARDS</w:t>
      </w:r>
      <w:r>
        <w:rPr>
          <w:sz w:val="24"/>
        </w:rPr>
        <w:tab/>
      </w:r>
      <w:r>
        <w:rPr>
          <w:spacing w:val="-5"/>
          <w:sz w:val="24"/>
        </w:rPr>
        <w:t>12</w:t>
      </w:r>
    </w:p>
    <w:p w14:paraId="65F47426" w14:textId="77777777" w:rsidR="00AD65B7" w:rsidRDefault="000C581C">
      <w:pPr>
        <w:tabs>
          <w:tab w:val="right" w:leader="dot" w:pos="9700"/>
        </w:tabs>
        <w:spacing w:before="101"/>
        <w:ind w:left="360"/>
        <w:rPr>
          <w:sz w:val="24"/>
        </w:rPr>
      </w:pPr>
      <w:r>
        <w:rPr>
          <w:spacing w:val="-2"/>
          <w:sz w:val="24"/>
        </w:rPr>
        <w:t>PREPARATION</w:t>
      </w:r>
      <w:r>
        <w:rPr>
          <w:sz w:val="24"/>
        </w:rPr>
        <w:t xml:space="preserve"> </w:t>
      </w:r>
      <w:r>
        <w:rPr>
          <w:spacing w:val="-2"/>
          <w:sz w:val="24"/>
        </w:rPr>
        <w:t>FOR</w:t>
      </w:r>
      <w:r>
        <w:rPr>
          <w:spacing w:val="-1"/>
          <w:sz w:val="24"/>
        </w:rPr>
        <w:t xml:space="preserve"> </w:t>
      </w:r>
      <w:r>
        <w:rPr>
          <w:spacing w:val="-2"/>
          <w:sz w:val="24"/>
        </w:rPr>
        <w:t>THE</w:t>
      </w:r>
      <w:r>
        <w:rPr>
          <w:spacing w:val="-1"/>
          <w:sz w:val="24"/>
        </w:rPr>
        <w:t xml:space="preserve"> </w:t>
      </w:r>
      <w:r>
        <w:rPr>
          <w:spacing w:val="-2"/>
          <w:sz w:val="24"/>
        </w:rPr>
        <w:t>PRELIMINARY</w:t>
      </w:r>
      <w:r>
        <w:rPr>
          <w:sz w:val="24"/>
        </w:rPr>
        <w:t xml:space="preserve"> </w:t>
      </w:r>
      <w:r>
        <w:rPr>
          <w:spacing w:val="-4"/>
          <w:sz w:val="24"/>
        </w:rPr>
        <w:t>EXAM</w:t>
      </w:r>
      <w:r>
        <w:rPr>
          <w:sz w:val="24"/>
        </w:rPr>
        <w:tab/>
      </w:r>
      <w:r>
        <w:rPr>
          <w:spacing w:val="-5"/>
          <w:sz w:val="24"/>
        </w:rPr>
        <w:t>13</w:t>
      </w:r>
    </w:p>
    <w:p w14:paraId="6E18B722" w14:textId="77777777" w:rsidR="00AD65B7" w:rsidRDefault="000C581C">
      <w:pPr>
        <w:tabs>
          <w:tab w:val="right" w:leader="dot" w:pos="9707"/>
        </w:tabs>
        <w:spacing w:before="99"/>
        <w:ind w:left="360"/>
        <w:rPr>
          <w:sz w:val="24"/>
        </w:rPr>
      </w:pPr>
      <w:r>
        <w:rPr>
          <w:sz w:val="24"/>
        </w:rPr>
        <w:t>CONTENT</w:t>
      </w:r>
      <w:r>
        <w:rPr>
          <w:spacing w:val="-9"/>
          <w:sz w:val="24"/>
        </w:rPr>
        <w:t xml:space="preserve"> </w:t>
      </w:r>
      <w:r>
        <w:rPr>
          <w:sz w:val="24"/>
        </w:rPr>
        <w:t>AND</w:t>
      </w:r>
      <w:r>
        <w:rPr>
          <w:spacing w:val="-6"/>
          <w:sz w:val="24"/>
        </w:rPr>
        <w:t xml:space="preserve"> </w:t>
      </w:r>
      <w:r>
        <w:rPr>
          <w:sz w:val="24"/>
        </w:rPr>
        <w:t>ORGANIZATION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WRITTEN</w:t>
      </w:r>
      <w:r>
        <w:rPr>
          <w:spacing w:val="-7"/>
          <w:sz w:val="24"/>
        </w:rPr>
        <w:t xml:space="preserve"> </w:t>
      </w:r>
      <w:r>
        <w:rPr>
          <w:sz w:val="24"/>
        </w:rPr>
        <w:t>PRELIMINARY</w:t>
      </w:r>
      <w:r>
        <w:rPr>
          <w:spacing w:val="-6"/>
          <w:sz w:val="24"/>
        </w:rPr>
        <w:t xml:space="preserve"> </w:t>
      </w:r>
      <w:r>
        <w:rPr>
          <w:sz w:val="24"/>
        </w:rPr>
        <w:t>EXAM</w:t>
      </w:r>
      <w:r>
        <w:rPr>
          <w:spacing w:val="-6"/>
          <w:sz w:val="24"/>
        </w:rPr>
        <w:t xml:space="preserve"> </w:t>
      </w:r>
      <w:r>
        <w:rPr>
          <w:spacing w:val="-2"/>
          <w:sz w:val="24"/>
        </w:rPr>
        <w:t>PROPOSAL</w:t>
      </w:r>
      <w:r>
        <w:rPr>
          <w:sz w:val="24"/>
        </w:rPr>
        <w:tab/>
      </w:r>
      <w:r>
        <w:rPr>
          <w:spacing w:val="-5"/>
          <w:sz w:val="24"/>
        </w:rPr>
        <w:t>16</w:t>
      </w:r>
    </w:p>
    <w:p w14:paraId="453691AE" w14:textId="77777777" w:rsidR="00AD65B7" w:rsidRDefault="000C581C">
      <w:pPr>
        <w:tabs>
          <w:tab w:val="right" w:leader="dot" w:pos="9700"/>
        </w:tabs>
        <w:spacing w:before="101"/>
        <w:ind w:left="360"/>
        <w:rPr>
          <w:sz w:val="24"/>
        </w:rPr>
      </w:pPr>
      <w:r>
        <w:rPr>
          <w:sz w:val="24"/>
        </w:rPr>
        <w:t>COMPLETION</w:t>
      </w:r>
      <w:r>
        <w:rPr>
          <w:spacing w:val="-6"/>
          <w:sz w:val="24"/>
        </w:rPr>
        <w:t xml:space="preserve"> </w:t>
      </w:r>
      <w:r>
        <w:rPr>
          <w:sz w:val="24"/>
        </w:rPr>
        <w:t>OF</w:t>
      </w:r>
      <w:r>
        <w:rPr>
          <w:spacing w:val="-5"/>
          <w:sz w:val="24"/>
        </w:rPr>
        <w:t xml:space="preserve"> </w:t>
      </w:r>
      <w:r>
        <w:rPr>
          <w:sz w:val="24"/>
        </w:rPr>
        <w:t>THE</w:t>
      </w:r>
      <w:r>
        <w:rPr>
          <w:spacing w:val="-6"/>
          <w:sz w:val="24"/>
        </w:rPr>
        <w:t xml:space="preserve"> </w:t>
      </w:r>
      <w:r>
        <w:rPr>
          <w:sz w:val="24"/>
        </w:rPr>
        <w:t>PRELIMINARY</w:t>
      </w:r>
      <w:r>
        <w:rPr>
          <w:spacing w:val="-4"/>
          <w:sz w:val="24"/>
        </w:rPr>
        <w:t xml:space="preserve"> EXAM</w:t>
      </w:r>
      <w:r>
        <w:rPr>
          <w:sz w:val="24"/>
        </w:rPr>
        <w:tab/>
      </w:r>
      <w:r>
        <w:rPr>
          <w:spacing w:val="-5"/>
          <w:sz w:val="24"/>
        </w:rPr>
        <w:t>18</w:t>
      </w:r>
    </w:p>
    <w:p w14:paraId="597FA3A4" w14:textId="77777777" w:rsidR="00AD65B7" w:rsidRDefault="000C581C">
      <w:pPr>
        <w:tabs>
          <w:tab w:val="right" w:leader="dot" w:pos="9701"/>
        </w:tabs>
        <w:spacing w:before="99"/>
        <w:ind w:left="360"/>
        <w:rPr>
          <w:sz w:val="24"/>
        </w:rPr>
      </w:pPr>
      <w:r>
        <w:rPr>
          <w:sz w:val="24"/>
        </w:rPr>
        <w:t>THESIS,</w:t>
      </w:r>
      <w:r>
        <w:rPr>
          <w:spacing w:val="-3"/>
          <w:sz w:val="24"/>
        </w:rPr>
        <w:t xml:space="preserve"> </w:t>
      </w:r>
      <w:r>
        <w:rPr>
          <w:sz w:val="24"/>
        </w:rPr>
        <w:t>DEFENSE,</w:t>
      </w:r>
      <w:r>
        <w:rPr>
          <w:spacing w:val="-3"/>
          <w:sz w:val="24"/>
        </w:rPr>
        <w:t xml:space="preserve"> </w:t>
      </w:r>
      <w:r>
        <w:rPr>
          <w:sz w:val="24"/>
        </w:rPr>
        <w:t>AND</w:t>
      </w:r>
      <w:r>
        <w:rPr>
          <w:spacing w:val="-3"/>
          <w:sz w:val="24"/>
        </w:rPr>
        <w:t xml:space="preserve"> </w:t>
      </w:r>
      <w:r>
        <w:rPr>
          <w:spacing w:val="-2"/>
          <w:sz w:val="24"/>
        </w:rPr>
        <w:t>GRADUATION</w:t>
      </w:r>
      <w:r>
        <w:rPr>
          <w:sz w:val="24"/>
        </w:rPr>
        <w:tab/>
      </w:r>
      <w:r>
        <w:rPr>
          <w:spacing w:val="-7"/>
          <w:sz w:val="24"/>
        </w:rPr>
        <w:t>20</w:t>
      </w:r>
    </w:p>
    <w:p w14:paraId="10B5A5D8" w14:textId="77777777" w:rsidR="00AD65B7" w:rsidRDefault="000C581C">
      <w:pPr>
        <w:tabs>
          <w:tab w:val="right" w:leader="dot" w:pos="9703"/>
        </w:tabs>
        <w:spacing w:before="100"/>
        <w:ind w:left="360"/>
        <w:rPr>
          <w:sz w:val="24"/>
        </w:rPr>
      </w:pPr>
      <w:r>
        <w:rPr>
          <w:spacing w:val="-2"/>
          <w:sz w:val="24"/>
        </w:rPr>
        <w:t>EXPECTATIONS FOR SCHOLARLY AND ETHICAL</w:t>
      </w:r>
      <w:r>
        <w:rPr>
          <w:sz w:val="24"/>
        </w:rPr>
        <w:t xml:space="preserve"> </w:t>
      </w:r>
      <w:r>
        <w:rPr>
          <w:spacing w:val="-2"/>
          <w:sz w:val="24"/>
        </w:rPr>
        <w:t>CONDUCT</w:t>
      </w:r>
      <w:r>
        <w:rPr>
          <w:sz w:val="24"/>
        </w:rPr>
        <w:tab/>
      </w:r>
      <w:r>
        <w:rPr>
          <w:spacing w:val="-5"/>
          <w:sz w:val="24"/>
        </w:rPr>
        <w:t>22</w:t>
      </w:r>
    </w:p>
    <w:p w14:paraId="23A80C16" w14:textId="77777777" w:rsidR="00AD65B7" w:rsidRDefault="000C581C">
      <w:pPr>
        <w:tabs>
          <w:tab w:val="right" w:leader="dot" w:pos="9701"/>
        </w:tabs>
        <w:spacing w:before="100"/>
        <w:ind w:left="360"/>
        <w:rPr>
          <w:sz w:val="24"/>
        </w:rPr>
      </w:pPr>
      <w:r>
        <w:rPr>
          <w:spacing w:val="-2"/>
          <w:sz w:val="24"/>
        </w:rPr>
        <w:t>MISCELLANEOUS</w:t>
      </w:r>
      <w:r>
        <w:rPr>
          <w:spacing w:val="10"/>
          <w:sz w:val="24"/>
        </w:rPr>
        <w:t xml:space="preserve"> </w:t>
      </w:r>
      <w:r>
        <w:rPr>
          <w:spacing w:val="-2"/>
          <w:sz w:val="24"/>
        </w:rPr>
        <w:t>INFORMATION</w:t>
      </w:r>
      <w:r>
        <w:rPr>
          <w:sz w:val="24"/>
        </w:rPr>
        <w:tab/>
      </w:r>
      <w:r>
        <w:rPr>
          <w:spacing w:val="-5"/>
          <w:sz w:val="24"/>
        </w:rPr>
        <w:t>24</w:t>
      </w:r>
    </w:p>
    <w:p w14:paraId="00E47FD0" w14:textId="77777777" w:rsidR="00AD65B7" w:rsidRDefault="000C581C">
      <w:pPr>
        <w:tabs>
          <w:tab w:val="right" w:leader="dot" w:pos="9703"/>
        </w:tabs>
        <w:spacing w:before="100"/>
        <w:ind w:left="360"/>
        <w:rPr>
          <w:sz w:val="24"/>
        </w:rPr>
      </w:pPr>
      <w:r>
        <w:rPr>
          <w:sz w:val="24"/>
        </w:rPr>
        <w:t>Appendix</w:t>
      </w:r>
      <w:r>
        <w:rPr>
          <w:spacing w:val="-6"/>
          <w:sz w:val="24"/>
        </w:rPr>
        <w:t xml:space="preserve"> </w:t>
      </w:r>
      <w:r>
        <w:rPr>
          <w:sz w:val="24"/>
        </w:rPr>
        <w:t>1:</w:t>
      </w:r>
      <w:r>
        <w:rPr>
          <w:spacing w:val="-5"/>
          <w:sz w:val="24"/>
        </w:rPr>
        <w:t xml:space="preserve"> </w:t>
      </w:r>
      <w:r>
        <w:rPr>
          <w:sz w:val="24"/>
        </w:rPr>
        <w:t>Expectations</w:t>
      </w:r>
      <w:r>
        <w:rPr>
          <w:spacing w:val="-5"/>
          <w:sz w:val="24"/>
        </w:rPr>
        <w:t xml:space="preserve"> </w:t>
      </w:r>
      <w:r>
        <w:rPr>
          <w:sz w:val="24"/>
        </w:rPr>
        <w:t>for</w:t>
      </w:r>
      <w:r>
        <w:rPr>
          <w:spacing w:val="-5"/>
          <w:sz w:val="24"/>
        </w:rPr>
        <w:t xml:space="preserve"> </w:t>
      </w:r>
      <w:r>
        <w:rPr>
          <w:sz w:val="24"/>
        </w:rPr>
        <w:t>Progress</w:t>
      </w:r>
      <w:r>
        <w:rPr>
          <w:spacing w:val="-6"/>
          <w:sz w:val="24"/>
        </w:rPr>
        <w:t xml:space="preserve"> </w:t>
      </w:r>
      <w:r>
        <w:rPr>
          <w:sz w:val="24"/>
        </w:rPr>
        <w:t>in</w:t>
      </w:r>
      <w:r>
        <w:rPr>
          <w:spacing w:val="-5"/>
          <w:sz w:val="24"/>
        </w:rPr>
        <w:t xml:space="preserve"> </w:t>
      </w:r>
      <w:proofErr w:type="gramStart"/>
      <w:r>
        <w:rPr>
          <w:sz w:val="24"/>
        </w:rPr>
        <w:t>the</w:t>
      </w:r>
      <w:r>
        <w:rPr>
          <w:spacing w:val="-5"/>
          <w:sz w:val="24"/>
        </w:rPr>
        <w:t xml:space="preserve"> </w:t>
      </w:r>
      <w:r>
        <w:rPr>
          <w:spacing w:val="-2"/>
          <w:sz w:val="24"/>
        </w:rPr>
        <w:t>Program</w:t>
      </w:r>
      <w:proofErr w:type="gramEnd"/>
      <w:r>
        <w:rPr>
          <w:sz w:val="24"/>
        </w:rPr>
        <w:tab/>
      </w:r>
      <w:r>
        <w:rPr>
          <w:spacing w:val="-5"/>
          <w:sz w:val="24"/>
        </w:rPr>
        <w:t>28</w:t>
      </w:r>
    </w:p>
    <w:p w14:paraId="5907FD8B" w14:textId="77777777" w:rsidR="00AD65B7" w:rsidRDefault="000C581C">
      <w:pPr>
        <w:tabs>
          <w:tab w:val="right" w:leader="dot" w:pos="9703"/>
        </w:tabs>
        <w:spacing w:before="100"/>
        <w:ind w:left="360"/>
        <w:rPr>
          <w:sz w:val="24"/>
        </w:rPr>
      </w:pPr>
      <w:r>
        <w:rPr>
          <w:sz w:val="24"/>
        </w:rPr>
        <w:t>Appendix</w:t>
      </w:r>
      <w:r>
        <w:rPr>
          <w:spacing w:val="-7"/>
          <w:sz w:val="24"/>
        </w:rPr>
        <w:t xml:space="preserve"> </w:t>
      </w:r>
      <w:r>
        <w:rPr>
          <w:sz w:val="24"/>
        </w:rPr>
        <w:t>2:</w:t>
      </w:r>
      <w:r>
        <w:rPr>
          <w:spacing w:val="-6"/>
          <w:sz w:val="24"/>
        </w:rPr>
        <w:t xml:space="preserve"> </w:t>
      </w:r>
      <w:r>
        <w:rPr>
          <w:sz w:val="24"/>
        </w:rPr>
        <w:t>Annual</w:t>
      </w:r>
      <w:r>
        <w:rPr>
          <w:spacing w:val="-7"/>
          <w:sz w:val="24"/>
        </w:rPr>
        <w:t xml:space="preserve"> </w:t>
      </w:r>
      <w:r>
        <w:rPr>
          <w:sz w:val="24"/>
        </w:rPr>
        <w:t>Progress</w:t>
      </w:r>
      <w:r>
        <w:rPr>
          <w:spacing w:val="-6"/>
          <w:sz w:val="24"/>
        </w:rPr>
        <w:t xml:space="preserve"> </w:t>
      </w:r>
      <w:r>
        <w:rPr>
          <w:sz w:val="24"/>
        </w:rPr>
        <w:t>Report</w:t>
      </w:r>
      <w:r>
        <w:rPr>
          <w:spacing w:val="-6"/>
          <w:sz w:val="24"/>
        </w:rPr>
        <w:t xml:space="preserve"> </w:t>
      </w:r>
      <w:r>
        <w:rPr>
          <w:sz w:val="24"/>
        </w:rPr>
        <w:t>Instructions</w:t>
      </w:r>
      <w:r>
        <w:rPr>
          <w:spacing w:val="-6"/>
          <w:sz w:val="24"/>
        </w:rPr>
        <w:t xml:space="preserve"> </w:t>
      </w:r>
      <w:r>
        <w:rPr>
          <w:sz w:val="24"/>
        </w:rPr>
        <w:t>and</w:t>
      </w:r>
      <w:r>
        <w:rPr>
          <w:spacing w:val="-5"/>
          <w:sz w:val="24"/>
        </w:rPr>
        <w:t xml:space="preserve"> </w:t>
      </w:r>
      <w:r>
        <w:rPr>
          <w:spacing w:val="-2"/>
          <w:sz w:val="24"/>
        </w:rPr>
        <w:t>Example</w:t>
      </w:r>
      <w:r>
        <w:rPr>
          <w:sz w:val="24"/>
        </w:rPr>
        <w:tab/>
      </w:r>
      <w:r>
        <w:rPr>
          <w:spacing w:val="-5"/>
          <w:sz w:val="24"/>
        </w:rPr>
        <w:t>31</w:t>
      </w:r>
    </w:p>
    <w:p w14:paraId="22969311" w14:textId="77777777" w:rsidR="00AD65B7" w:rsidRDefault="000C581C">
      <w:pPr>
        <w:tabs>
          <w:tab w:val="right" w:leader="dot" w:pos="9707"/>
        </w:tabs>
        <w:spacing w:before="100"/>
        <w:ind w:left="360"/>
        <w:rPr>
          <w:sz w:val="24"/>
        </w:rPr>
      </w:pPr>
      <w:r>
        <w:rPr>
          <w:sz w:val="24"/>
        </w:rPr>
        <w:t>Appendix</w:t>
      </w:r>
      <w:r>
        <w:rPr>
          <w:spacing w:val="-8"/>
          <w:sz w:val="24"/>
        </w:rPr>
        <w:t xml:space="preserve"> </w:t>
      </w:r>
      <w:r>
        <w:rPr>
          <w:sz w:val="24"/>
        </w:rPr>
        <w:t>3:</w:t>
      </w:r>
      <w:r>
        <w:rPr>
          <w:spacing w:val="-7"/>
          <w:sz w:val="24"/>
        </w:rPr>
        <w:t xml:space="preserve"> </w:t>
      </w:r>
      <w:r>
        <w:rPr>
          <w:sz w:val="24"/>
        </w:rPr>
        <w:t>Guidelines</w:t>
      </w:r>
      <w:r>
        <w:rPr>
          <w:spacing w:val="-8"/>
          <w:sz w:val="24"/>
        </w:rPr>
        <w:t xml:space="preserve"> </w:t>
      </w:r>
      <w:r>
        <w:rPr>
          <w:sz w:val="24"/>
        </w:rPr>
        <w:t>for</w:t>
      </w:r>
      <w:r>
        <w:rPr>
          <w:spacing w:val="-7"/>
          <w:sz w:val="24"/>
        </w:rPr>
        <w:t xml:space="preserve"> </w:t>
      </w:r>
      <w:r>
        <w:rPr>
          <w:sz w:val="24"/>
        </w:rPr>
        <w:t>Evaluation</w:t>
      </w:r>
      <w:r>
        <w:rPr>
          <w:spacing w:val="-7"/>
          <w:sz w:val="24"/>
        </w:rPr>
        <w:t xml:space="preserve"> </w:t>
      </w:r>
      <w:r>
        <w:rPr>
          <w:sz w:val="24"/>
        </w:rPr>
        <w:t>of</w:t>
      </w:r>
      <w:r>
        <w:rPr>
          <w:spacing w:val="-8"/>
          <w:sz w:val="24"/>
        </w:rPr>
        <w:t xml:space="preserve"> </w:t>
      </w:r>
      <w:r>
        <w:rPr>
          <w:sz w:val="24"/>
        </w:rPr>
        <w:t>Committee</w:t>
      </w:r>
      <w:r>
        <w:rPr>
          <w:spacing w:val="-6"/>
          <w:sz w:val="24"/>
        </w:rPr>
        <w:t xml:space="preserve"> </w:t>
      </w:r>
      <w:r>
        <w:rPr>
          <w:sz w:val="24"/>
        </w:rPr>
        <w:t>Meeting</w:t>
      </w:r>
      <w:r>
        <w:rPr>
          <w:spacing w:val="-8"/>
          <w:sz w:val="24"/>
        </w:rPr>
        <w:t xml:space="preserve"> </w:t>
      </w:r>
      <w:r>
        <w:rPr>
          <w:spacing w:val="-2"/>
          <w:sz w:val="24"/>
        </w:rPr>
        <w:t>Performance</w:t>
      </w:r>
      <w:r>
        <w:rPr>
          <w:sz w:val="24"/>
        </w:rPr>
        <w:tab/>
      </w:r>
      <w:r>
        <w:rPr>
          <w:spacing w:val="-5"/>
          <w:sz w:val="24"/>
        </w:rPr>
        <w:t>33</w:t>
      </w:r>
    </w:p>
    <w:p w14:paraId="0594C2C1" w14:textId="77777777" w:rsidR="00AD65B7" w:rsidRDefault="000C581C">
      <w:pPr>
        <w:tabs>
          <w:tab w:val="right" w:leader="dot" w:pos="9708"/>
        </w:tabs>
        <w:spacing w:before="100"/>
        <w:ind w:left="360"/>
        <w:rPr>
          <w:sz w:val="24"/>
        </w:rPr>
      </w:pPr>
      <w:r>
        <w:rPr>
          <w:sz w:val="24"/>
        </w:rPr>
        <w:t>Appendix</w:t>
      </w:r>
      <w:r>
        <w:rPr>
          <w:spacing w:val="-5"/>
          <w:sz w:val="24"/>
        </w:rPr>
        <w:t xml:space="preserve"> </w:t>
      </w:r>
      <w:r>
        <w:rPr>
          <w:sz w:val="24"/>
        </w:rPr>
        <w:t>4:</w:t>
      </w:r>
      <w:r>
        <w:rPr>
          <w:spacing w:val="-5"/>
          <w:sz w:val="24"/>
        </w:rPr>
        <w:t xml:space="preserve"> </w:t>
      </w:r>
      <w:r>
        <w:rPr>
          <w:sz w:val="24"/>
        </w:rPr>
        <w:t>Guidelines</w:t>
      </w:r>
      <w:r>
        <w:rPr>
          <w:spacing w:val="-4"/>
          <w:sz w:val="24"/>
        </w:rPr>
        <w:t xml:space="preserve"> </w:t>
      </w:r>
      <w:r>
        <w:rPr>
          <w:sz w:val="24"/>
        </w:rPr>
        <w:t>on</w:t>
      </w:r>
      <w:r>
        <w:rPr>
          <w:spacing w:val="-5"/>
          <w:sz w:val="24"/>
        </w:rPr>
        <w:t xml:space="preserve"> </w:t>
      </w:r>
      <w:r>
        <w:rPr>
          <w:sz w:val="24"/>
        </w:rPr>
        <w:t>Writing</w:t>
      </w:r>
      <w:r>
        <w:rPr>
          <w:spacing w:val="-5"/>
          <w:sz w:val="24"/>
        </w:rPr>
        <w:t xml:space="preserve"> </w:t>
      </w:r>
      <w:r>
        <w:rPr>
          <w:sz w:val="24"/>
        </w:rPr>
        <w:t>a</w:t>
      </w:r>
      <w:r>
        <w:rPr>
          <w:spacing w:val="-4"/>
          <w:sz w:val="24"/>
        </w:rPr>
        <w:t xml:space="preserve"> </w:t>
      </w:r>
      <w:r>
        <w:rPr>
          <w:sz w:val="24"/>
        </w:rPr>
        <w:t>“Project-Adjacent”</w:t>
      </w:r>
      <w:r>
        <w:rPr>
          <w:spacing w:val="-5"/>
          <w:sz w:val="24"/>
        </w:rPr>
        <w:t xml:space="preserve"> </w:t>
      </w:r>
      <w:r>
        <w:rPr>
          <w:sz w:val="24"/>
        </w:rPr>
        <w:t>Preliminary</w:t>
      </w:r>
      <w:r>
        <w:rPr>
          <w:spacing w:val="-4"/>
          <w:sz w:val="24"/>
        </w:rPr>
        <w:t xml:space="preserve"> </w:t>
      </w:r>
      <w:r>
        <w:rPr>
          <w:sz w:val="24"/>
        </w:rPr>
        <w:t>Exam</w:t>
      </w:r>
      <w:r>
        <w:rPr>
          <w:spacing w:val="-3"/>
          <w:sz w:val="24"/>
        </w:rPr>
        <w:t xml:space="preserve"> </w:t>
      </w:r>
      <w:r>
        <w:rPr>
          <w:spacing w:val="-2"/>
          <w:sz w:val="24"/>
        </w:rPr>
        <w:t>Proposal</w:t>
      </w:r>
      <w:r>
        <w:rPr>
          <w:sz w:val="24"/>
        </w:rPr>
        <w:tab/>
      </w:r>
      <w:r>
        <w:rPr>
          <w:spacing w:val="-5"/>
          <w:sz w:val="24"/>
        </w:rPr>
        <w:t>35</w:t>
      </w:r>
    </w:p>
    <w:p w14:paraId="370015D8" w14:textId="77777777" w:rsidR="00AD65B7" w:rsidRDefault="000C581C">
      <w:pPr>
        <w:tabs>
          <w:tab w:val="right" w:leader="dot" w:pos="9704"/>
        </w:tabs>
        <w:spacing w:before="100"/>
        <w:ind w:left="360"/>
        <w:rPr>
          <w:sz w:val="24"/>
        </w:rPr>
      </w:pPr>
      <w:r>
        <w:rPr>
          <w:sz w:val="24"/>
        </w:rPr>
        <w:t>Appendix</w:t>
      </w:r>
      <w:r>
        <w:rPr>
          <w:spacing w:val="-8"/>
          <w:sz w:val="24"/>
        </w:rPr>
        <w:t xml:space="preserve"> </w:t>
      </w:r>
      <w:r>
        <w:rPr>
          <w:sz w:val="24"/>
        </w:rPr>
        <w:t>5:</w:t>
      </w:r>
      <w:r>
        <w:rPr>
          <w:spacing w:val="-8"/>
          <w:sz w:val="24"/>
        </w:rPr>
        <w:t xml:space="preserve"> </w:t>
      </w:r>
      <w:r>
        <w:rPr>
          <w:sz w:val="24"/>
        </w:rPr>
        <w:t>Example</w:t>
      </w:r>
      <w:r>
        <w:rPr>
          <w:spacing w:val="-7"/>
          <w:sz w:val="24"/>
        </w:rPr>
        <w:t xml:space="preserve"> </w:t>
      </w:r>
      <w:r>
        <w:rPr>
          <w:sz w:val="24"/>
        </w:rPr>
        <w:t>Cover</w:t>
      </w:r>
      <w:r>
        <w:rPr>
          <w:spacing w:val="-8"/>
          <w:sz w:val="24"/>
        </w:rPr>
        <w:t xml:space="preserve"> </w:t>
      </w:r>
      <w:r>
        <w:rPr>
          <w:sz w:val="24"/>
        </w:rPr>
        <w:t>Page</w:t>
      </w:r>
      <w:r>
        <w:rPr>
          <w:spacing w:val="-7"/>
          <w:sz w:val="24"/>
        </w:rPr>
        <w:t xml:space="preserve"> </w:t>
      </w:r>
      <w:r>
        <w:rPr>
          <w:sz w:val="24"/>
        </w:rPr>
        <w:t>for</w:t>
      </w:r>
      <w:r>
        <w:rPr>
          <w:spacing w:val="-7"/>
          <w:sz w:val="24"/>
        </w:rPr>
        <w:t xml:space="preserve"> </w:t>
      </w:r>
      <w:r>
        <w:rPr>
          <w:sz w:val="24"/>
        </w:rPr>
        <w:t>Written</w:t>
      </w:r>
      <w:r>
        <w:rPr>
          <w:spacing w:val="-8"/>
          <w:sz w:val="24"/>
        </w:rPr>
        <w:t xml:space="preserve"> </w:t>
      </w:r>
      <w:r>
        <w:rPr>
          <w:sz w:val="24"/>
        </w:rPr>
        <w:t>Preliminary</w:t>
      </w:r>
      <w:r>
        <w:rPr>
          <w:spacing w:val="-6"/>
          <w:sz w:val="24"/>
        </w:rPr>
        <w:t xml:space="preserve"> </w:t>
      </w:r>
      <w:r>
        <w:rPr>
          <w:sz w:val="24"/>
        </w:rPr>
        <w:t>Exam</w:t>
      </w:r>
      <w:r>
        <w:rPr>
          <w:spacing w:val="-7"/>
          <w:sz w:val="24"/>
        </w:rPr>
        <w:t xml:space="preserve"> </w:t>
      </w:r>
      <w:r>
        <w:rPr>
          <w:spacing w:val="-2"/>
          <w:sz w:val="24"/>
        </w:rPr>
        <w:t>Document</w:t>
      </w:r>
      <w:r>
        <w:rPr>
          <w:sz w:val="24"/>
        </w:rPr>
        <w:tab/>
      </w:r>
      <w:r>
        <w:rPr>
          <w:spacing w:val="-5"/>
          <w:sz w:val="24"/>
        </w:rPr>
        <w:t>36</w:t>
      </w:r>
    </w:p>
    <w:p w14:paraId="1952CDFF" w14:textId="77777777" w:rsidR="00AD65B7" w:rsidRDefault="000C581C">
      <w:pPr>
        <w:tabs>
          <w:tab w:val="right" w:leader="dot" w:pos="9705"/>
        </w:tabs>
        <w:spacing w:before="100"/>
        <w:ind w:left="360"/>
        <w:rPr>
          <w:sz w:val="24"/>
        </w:rPr>
      </w:pPr>
      <w:r>
        <w:rPr>
          <w:sz w:val="24"/>
        </w:rPr>
        <w:t>Appendix</w:t>
      </w:r>
      <w:r>
        <w:rPr>
          <w:spacing w:val="-6"/>
          <w:sz w:val="24"/>
        </w:rPr>
        <w:t xml:space="preserve"> </w:t>
      </w:r>
      <w:r>
        <w:rPr>
          <w:sz w:val="24"/>
        </w:rPr>
        <w:t>6:</w:t>
      </w:r>
      <w:r>
        <w:rPr>
          <w:spacing w:val="-5"/>
          <w:sz w:val="24"/>
        </w:rPr>
        <w:t xml:space="preserve"> </w:t>
      </w:r>
      <w:r>
        <w:rPr>
          <w:sz w:val="24"/>
        </w:rPr>
        <w:t>Guidelines</w:t>
      </w:r>
      <w:r>
        <w:rPr>
          <w:spacing w:val="-5"/>
          <w:sz w:val="24"/>
        </w:rPr>
        <w:t xml:space="preserve"> </w:t>
      </w:r>
      <w:r>
        <w:rPr>
          <w:sz w:val="24"/>
        </w:rPr>
        <w:t>for</w:t>
      </w:r>
      <w:r>
        <w:rPr>
          <w:spacing w:val="-5"/>
          <w:sz w:val="24"/>
        </w:rPr>
        <w:t xml:space="preserve"> </w:t>
      </w:r>
      <w:r>
        <w:rPr>
          <w:sz w:val="24"/>
        </w:rPr>
        <w:t>Evaluation</w:t>
      </w:r>
      <w:r>
        <w:rPr>
          <w:spacing w:val="-6"/>
          <w:sz w:val="24"/>
        </w:rPr>
        <w:t xml:space="preserve"> </w:t>
      </w:r>
      <w:r>
        <w:rPr>
          <w:sz w:val="24"/>
        </w:rPr>
        <w:t>of</w:t>
      </w:r>
      <w:r>
        <w:rPr>
          <w:spacing w:val="-5"/>
          <w:sz w:val="24"/>
        </w:rPr>
        <w:t xml:space="preserve"> </w:t>
      </w:r>
      <w:r>
        <w:rPr>
          <w:sz w:val="24"/>
        </w:rPr>
        <w:t>Preliminary</w:t>
      </w:r>
      <w:r>
        <w:rPr>
          <w:spacing w:val="-5"/>
          <w:sz w:val="24"/>
        </w:rPr>
        <w:t xml:space="preserve"> </w:t>
      </w:r>
      <w:r>
        <w:rPr>
          <w:sz w:val="24"/>
        </w:rPr>
        <w:t>Exam</w:t>
      </w:r>
      <w:r>
        <w:rPr>
          <w:spacing w:val="-5"/>
          <w:sz w:val="24"/>
        </w:rPr>
        <w:t xml:space="preserve"> </w:t>
      </w:r>
      <w:r>
        <w:rPr>
          <w:spacing w:val="-2"/>
          <w:sz w:val="24"/>
        </w:rPr>
        <w:t>Performance</w:t>
      </w:r>
      <w:r>
        <w:rPr>
          <w:sz w:val="24"/>
        </w:rPr>
        <w:tab/>
      </w:r>
      <w:r>
        <w:rPr>
          <w:spacing w:val="-5"/>
          <w:sz w:val="24"/>
        </w:rPr>
        <w:t>37</w:t>
      </w:r>
    </w:p>
    <w:p w14:paraId="18B570E7" w14:textId="77777777" w:rsidR="00AD65B7" w:rsidRDefault="000C581C">
      <w:pPr>
        <w:tabs>
          <w:tab w:val="right" w:leader="dot" w:pos="9702"/>
        </w:tabs>
        <w:spacing w:before="100"/>
        <w:ind w:left="360"/>
        <w:rPr>
          <w:sz w:val="24"/>
        </w:rPr>
      </w:pPr>
      <w:r>
        <w:rPr>
          <w:sz w:val="24"/>
        </w:rPr>
        <w:t>Appendix</w:t>
      </w:r>
      <w:r>
        <w:rPr>
          <w:spacing w:val="-5"/>
          <w:sz w:val="24"/>
        </w:rPr>
        <w:t xml:space="preserve"> </w:t>
      </w:r>
      <w:r>
        <w:rPr>
          <w:sz w:val="24"/>
        </w:rPr>
        <w:t>7:</w:t>
      </w:r>
      <w:r>
        <w:rPr>
          <w:spacing w:val="-4"/>
          <w:sz w:val="24"/>
        </w:rPr>
        <w:t xml:space="preserve"> </w:t>
      </w:r>
      <w:r>
        <w:rPr>
          <w:sz w:val="24"/>
        </w:rPr>
        <w:t>Guidelines</w:t>
      </w:r>
      <w:r>
        <w:rPr>
          <w:spacing w:val="-4"/>
          <w:sz w:val="24"/>
        </w:rPr>
        <w:t xml:space="preserve"> </w:t>
      </w:r>
      <w:r>
        <w:rPr>
          <w:sz w:val="24"/>
        </w:rPr>
        <w:t>for</w:t>
      </w:r>
      <w:r>
        <w:rPr>
          <w:spacing w:val="-3"/>
          <w:sz w:val="24"/>
        </w:rPr>
        <w:t xml:space="preserve"> </w:t>
      </w:r>
      <w:r>
        <w:rPr>
          <w:sz w:val="24"/>
        </w:rPr>
        <w:t>Avoiding</w:t>
      </w:r>
      <w:r>
        <w:rPr>
          <w:spacing w:val="-2"/>
          <w:sz w:val="24"/>
        </w:rPr>
        <w:t xml:space="preserve"> Plagiarism</w:t>
      </w:r>
      <w:r>
        <w:rPr>
          <w:sz w:val="24"/>
        </w:rPr>
        <w:tab/>
      </w:r>
      <w:r>
        <w:rPr>
          <w:spacing w:val="-5"/>
          <w:sz w:val="24"/>
        </w:rPr>
        <w:t>39</w:t>
      </w:r>
    </w:p>
    <w:p w14:paraId="03B9096A" w14:textId="77777777" w:rsidR="00AD65B7" w:rsidRDefault="00AD65B7">
      <w:pPr>
        <w:rPr>
          <w:sz w:val="24"/>
        </w:rPr>
        <w:sectPr w:rsidR="00AD65B7">
          <w:pgSz w:w="12240" w:h="15840"/>
          <w:pgMar w:top="1420" w:right="1440" w:bottom="500" w:left="1080" w:header="0" w:footer="311" w:gutter="0"/>
          <w:cols w:space="720"/>
        </w:sectPr>
      </w:pPr>
    </w:p>
    <w:p w14:paraId="6CAAE386" w14:textId="77777777" w:rsidR="00AD65B7" w:rsidRDefault="000C581C">
      <w:pPr>
        <w:pStyle w:val="BodyText"/>
        <w:spacing w:before="40"/>
        <w:ind w:left="360"/>
      </w:pPr>
      <w:r>
        <w:rPr>
          <w:color w:val="0000CC"/>
          <w:spacing w:val="-2"/>
        </w:rPr>
        <w:lastRenderedPageBreak/>
        <w:t>ADMINISTRATION</w:t>
      </w:r>
      <w:r>
        <w:rPr>
          <w:color w:val="0000CC"/>
          <w:spacing w:val="3"/>
        </w:rPr>
        <w:t xml:space="preserve"> </w:t>
      </w:r>
      <w:r>
        <w:rPr>
          <w:color w:val="0000CC"/>
          <w:spacing w:val="-2"/>
        </w:rPr>
        <w:t>OF</w:t>
      </w:r>
      <w:r>
        <w:rPr>
          <w:color w:val="0000CC"/>
          <w:spacing w:val="3"/>
        </w:rPr>
        <w:t xml:space="preserve"> </w:t>
      </w:r>
      <w:r>
        <w:rPr>
          <w:color w:val="0000CC"/>
          <w:spacing w:val="-2"/>
        </w:rPr>
        <w:t>GRADUATE</w:t>
      </w:r>
      <w:r>
        <w:rPr>
          <w:color w:val="0000CC"/>
          <w:spacing w:val="3"/>
        </w:rPr>
        <w:t xml:space="preserve"> </w:t>
      </w:r>
      <w:r>
        <w:rPr>
          <w:color w:val="0000CC"/>
          <w:spacing w:val="-2"/>
        </w:rPr>
        <w:t>PROGRAM</w:t>
      </w:r>
    </w:p>
    <w:p w14:paraId="72E77879" w14:textId="77777777" w:rsidR="00AD65B7" w:rsidRDefault="00AD65B7">
      <w:pPr>
        <w:pStyle w:val="BodyText"/>
        <w:ind w:left="0"/>
      </w:pPr>
    </w:p>
    <w:p w14:paraId="3505B045" w14:textId="77777777" w:rsidR="00AD65B7" w:rsidRDefault="000C581C">
      <w:pPr>
        <w:pStyle w:val="ListParagraph"/>
        <w:numPr>
          <w:ilvl w:val="0"/>
          <w:numId w:val="7"/>
        </w:numPr>
        <w:tabs>
          <w:tab w:val="left" w:pos="1079"/>
        </w:tabs>
        <w:ind w:left="1079"/>
      </w:pPr>
      <w:r>
        <w:t>Department</w:t>
      </w:r>
      <w:r>
        <w:rPr>
          <w:spacing w:val="-6"/>
        </w:rPr>
        <w:t xml:space="preserve"> </w:t>
      </w:r>
      <w:r>
        <w:t>Head</w:t>
      </w:r>
      <w:r>
        <w:rPr>
          <w:spacing w:val="-7"/>
        </w:rPr>
        <w:t xml:space="preserve"> </w:t>
      </w:r>
      <w:r>
        <w:t>and</w:t>
      </w:r>
      <w:r>
        <w:rPr>
          <w:spacing w:val="-6"/>
        </w:rPr>
        <w:t xml:space="preserve"> </w:t>
      </w:r>
      <w:r>
        <w:t>Graduate</w:t>
      </w:r>
      <w:r>
        <w:rPr>
          <w:spacing w:val="-6"/>
        </w:rPr>
        <w:t xml:space="preserve"> </w:t>
      </w:r>
      <w:r>
        <w:t>Program</w:t>
      </w:r>
      <w:r>
        <w:rPr>
          <w:spacing w:val="-7"/>
        </w:rPr>
        <w:t xml:space="preserve"> </w:t>
      </w:r>
      <w:r>
        <w:t>Chair:</w:t>
      </w:r>
      <w:r>
        <w:rPr>
          <w:spacing w:val="-6"/>
        </w:rPr>
        <w:t xml:space="preserve"> </w:t>
      </w:r>
      <w:r>
        <w:t>Dr.</w:t>
      </w:r>
      <w:r>
        <w:rPr>
          <w:spacing w:val="-7"/>
        </w:rPr>
        <w:t xml:space="preserve"> </w:t>
      </w:r>
      <w:r>
        <w:t>Joe</w:t>
      </w:r>
      <w:r>
        <w:rPr>
          <w:spacing w:val="-7"/>
        </w:rPr>
        <w:t xml:space="preserve"> </w:t>
      </w:r>
      <w:r>
        <w:t>Ogas,</w:t>
      </w:r>
      <w:r>
        <w:rPr>
          <w:spacing w:val="-6"/>
        </w:rPr>
        <w:t xml:space="preserve"> </w:t>
      </w:r>
      <w:hyperlink r:id="rId9">
        <w:r>
          <w:rPr>
            <w:spacing w:val="-2"/>
          </w:rPr>
          <w:t>ogas@purdue.edu</w:t>
        </w:r>
      </w:hyperlink>
    </w:p>
    <w:p w14:paraId="364819B7" w14:textId="77777777" w:rsidR="00AD65B7" w:rsidRDefault="000C581C">
      <w:pPr>
        <w:pStyle w:val="ListParagraph"/>
        <w:numPr>
          <w:ilvl w:val="1"/>
          <w:numId w:val="7"/>
        </w:numPr>
        <w:tabs>
          <w:tab w:val="left" w:pos="1797"/>
          <w:tab w:val="left" w:pos="1799"/>
        </w:tabs>
        <w:spacing w:before="2" w:line="237" w:lineRule="auto"/>
        <w:ind w:right="72"/>
      </w:pPr>
      <w:r>
        <w:t>Dr. Ogas is the Head of the Department of Biochemistry and Chair of the Biochemistry and Molecular Biology Graduate Program. He is available to meet with graduate students</w:t>
      </w:r>
      <w:r>
        <w:rPr>
          <w:spacing w:val="-4"/>
        </w:rPr>
        <w:t xml:space="preserve"> </w:t>
      </w:r>
      <w:r>
        <w:t>about</w:t>
      </w:r>
      <w:r>
        <w:rPr>
          <w:spacing w:val="-4"/>
        </w:rPr>
        <w:t xml:space="preserve"> </w:t>
      </w:r>
      <w:r>
        <w:t>any</w:t>
      </w:r>
      <w:r>
        <w:rPr>
          <w:spacing w:val="-4"/>
        </w:rPr>
        <w:t xml:space="preserve"> </w:t>
      </w:r>
      <w:r>
        <w:t>problems</w:t>
      </w:r>
      <w:r>
        <w:rPr>
          <w:spacing w:val="-4"/>
        </w:rPr>
        <w:t xml:space="preserve"> </w:t>
      </w:r>
      <w:r>
        <w:t>or</w:t>
      </w:r>
      <w:r>
        <w:rPr>
          <w:spacing w:val="-4"/>
        </w:rPr>
        <w:t xml:space="preserve"> </w:t>
      </w:r>
      <w:r>
        <w:t>issues</w:t>
      </w:r>
      <w:r>
        <w:rPr>
          <w:spacing w:val="-4"/>
        </w:rPr>
        <w:t xml:space="preserve"> </w:t>
      </w:r>
      <w:r>
        <w:t>that</w:t>
      </w:r>
      <w:r>
        <w:rPr>
          <w:spacing w:val="-4"/>
        </w:rPr>
        <w:t xml:space="preserve"> </w:t>
      </w:r>
      <w:r>
        <w:t>may</w:t>
      </w:r>
      <w:r>
        <w:rPr>
          <w:spacing w:val="-3"/>
        </w:rPr>
        <w:t xml:space="preserve"> </w:t>
      </w:r>
      <w:r>
        <w:t>arise</w:t>
      </w:r>
      <w:r>
        <w:rPr>
          <w:spacing w:val="-4"/>
        </w:rPr>
        <w:t xml:space="preserve"> </w:t>
      </w:r>
      <w:r>
        <w:t>throughout</w:t>
      </w:r>
      <w:r>
        <w:rPr>
          <w:spacing w:val="-4"/>
        </w:rPr>
        <w:t xml:space="preserve"> </w:t>
      </w:r>
      <w:r>
        <w:t>their</w:t>
      </w:r>
      <w:r>
        <w:rPr>
          <w:spacing w:val="-4"/>
        </w:rPr>
        <w:t xml:space="preserve"> </w:t>
      </w:r>
      <w:r>
        <w:t>graduate</w:t>
      </w:r>
      <w:r>
        <w:rPr>
          <w:spacing w:val="-3"/>
        </w:rPr>
        <w:t xml:space="preserve"> </w:t>
      </w:r>
      <w:r>
        <w:t>career.</w:t>
      </w:r>
    </w:p>
    <w:p w14:paraId="070F425F" w14:textId="77777777" w:rsidR="00AD65B7" w:rsidRDefault="000C581C">
      <w:pPr>
        <w:pStyle w:val="ListParagraph"/>
        <w:numPr>
          <w:ilvl w:val="0"/>
          <w:numId w:val="7"/>
        </w:numPr>
        <w:tabs>
          <w:tab w:val="left" w:pos="1079"/>
        </w:tabs>
        <w:spacing w:line="279" w:lineRule="exact"/>
        <w:ind w:left="1079"/>
      </w:pPr>
      <w:r>
        <w:t>First</w:t>
      </w:r>
      <w:r>
        <w:rPr>
          <w:spacing w:val="-6"/>
        </w:rPr>
        <w:t xml:space="preserve"> </w:t>
      </w:r>
      <w:r>
        <w:t>Year</w:t>
      </w:r>
      <w:r>
        <w:rPr>
          <w:spacing w:val="-5"/>
        </w:rPr>
        <w:t xml:space="preserve"> </w:t>
      </w:r>
      <w:r>
        <w:t>Graduate</w:t>
      </w:r>
      <w:r>
        <w:rPr>
          <w:spacing w:val="-5"/>
        </w:rPr>
        <w:t xml:space="preserve"> </w:t>
      </w:r>
      <w:r>
        <w:t>Chair:</w:t>
      </w:r>
      <w:r>
        <w:rPr>
          <w:spacing w:val="-5"/>
        </w:rPr>
        <w:t xml:space="preserve"> </w:t>
      </w:r>
      <w:r>
        <w:t>Dr.</w:t>
      </w:r>
      <w:r>
        <w:rPr>
          <w:spacing w:val="-6"/>
        </w:rPr>
        <w:t xml:space="preserve"> </w:t>
      </w:r>
      <w:r>
        <w:t>Scott</w:t>
      </w:r>
      <w:r>
        <w:rPr>
          <w:spacing w:val="-6"/>
        </w:rPr>
        <w:t xml:space="preserve"> </w:t>
      </w:r>
      <w:r>
        <w:t>Briggs,</w:t>
      </w:r>
      <w:r>
        <w:rPr>
          <w:spacing w:val="-6"/>
        </w:rPr>
        <w:t xml:space="preserve"> </w:t>
      </w:r>
      <w:hyperlink r:id="rId10">
        <w:r>
          <w:rPr>
            <w:spacing w:val="-2"/>
          </w:rPr>
          <w:t>sdbriggs@purdue.edu</w:t>
        </w:r>
      </w:hyperlink>
    </w:p>
    <w:p w14:paraId="6F71F586" w14:textId="77777777" w:rsidR="00AD65B7" w:rsidRDefault="000C581C">
      <w:pPr>
        <w:pStyle w:val="ListParagraph"/>
        <w:numPr>
          <w:ilvl w:val="1"/>
          <w:numId w:val="7"/>
        </w:numPr>
        <w:tabs>
          <w:tab w:val="left" w:pos="1797"/>
          <w:tab w:val="left" w:pos="1799"/>
        </w:tabs>
        <w:spacing w:before="2" w:line="237" w:lineRule="auto"/>
        <w:ind w:right="161"/>
      </w:pPr>
      <w:r>
        <w:t>Until a Major Professor is selected, the First Year Graduate Chair’s role is to work with the Senior Graduate Program Coordinator to help new students understand the academic requirements of the program; advise them and oversee their progress until they have a Major Professor. The First Year Graduate Chair meets with students to coordinate</w:t>
      </w:r>
      <w:r>
        <w:rPr>
          <w:spacing w:val="-4"/>
        </w:rPr>
        <w:t xml:space="preserve"> </w:t>
      </w:r>
      <w:r>
        <w:t>rotation</w:t>
      </w:r>
      <w:r>
        <w:rPr>
          <w:spacing w:val="-4"/>
        </w:rPr>
        <w:t xml:space="preserve"> </w:t>
      </w:r>
      <w:r>
        <w:t>selection</w:t>
      </w:r>
      <w:r>
        <w:rPr>
          <w:spacing w:val="-4"/>
        </w:rPr>
        <w:t xml:space="preserve"> </w:t>
      </w:r>
      <w:r>
        <w:t>and</w:t>
      </w:r>
      <w:r>
        <w:rPr>
          <w:spacing w:val="-4"/>
        </w:rPr>
        <w:t xml:space="preserve"> </w:t>
      </w:r>
      <w:r>
        <w:t>final</w:t>
      </w:r>
      <w:r>
        <w:rPr>
          <w:spacing w:val="-4"/>
        </w:rPr>
        <w:t xml:space="preserve"> </w:t>
      </w:r>
      <w:r>
        <w:t>lab</w:t>
      </w:r>
      <w:r>
        <w:rPr>
          <w:spacing w:val="-4"/>
        </w:rPr>
        <w:t xml:space="preserve"> </w:t>
      </w:r>
      <w:r>
        <w:t>placements.</w:t>
      </w:r>
      <w:r>
        <w:rPr>
          <w:spacing w:val="-4"/>
        </w:rPr>
        <w:t xml:space="preserve"> </w:t>
      </w:r>
      <w:r>
        <w:t>They</w:t>
      </w:r>
      <w:r>
        <w:rPr>
          <w:spacing w:val="-3"/>
        </w:rPr>
        <w:t xml:space="preserve"> </w:t>
      </w:r>
      <w:r>
        <w:t>are</w:t>
      </w:r>
      <w:r>
        <w:rPr>
          <w:spacing w:val="-4"/>
        </w:rPr>
        <w:t xml:space="preserve"> </w:t>
      </w:r>
      <w:r>
        <w:t>available</w:t>
      </w:r>
      <w:r>
        <w:rPr>
          <w:spacing w:val="-4"/>
        </w:rPr>
        <w:t xml:space="preserve"> </w:t>
      </w:r>
      <w:r>
        <w:t>to</w:t>
      </w:r>
      <w:r>
        <w:rPr>
          <w:spacing w:val="-3"/>
        </w:rPr>
        <w:t xml:space="preserve"> </w:t>
      </w:r>
      <w:r>
        <w:t>meet</w:t>
      </w:r>
      <w:r>
        <w:rPr>
          <w:spacing w:val="-4"/>
        </w:rPr>
        <w:t xml:space="preserve"> </w:t>
      </w:r>
      <w:r>
        <w:t>with graduate students about any problems or concerns during this time.</w:t>
      </w:r>
    </w:p>
    <w:p w14:paraId="01E50CAC" w14:textId="77777777" w:rsidR="00AD65B7" w:rsidRDefault="000C581C">
      <w:pPr>
        <w:pStyle w:val="ListParagraph"/>
        <w:numPr>
          <w:ilvl w:val="0"/>
          <w:numId w:val="7"/>
        </w:numPr>
        <w:tabs>
          <w:tab w:val="left" w:pos="1079"/>
        </w:tabs>
        <w:spacing w:before="7"/>
        <w:ind w:left="1079"/>
      </w:pPr>
      <w:r>
        <w:t>Senior</w:t>
      </w:r>
      <w:r>
        <w:rPr>
          <w:spacing w:val="-9"/>
        </w:rPr>
        <w:t xml:space="preserve"> </w:t>
      </w:r>
      <w:r>
        <w:t>Graduate</w:t>
      </w:r>
      <w:r>
        <w:rPr>
          <w:spacing w:val="-9"/>
        </w:rPr>
        <w:t xml:space="preserve"> </w:t>
      </w:r>
      <w:r>
        <w:t>Program</w:t>
      </w:r>
      <w:r>
        <w:rPr>
          <w:spacing w:val="-9"/>
        </w:rPr>
        <w:t xml:space="preserve"> </w:t>
      </w:r>
      <w:r>
        <w:t>Administrator:</w:t>
      </w:r>
      <w:r>
        <w:rPr>
          <w:spacing w:val="-9"/>
        </w:rPr>
        <w:t xml:space="preserve"> </w:t>
      </w:r>
      <w:r>
        <w:t>Traci</w:t>
      </w:r>
      <w:r>
        <w:rPr>
          <w:spacing w:val="-8"/>
        </w:rPr>
        <w:t xml:space="preserve"> </w:t>
      </w:r>
      <w:r>
        <w:t>L.</w:t>
      </w:r>
      <w:r>
        <w:rPr>
          <w:spacing w:val="-9"/>
        </w:rPr>
        <w:t xml:space="preserve"> </w:t>
      </w:r>
      <w:r>
        <w:t>Edmonds,</w:t>
      </w:r>
      <w:r>
        <w:rPr>
          <w:spacing w:val="-9"/>
        </w:rPr>
        <w:t xml:space="preserve"> </w:t>
      </w:r>
      <w:hyperlink r:id="rId11">
        <w:r>
          <w:rPr>
            <w:spacing w:val="-2"/>
          </w:rPr>
          <w:t>edmondst@purdue.edu</w:t>
        </w:r>
      </w:hyperlink>
    </w:p>
    <w:p w14:paraId="4B23C0AE" w14:textId="77777777" w:rsidR="00AD65B7" w:rsidRDefault="000C581C">
      <w:pPr>
        <w:pStyle w:val="ListParagraph"/>
        <w:numPr>
          <w:ilvl w:val="1"/>
          <w:numId w:val="7"/>
        </w:numPr>
        <w:tabs>
          <w:tab w:val="left" w:pos="1797"/>
          <w:tab w:val="left" w:pos="1799"/>
        </w:tabs>
        <w:ind w:right="63"/>
      </w:pPr>
      <w:r>
        <w:t xml:space="preserve">The Senior Graduate Program Administrator oversees and manages the graduate program and serves on the Graduate Executive Committee. The Senior Graduate Program Administrator collaborates with the Department Head and faculty to enhance </w:t>
      </w:r>
      <w:proofErr w:type="gramStart"/>
      <w:r>
        <w:t>the</w:t>
      </w:r>
      <w:r>
        <w:rPr>
          <w:spacing w:val="-5"/>
        </w:rPr>
        <w:t xml:space="preserve"> </w:t>
      </w:r>
      <w:r>
        <w:t>graduate</w:t>
      </w:r>
      <w:proofErr w:type="gramEnd"/>
      <w:r>
        <w:rPr>
          <w:spacing w:val="-4"/>
        </w:rPr>
        <w:t xml:space="preserve"> </w:t>
      </w:r>
      <w:r>
        <w:t>student</w:t>
      </w:r>
      <w:r>
        <w:rPr>
          <w:spacing w:val="-5"/>
        </w:rPr>
        <w:t xml:space="preserve"> </w:t>
      </w:r>
      <w:r>
        <w:t>experience</w:t>
      </w:r>
      <w:r>
        <w:rPr>
          <w:spacing w:val="-5"/>
        </w:rPr>
        <w:t xml:space="preserve"> </w:t>
      </w:r>
      <w:r>
        <w:t>by</w:t>
      </w:r>
      <w:r>
        <w:rPr>
          <w:spacing w:val="-5"/>
        </w:rPr>
        <w:t xml:space="preserve"> </w:t>
      </w:r>
      <w:r>
        <w:t>encouraging</w:t>
      </w:r>
      <w:r>
        <w:rPr>
          <w:spacing w:val="-5"/>
        </w:rPr>
        <w:t xml:space="preserve"> </w:t>
      </w:r>
      <w:r>
        <w:t>open</w:t>
      </w:r>
      <w:r>
        <w:rPr>
          <w:spacing w:val="-5"/>
        </w:rPr>
        <w:t xml:space="preserve"> </w:t>
      </w:r>
      <w:r>
        <w:t>communication</w:t>
      </w:r>
      <w:r>
        <w:rPr>
          <w:spacing w:val="-5"/>
        </w:rPr>
        <w:t xml:space="preserve"> </w:t>
      </w:r>
      <w:r>
        <w:t>and</w:t>
      </w:r>
      <w:r>
        <w:rPr>
          <w:spacing w:val="-5"/>
        </w:rPr>
        <w:t xml:space="preserve"> </w:t>
      </w:r>
      <w:r>
        <w:t xml:space="preserve">engagement as well as to streamline processes and procedures associated with promoting student success. The Senior Graduate Program Administrator serves as liaison between faculty and students should they have any concerns or suggestions on improving the graduate student experience and </w:t>
      </w:r>
      <w:proofErr w:type="gramStart"/>
      <w:r>
        <w:t>facilitates</w:t>
      </w:r>
      <w:proofErr w:type="gramEnd"/>
      <w:r>
        <w:t xml:space="preserve"> anonymity in these exchanges.</w:t>
      </w:r>
    </w:p>
    <w:p w14:paraId="35A3B4C5" w14:textId="77777777" w:rsidR="00AD65B7" w:rsidRDefault="000C581C">
      <w:pPr>
        <w:pStyle w:val="ListParagraph"/>
        <w:numPr>
          <w:ilvl w:val="0"/>
          <w:numId w:val="7"/>
        </w:numPr>
        <w:tabs>
          <w:tab w:val="left" w:pos="1079"/>
        </w:tabs>
        <w:spacing w:line="273" w:lineRule="exact"/>
        <w:ind w:left="1079"/>
      </w:pPr>
      <w:r>
        <w:t>Graduate</w:t>
      </w:r>
      <w:r>
        <w:rPr>
          <w:spacing w:val="-10"/>
        </w:rPr>
        <w:t xml:space="preserve"> </w:t>
      </w:r>
      <w:r>
        <w:t>Program</w:t>
      </w:r>
      <w:r>
        <w:rPr>
          <w:spacing w:val="-9"/>
        </w:rPr>
        <w:t xml:space="preserve"> </w:t>
      </w:r>
      <w:r>
        <w:t>Coordinator:</w:t>
      </w:r>
      <w:r>
        <w:rPr>
          <w:spacing w:val="-10"/>
        </w:rPr>
        <w:t xml:space="preserve"> </w:t>
      </w:r>
      <w:r>
        <w:t>Jennifer</w:t>
      </w:r>
      <w:r>
        <w:rPr>
          <w:spacing w:val="-8"/>
        </w:rPr>
        <w:t xml:space="preserve"> </w:t>
      </w:r>
      <w:r>
        <w:t>Wilson,</w:t>
      </w:r>
      <w:r>
        <w:rPr>
          <w:spacing w:val="-10"/>
        </w:rPr>
        <w:t xml:space="preserve"> </w:t>
      </w:r>
      <w:hyperlink r:id="rId12">
        <w:r>
          <w:rPr>
            <w:spacing w:val="-2"/>
          </w:rPr>
          <w:t>wils1135@purdue.edu</w:t>
        </w:r>
      </w:hyperlink>
    </w:p>
    <w:p w14:paraId="645AC713" w14:textId="77777777" w:rsidR="00AD65B7" w:rsidRDefault="000C581C">
      <w:pPr>
        <w:pStyle w:val="ListParagraph"/>
        <w:numPr>
          <w:ilvl w:val="1"/>
          <w:numId w:val="7"/>
        </w:numPr>
        <w:tabs>
          <w:tab w:val="left" w:pos="1797"/>
          <w:tab w:val="left" w:pos="1799"/>
        </w:tabs>
        <w:ind w:right="154"/>
      </w:pPr>
      <w:r>
        <w:t>The Graduate Program Coordinator provides administrative support for the Biochemistry and Molecular Biology Graduate Program. They work closely with the Senior Graduate Program Administrator, Graduate Chairs, Major Professors, Department Head, and Office of the Vice Provost for Graduate Students and Postdoctoral Scholars (OGSPS) to ensure uniform and timely application of departmental</w:t>
      </w:r>
      <w:r>
        <w:rPr>
          <w:spacing w:val="-4"/>
        </w:rPr>
        <w:t xml:space="preserve"> </w:t>
      </w:r>
      <w:r>
        <w:t>and</w:t>
      </w:r>
      <w:r>
        <w:rPr>
          <w:spacing w:val="-4"/>
        </w:rPr>
        <w:t xml:space="preserve"> </w:t>
      </w:r>
      <w:r>
        <w:t>Purdue</w:t>
      </w:r>
      <w:r>
        <w:rPr>
          <w:spacing w:val="-3"/>
        </w:rPr>
        <w:t xml:space="preserve"> </w:t>
      </w:r>
      <w:r>
        <w:t>policies</w:t>
      </w:r>
      <w:r>
        <w:rPr>
          <w:spacing w:val="-4"/>
        </w:rPr>
        <w:t xml:space="preserve"> </w:t>
      </w:r>
      <w:r>
        <w:t>to</w:t>
      </w:r>
      <w:r>
        <w:rPr>
          <w:spacing w:val="-3"/>
        </w:rPr>
        <w:t xml:space="preserve"> </w:t>
      </w:r>
      <w:r>
        <w:t>support</w:t>
      </w:r>
      <w:r>
        <w:rPr>
          <w:spacing w:val="-4"/>
        </w:rPr>
        <w:t xml:space="preserve"> </w:t>
      </w:r>
      <w:r>
        <w:t>all</w:t>
      </w:r>
      <w:r>
        <w:rPr>
          <w:spacing w:val="-4"/>
        </w:rPr>
        <w:t xml:space="preserve"> </w:t>
      </w:r>
      <w:r>
        <w:t>aspects</w:t>
      </w:r>
      <w:r>
        <w:rPr>
          <w:spacing w:val="-4"/>
        </w:rPr>
        <w:t xml:space="preserve"> </w:t>
      </w:r>
      <w:r>
        <w:t>of</w:t>
      </w:r>
      <w:r>
        <w:rPr>
          <w:spacing w:val="-4"/>
        </w:rPr>
        <w:t xml:space="preserve"> </w:t>
      </w:r>
      <w:r>
        <w:t>graduate</w:t>
      </w:r>
      <w:r>
        <w:rPr>
          <w:spacing w:val="-4"/>
        </w:rPr>
        <w:t xml:space="preserve"> </w:t>
      </w:r>
      <w:r>
        <w:t>student</w:t>
      </w:r>
      <w:r>
        <w:rPr>
          <w:spacing w:val="-4"/>
        </w:rPr>
        <w:t xml:space="preserve"> </w:t>
      </w:r>
      <w:r>
        <w:t>education and training.</w:t>
      </w:r>
    </w:p>
    <w:p w14:paraId="0994181F" w14:textId="77777777" w:rsidR="00AD65B7" w:rsidRDefault="000C581C">
      <w:pPr>
        <w:pStyle w:val="ListParagraph"/>
        <w:numPr>
          <w:ilvl w:val="0"/>
          <w:numId w:val="7"/>
        </w:numPr>
        <w:tabs>
          <w:tab w:val="left" w:pos="1079"/>
        </w:tabs>
        <w:spacing w:line="273" w:lineRule="exact"/>
        <w:ind w:left="1079"/>
      </w:pPr>
      <w:r>
        <w:t>Preliminary</w:t>
      </w:r>
      <w:r>
        <w:rPr>
          <w:spacing w:val="-8"/>
        </w:rPr>
        <w:t xml:space="preserve"> </w:t>
      </w:r>
      <w:r>
        <w:t>Exam</w:t>
      </w:r>
      <w:r>
        <w:rPr>
          <w:spacing w:val="-6"/>
        </w:rPr>
        <w:t xml:space="preserve"> </w:t>
      </w:r>
      <w:r>
        <w:t>Graduate</w:t>
      </w:r>
      <w:r>
        <w:rPr>
          <w:spacing w:val="-7"/>
        </w:rPr>
        <w:t xml:space="preserve"> </w:t>
      </w:r>
      <w:r>
        <w:t>Chair:</w:t>
      </w:r>
      <w:r>
        <w:rPr>
          <w:spacing w:val="-7"/>
        </w:rPr>
        <w:t xml:space="preserve"> </w:t>
      </w:r>
      <w:r>
        <w:t>Dr.</w:t>
      </w:r>
      <w:r>
        <w:rPr>
          <w:spacing w:val="-7"/>
        </w:rPr>
        <w:t xml:space="preserve"> </w:t>
      </w:r>
      <w:r>
        <w:t>Clint</w:t>
      </w:r>
      <w:r>
        <w:rPr>
          <w:spacing w:val="-8"/>
        </w:rPr>
        <w:t xml:space="preserve"> </w:t>
      </w:r>
      <w:r>
        <w:t>Chapple,</w:t>
      </w:r>
      <w:r>
        <w:rPr>
          <w:spacing w:val="-6"/>
        </w:rPr>
        <w:t xml:space="preserve"> </w:t>
      </w:r>
      <w:hyperlink r:id="rId13">
        <w:r>
          <w:rPr>
            <w:spacing w:val="-2"/>
          </w:rPr>
          <w:t>chapple@purdue.edu</w:t>
        </w:r>
      </w:hyperlink>
    </w:p>
    <w:p w14:paraId="116E062D" w14:textId="77777777" w:rsidR="00AD65B7" w:rsidRDefault="000C581C">
      <w:pPr>
        <w:pStyle w:val="ListParagraph"/>
        <w:numPr>
          <w:ilvl w:val="1"/>
          <w:numId w:val="7"/>
        </w:numPr>
        <w:tabs>
          <w:tab w:val="left" w:pos="1797"/>
          <w:tab w:val="left" w:pos="1799"/>
        </w:tabs>
        <w:spacing w:before="2" w:line="237" w:lineRule="auto"/>
        <w:ind w:right="92"/>
      </w:pPr>
      <w:r>
        <w:t>The Preliminary Exam Graduate Chair oversees preliminary examinations, approves preliminary examination proposal topics, assigns preliminary exam committees, and meets</w:t>
      </w:r>
      <w:r>
        <w:rPr>
          <w:spacing w:val="-4"/>
        </w:rPr>
        <w:t xml:space="preserve"> </w:t>
      </w:r>
      <w:r>
        <w:t>with</w:t>
      </w:r>
      <w:r>
        <w:rPr>
          <w:spacing w:val="-3"/>
        </w:rPr>
        <w:t xml:space="preserve"> </w:t>
      </w:r>
      <w:r>
        <w:t>graduate</w:t>
      </w:r>
      <w:r>
        <w:rPr>
          <w:spacing w:val="-4"/>
        </w:rPr>
        <w:t xml:space="preserve"> </w:t>
      </w:r>
      <w:r>
        <w:t>students</w:t>
      </w:r>
      <w:r>
        <w:rPr>
          <w:spacing w:val="-4"/>
        </w:rPr>
        <w:t xml:space="preserve"> </w:t>
      </w:r>
      <w:r>
        <w:t>about</w:t>
      </w:r>
      <w:r>
        <w:rPr>
          <w:spacing w:val="-4"/>
        </w:rPr>
        <w:t xml:space="preserve"> </w:t>
      </w:r>
      <w:r>
        <w:t>issues</w:t>
      </w:r>
      <w:r>
        <w:rPr>
          <w:spacing w:val="-3"/>
        </w:rPr>
        <w:t xml:space="preserve"> </w:t>
      </w:r>
      <w:r>
        <w:t>that</w:t>
      </w:r>
      <w:r>
        <w:rPr>
          <w:spacing w:val="-4"/>
        </w:rPr>
        <w:t xml:space="preserve"> </w:t>
      </w:r>
      <w:r>
        <w:t>may</w:t>
      </w:r>
      <w:r>
        <w:rPr>
          <w:spacing w:val="-4"/>
        </w:rPr>
        <w:t xml:space="preserve"> </w:t>
      </w:r>
      <w:r>
        <w:t>arise</w:t>
      </w:r>
      <w:r>
        <w:rPr>
          <w:spacing w:val="-4"/>
        </w:rPr>
        <w:t xml:space="preserve"> </w:t>
      </w:r>
      <w:r>
        <w:t>regarding</w:t>
      </w:r>
      <w:r>
        <w:rPr>
          <w:spacing w:val="-4"/>
        </w:rPr>
        <w:t xml:space="preserve"> </w:t>
      </w:r>
      <w:r>
        <w:t>preliminary</w:t>
      </w:r>
      <w:r>
        <w:rPr>
          <w:spacing w:val="-4"/>
        </w:rPr>
        <w:t xml:space="preserve"> </w:t>
      </w:r>
      <w:r>
        <w:t>exams.</w:t>
      </w:r>
    </w:p>
    <w:p w14:paraId="44EFA691" w14:textId="77777777" w:rsidR="00AD65B7" w:rsidRDefault="000C581C">
      <w:pPr>
        <w:pStyle w:val="ListParagraph"/>
        <w:numPr>
          <w:ilvl w:val="0"/>
          <w:numId w:val="7"/>
        </w:numPr>
        <w:tabs>
          <w:tab w:val="left" w:pos="1079"/>
        </w:tabs>
        <w:spacing w:line="279" w:lineRule="exact"/>
        <w:ind w:left="1079"/>
      </w:pPr>
      <w:r>
        <w:t>Curriculum</w:t>
      </w:r>
      <w:r>
        <w:rPr>
          <w:spacing w:val="-11"/>
        </w:rPr>
        <w:t xml:space="preserve"> </w:t>
      </w:r>
      <w:r>
        <w:t>Chair:</w:t>
      </w:r>
      <w:r>
        <w:rPr>
          <w:spacing w:val="-10"/>
        </w:rPr>
        <w:t xml:space="preserve"> </w:t>
      </w:r>
      <w:r>
        <w:t>Dr.</w:t>
      </w:r>
      <w:r>
        <w:rPr>
          <w:spacing w:val="-11"/>
        </w:rPr>
        <w:t xml:space="preserve"> </w:t>
      </w:r>
      <w:r>
        <w:t>Ann</w:t>
      </w:r>
      <w:r>
        <w:rPr>
          <w:spacing w:val="-10"/>
        </w:rPr>
        <w:t xml:space="preserve"> </w:t>
      </w:r>
      <w:r>
        <w:t>Kirchmaier,</w:t>
      </w:r>
      <w:r>
        <w:rPr>
          <w:spacing w:val="-10"/>
        </w:rPr>
        <w:t xml:space="preserve"> </w:t>
      </w:r>
      <w:hyperlink r:id="rId14">
        <w:r>
          <w:rPr>
            <w:spacing w:val="-2"/>
          </w:rPr>
          <w:t>kirchmaier@purdue.edu</w:t>
        </w:r>
      </w:hyperlink>
    </w:p>
    <w:p w14:paraId="38D5E7B0" w14:textId="77777777" w:rsidR="00AD65B7" w:rsidRDefault="000C581C">
      <w:pPr>
        <w:pStyle w:val="ListParagraph"/>
        <w:numPr>
          <w:ilvl w:val="1"/>
          <w:numId w:val="7"/>
        </w:numPr>
        <w:tabs>
          <w:tab w:val="left" w:pos="1797"/>
          <w:tab w:val="left" w:pos="1799"/>
        </w:tabs>
        <w:spacing w:before="3" w:line="237" w:lineRule="auto"/>
        <w:ind w:right="101"/>
      </w:pPr>
      <w:r>
        <w:t>The Curriculum Chair oversees changes to the curriculum of the Biochemistry and Molecular</w:t>
      </w:r>
      <w:r>
        <w:rPr>
          <w:spacing w:val="-4"/>
        </w:rPr>
        <w:t xml:space="preserve"> </w:t>
      </w:r>
      <w:r>
        <w:t>Biology</w:t>
      </w:r>
      <w:r>
        <w:rPr>
          <w:spacing w:val="-4"/>
        </w:rPr>
        <w:t xml:space="preserve"> </w:t>
      </w:r>
      <w:r>
        <w:t>Graduate</w:t>
      </w:r>
      <w:r>
        <w:rPr>
          <w:spacing w:val="-4"/>
        </w:rPr>
        <w:t xml:space="preserve"> </w:t>
      </w:r>
      <w:r>
        <w:t>Program</w:t>
      </w:r>
      <w:r>
        <w:rPr>
          <w:spacing w:val="-4"/>
        </w:rPr>
        <w:t xml:space="preserve"> </w:t>
      </w:r>
      <w:r>
        <w:t>and</w:t>
      </w:r>
      <w:r>
        <w:rPr>
          <w:spacing w:val="-4"/>
        </w:rPr>
        <w:t xml:space="preserve"> </w:t>
      </w:r>
      <w:r>
        <w:t>serves</w:t>
      </w:r>
      <w:r>
        <w:rPr>
          <w:spacing w:val="-4"/>
        </w:rPr>
        <w:t xml:space="preserve"> </w:t>
      </w:r>
      <w:r>
        <w:t>as</w:t>
      </w:r>
      <w:r>
        <w:rPr>
          <w:spacing w:val="-4"/>
        </w:rPr>
        <w:t xml:space="preserve"> </w:t>
      </w:r>
      <w:r>
        <w:t>the</w:t>
      </w:r>
      <w:r>
        <w:rPr>
          <w:spacing w:val="-4"/>
        </w:rPr>
        <w:t xml:space="preserve"> </w:t>
      </w:r>
      <w:r>
        <w:t>program’s</w:t>
      </w:r>
      <w:r>
        <w:rPr>
          <w:spacing w:val="-2"/>
        </w:rPr>
        <w:t xml:space="preserve"> </w:t>
      </w:r>
      <w:r>
        <w:t>representative</w:t>
      </w:r>
      <w:r>
        <w:rPr>
          <w:spacing w:val="-4"/>
        </w:rPr>
        <w:t xml:space="preserve"> </w:t>
      </w:r>
      <w:r>
        <w:t>to</w:t>
      </w:r>
      <w:r>
        <w:rPr>
          <w:spacing w:val="-4"/>
        </w:rPr>
        <w:t xml:space="preserve"> </w:t>
      </w:r>
      <w:r>
        <w:t>the Purdue University Graduate Council.</w:t>
      </w:r>
    </w:p>
    <w:p w14:paraId="01260AB5" w14:textId="77777777" w:rsidR="00AD65B7" w:rsidRDefault="000C581C">
      <w:pPr>
        <w:pStyle w:val="ListParagraph"/>
        <w:numPr>
          <w:ilvl w:val="0"/>
          <w:numId w:val="7"/>
        </w:numPr>
        <w:tabs>
          <w:tab w:val="left" w:pos="1079"/>
        </w:tabs>
        <w:spacing w:line="279" w:lineRule="exact"/>
        <w:ind w:left="1079"/>
      </w:pPr>
      <w:r>
        <w:t>Admissions</w:t>
      </w:r>
      <w:r>
        <w:rPr>
          <w:spacing w:val="-7"/>
        </w:rPr>
        <w:t xml:space="preserve"> </w:t>
      </w:r>
      <w:r>
        <w:t>Chair:</w:t>
      </w:r>
      <w:r>
        <w:rPr>
          <w:spacing w:val="-7"/>
        </w:rPr>
        <w:t xml:space="preserve"> </w:t>
      </w:r>
      <w:r>
        <w:t>Dr.</w:t>
      </w:r>
      <w:r>
        <w:rPr>
          <w:spacing w:val="-7"/>
        </w:rPr>
        <w:t xml:space="preserve"> </w:t>
      </w:r>
      <w:r>
        <w:t>Vikki</w:t>
      </w:r>
      <w:r>
        <w:rPr>
          <w:spacing w:val="-7"/>
        </w:rPr>
        <w:t xml:space="preserve"> </w:t>
      </w:r>
      <w:r>
        <w:t>Weake,</w:t>
      </w:r>
      <w:r>
        <w:rPr>
          <w:spacing w:val="-7"/>
        </w:rPr>
        <w:t xml:space="preserve"> </w:t>
      </w:r>
      <w:hyperlink r:id="rId15">
        <w:r>
          <w:rPr>
            <w:spacing w:val="-2"/>
          </w:rPr>
          <w:t>vweake@purdue.edu</w:t>
        </w:r>
      </w:hyperlink>
    </w:p>
    <w:p w14:paraId="2B7564F9" w14:textId="77777777" w:rsidR="00AD65B7" w:rsidRDefault="000C581C">
      <w:pPr>
        <w:pStyle w:val="ListParagraph"/>
        <w:numPr>
          <w:ilvl w:val="1"/>
          <w:numId w:val="7"/>
        </w:numPr>
        <w:tabs>
          <w:tab w:val="left" w:pos="1797"/>
          <w:tab w:val="left" w:pos="1799"/>
        </w:tabs>
        <w:spacing w:before="4" w:line="235" w:lineRule="auto"/>
        <w:ind w:right="49"/>
      </w:pPr>
      <w:r>
        <w:t>The</w:t>
      </w:r>
      <w:r>
        <w:rPr>
          <w:spacing w:val="-4"/>
        </w:rPr>
        <w:t xml:space="preserve"> </w:t>
      </w:r>
      <w:r>
        <w:t>Admissions</w:t>
      </w:r>
      <w:r>
        <w:rPr>
          <w:spacing w:val="-4"/>
        </w:rPr>
        <w:t xml:space="preserve"> </w:t>
      </w:r>
      <w:r>
        <w:t>Chair</w:t>
      </w:r>
      <w:r>
        <w:rPr>
          <w:spacing w:val="-4"/>
        </w:rPr>
        <w:t xml:space="preserve"> </w:t>
      </w:r>
      <w:r>
        <w:t>oversees</w:t>
      </w:r>
      <w:r>
        <w:rPr>
          <w:spacing w:val="-4"/>
        </w:rPr>
        <w:t xml:space="preserve"> </w:t>
      </w:r>
      <w:r>
        <w:t>the</w:t>
      </w:r>
      <w:r>
        <w:rPr>
          <w:spacing w:val="-4"/>
        </w:rPr>
        <w:t xml:space="preserve"> </w:t>
      </w:r>
      <w:r>
        <w:t>Graduate</w:t>
      </w:r>
      <w:r>
        <w:rPr>
          <w:spacing w:val="-4"/>
        </w:rPr>
        <w:t xml:space="preserve"> </w:t>
      </w:r>
      <w:r>
        <w:t>Admissions</w:t>
      </w:r>
      <w:r>
        <w:rPr>
          <w:spacing w:val="-4"/>
        </w:rPr>
        <w:t xml:space="preserve"> </w:t>
      </w:r>
      <w:r>
        <w:t>Committee</w:t>
      </w:r>
      <w:r>
        <w:rPr>
          <w:spacing w:val="-4"/>
        </w:rPr>
        <w:t xml:space="preserve"> </w:t>
      </w:r>
      <w:r>
        <w:t>and</w:t>
      </w:r>
      <w:r>
        <w:rPr>
          <w:spacing w:val="-4"/>
        </w:rPr>
        <w:t xml:space="preserve"> </w:t>
      </w:r>
      <w:r>
        <w:t>the</w:t>
      </w:r>
      <w:r>
        <w:rPr>
          <w:spacing w:val="-4"/>
        </w:rPr>
        <w:t xml:space="preserve"> </w:t>
      </w:r>
      <w:r>
        <w:t>admissions process and are responsible for organizing graduate student recruitment events.</w:t>
      </w:r>
    </w:p>
    <w:p w14:paraId="51AF662B" w14:textId="77777777" w:rsidR="00AD65B7" w:rsidRDefault="000C581C">
      <w:pPr>
        <w:pStyle w:val="ListParagraph"/>
        <w:numPr>
          <w:ilvl w:val="0"/>
          <w:numId w:val="7"/>
        </w:numPr>
        <w:tabs>
          <w:tab w:val="left" w:pos="1079"/>
        </w:tabs>
        <w:spacing w:line="280" w:lineRule="exact"/>
        <w:ind w:left="1079"/>
      </w:pPr>
      <w:r>
        <w:t>Graduate</w:t>
      </w:r>
      <w:r>
        <w:rPr>
          <w:spacing w:val="-9"/>
        </w:rPr>
        <w:t xml:space="preserve"> </w:t>
      </w:r>
      <w:r>
        <w:t>Executive</w:t>
      </w:r>
      <w:r>
        <w:rPr>
          <w:spacing w:val="-8"/>
        </w:rPr>
        <w:t xml:space="preserve"> </w:t>
      </w:r>
      <w:r>
        <w:rPr>
          <w:spacing w:val="-2"/>
        </w:rPr>
        <w:t>Committee:</w:t>
      </w:r>
    </w:p>
    <w:p w14:paraId="50EF706D" w14:textId="77777777" w:rsidR="00AD65B7" w:rsidRDefault="000C581C">
      <w:pPr>
        <w:pStyle w:val="ListParagraph"/>
        <w:numPr>
          <w:ilvl w:val="1"/>
          <w:numId w:val="7"/>
        </w:numPr>
        <w:tabs>
          <w:tab w:val="left" w:pos="1797"/>
          <w:tab w:val="left" w:pos="1799"/>
        </w:tabs>
        <w:spacing w:before="2" w:line="237" w:lineRule="auto"/>
        <w:ind w:right="19"/>
      </w:pPr>
      <w:r>
        <w:t>The</w:t>
      </w:r>
      <w:r>
        <w:rPr>
          <w:spacing w:val="-3"/>
        </w:rPr>
        <w:t xml:space="preserve"> </w:t>
      </w:r>
      <w:r>
        <w:t>Graduate</w:t>
      </w:r>
      <w:r>
        <w:rPr>
          <w:spacing w:val="-3"/>
        </w:rPr>
        <w:t xml:space="preserve"> </w:t>
      </w:r>
      <w:r>
        <w:t>Executive</w:t>
      </w:r>
      <w:r>
        <w:rPr>
          <w:spacing w:val="-4"/>
        </w:rPr>
        <w:t xml:space="preserve"> </w:t>
      </w:r>
      <w:r>
        <w:t>Committee</w:t>
      </w:r>
      <w:r>
        <w:rPr>
          <w:spacing w:val="-3"/>
        </w:rPr>
        <w:t xml:space="preserve"> </w:t>
      </w:r>
      <w:r>
        <w:t>serves</w:t>
      </w:r>
      <w:r>
        <w:rPr>
          <w:spacing w:val="-4"/>
        </w:rPr>
        <w:t xml:space="preserve"> </w:t>
      </w:r>
      <w:r>
        <w:t>to</w:t>
      </w:r>
      <w:r>
        <w:rPr>
          <w:spacing w:val="-3"/>
        </w:rPr>
        <w:t xml:space="preserve"> </w:t>
      </w:r>
      <w:r>
        <w:t>establish</w:t>
      </w:r>
      <w:r>
        <w:rPr>
          <w:spacing w:val="-4"/>
        </w:rPr>
        <w:t xml:space="preserve"> </w:t>
      </w:r>
      <w:r>
        <w:t>the</w:t>
      </w:r>
      <w:r>
        <w:rPr>
          <w:spacing w:val="-4"/>
        </w:rPr>
        <w:t xml:space="preserve"> </w:t>
      </w:r>
      <w:r>
        <w:t>rules</w:t>
      </w:r>
      <w:r>
        <w:rPr>
          <w:spacing w:val="-4"/>
        </w:rPr>
        <w:t xml:space="preserve"> </w:t>
      </w:r>
      <w:r>
        <w:t>and</w:t>
      </w:r>
      <w:r>
        <w:rPr>
          <w:spacing w:val="-4"/>
        </w:rPr>
        <w:t xml:space="preserve"> </w:t>
      </w:r>
      <w:r>
        <w:t>guidelines</w:t>
      </w:r>
      <w:r>
        <w:rPr>
          <w:spacing w:val="-3"/>
        </w:rPr>
        <w:t xml:space="preserve"> </w:t>
      </w:r>
      <w:r>
        <w:t>by</w:t>
      </w:r>
      <w:r>
        <w:rPr>
          <w:spacing w:val="-4"/>
        </w:rPr>
        <w:t xml:space="preserve"> </w:t>
      </w:r>
      <w:r>
        <w:t>which students matriculate through the Biochemistry and Molecular Biology Graduate Program. The committee comprises the individuals named above as well as the president of the Graduate Student Organization (GSO).</w:t>
      </w:r>
    </w:p>
    <w:p w14:paraId="0CB8DDDE" w14:textId="77777777" w:rsidR="00AD65B7" w:rsidRDefault="000C581C">
      <w:pPr>
        <w:pStyle w:val="ListParagraph"/>
        <w:numPr>
          <w:ilvl w:val="0"/>
          <w:numId w:val="7"/>
        </w:numPr>
        <w:tabs>
          <w:tab w:val="left" w:pos="1079"/>
        </w:tabs>
        <w:spacing w:before="2"/>
        <w:ind w:left="1079"/>
      </w:pPr>
      <w:r>
        <w:t>Major</w:t>
      </w:r>
      <w:r>
        <w:rPr>
          <w:spacing w:val="-7"/>
        </w:rPr>
        <w:t xml:space="preserve"> </w:t>
      </w:r>
      <w:r>
        <w:rPr>
          <w:spacing w:val="-2"/>
        </w:rPr>
        <w:t>Professor:</w:t>
      </w:r>
    </w:p>
    <w:p w14:paraId="2B244014" w14:textId="77777777" w:rsidR="00AD65B7" w:rsidRDefault="00AD65B7">
      <w:pPr>
        <w:pStyle w:val="ListParagraph"/>
        <w:sectPr w:rsidR="00AD65B7">
          <w:pgSz w:w="12240" w:h="15840"/>
          <w:pgMar w:top="1400" w:right="1440" w:bottom="500" w:left="1080" w:header="0" w:footer="311" w:gutter="0"/>
          <w:cols w:space="720"/>
        </w:sectPr>
      </w:pPr>
    </w:p>
    <w:p w14:paraId="28BAFC1C" w14:textId="77777777" w:rsidR="00AD65B7" w:rsidRDefault="000C581C">
      <w:pPr>
        <w:pStyle w:val="ListParagraph"/>
        <w:numPr>
          <w:ilvl w:val="1"/>
          <w:numId w:val="7"/>
        </w:numPr>
        <w:tabs>
          <w:tab w:val="left" w:pos="1798"/>
          <w:tab w:val="left" w:pos="1800"/>
        </w:tabs>
        <w:spacing w:before="60"/>
        <w:ind w:left="1800" w:right="81"/>
      </w:pPr>
      <w:r>
        <w:lastRenderedPageBreak/>
        <w:t>The Major Professor is responsible for guiding students through their academic and research</w:t>
      </w:r>
      <w:r>
        <w:rPr>
          <w:spacing w:val="-5"/>
        </w:rPr>
        <w:t xml:space="preserve"> </w:t>
      </w:r>
      <w:r>
        <w:t>endeavors,</w:t>
      </w:r>
      <w:r>
        <w:rPr>
          <w:spacing w:val="-5"/>
        </w:rPr>
        <w:t xml:space="preserve"> </w:t>
      </w:r>
      <w:r>
        <w:t>offering</w:t>
      </w:r>
      <w:r>
        <w:rPr>
          <w:spacing w:val="-4"/>
        </w:rPr>
        <w:t xml:space="preserve"> </w:t>
      </w:r>
      <w:r>
        <w:t>mentorship,</w:t>
      </w:r>
      <w:r>
        <w:rPr>
          <w:spacing w:val="-5"/>
        </w:rPr>
        <w:t xml:space="preserve"> </w:t>
      </w:r>
      <w:r>
        <w:t>and</w:t>
      </w:r>
      <w:r>
        <w:rPr>
          <w:spacing w:val="-4"/>
        </w:rPr>
        <w:t xml:space="preserve"> </w:t>
      </w:r>
      <w:r>
        <w:t>ensuring</w:t>
      </w:r>
      <w:r>
        <w:rPr>
          <w:spacing w:val="-5"/>
        </w:rPr>
        <w:t xml:space="preserve"> </w:t>
      </w:r>
      <w:r>
        <w:t>the</w:t>
      </w:r>
      <w:r>
        <w:rPr>
          <w:spacing w:val="-4"/>
        </w:rPr>
        <w:t xml:space="preserve"> </w:t>
      </w:r>
      <w:r>
        <w:t>quality</w:t>
      </w:r>
      <w:r>
        <w:rPr>
          <w:spacing w:val="-4"/>
        </w:rPr>
        <w:t xml:space="preserve"> </w:t>
      </w:r>
      <w:r>
        <w:t>and</w:t>
      </w:r>
      <w:r>
        <w:rPr>
          <w:spacing w:val="-4"/>
        </w:rPr>
        <w:t xml:space="preserve"> </w:t>
      </w:r>
      <w:r>
        <w:t>progress</w:t>
      </w:r>
      <w:r>
        <w:rPr>
          <w:spacing w:val="-5"/>
        </w:rPr>
        <w:t xml:space="preserve"> </w:t>
      </w:r>
      <w:r>
        <w:t>of</w:t>
      </w:r>
      <w:r>
        <w:rPr>
          <w:spacing w:val="-5"/>
        </w:rPr>
        <w:t xml:space="preserve"> </w:t>
      </w:r>
      <w:r>
        <w:t xml:space="preserve">their thesis work </w:t>
      </w:r>
      <w:proofErr w:type="gramStart"/>
      <w:r>
        <w:t>on a daily basis</w:t>
      </w:r>
      <w:proofErr w:type="gramEnd"/>
      <w:r>
        <w:t xml:space="preserve">. This includes providing expertise, resources, and </w:t>
      </w:r>
      <w:proofErr w:type="gramStart"/>
      <w:r>
        <w:t>the intellectual</w:t>
      </w:r>
      <w:proofErr w:type="gramEnd"/>
      <w:r>
        <w:t xml:space="preserve"> and financial support for research projects. The Major Professor also assists with professional </w:t>
      </w:r>
      <w:proofErr w:type="gramStart"/>
      <w:r>
        <w:t>development, and</w:t>
      </w:r>
      <w:proofErr w:type="gramEnd"/>
      <w:r>
        <w:t xml:space="preserve"> helps students navigate academic requirements and</w:t>
      </w:r>
      <w:r>
        <w:rPr>
          <w:spacing w:val="-3"/>
        </w:rPr>
        <w:t xml:space="preserve"> </w:t>
      </w:r>
      <w:r>
        <w:t>career</w:t>
      </w:r>
      <w:r>
        <w:rPr>
          <w:spacing w:val="-3"/>
        </w:rPr>
        <w:t xml:space="preserve"> </w:t>
      </w:r>
      <w:r>
        <w:t>opportunities</w:t>
      </w:r>
      <w:r>
        <w:rPr>
          <w:spacing w:val="-2"/>
        </w:rPr>
        <w:t xml:space="preserve"> </w:t>
      </w:r>
      <w:r>
        <w:t>and</w:t>
      </w:r>
      <w:r>
        <w:rPr>
          <w:spacing w:val="-3"/>
        </w:rPr>
        <w:t xml:space="preserve"> </w:t>
      </w:r>
      <w:r>
        <w:t>offers</w:t>
      </w:r>
      <w:r>
        <w:rPr>
          <w:spacing w:val="-3"/>
        </w:rPr>
        <w:t xml:space="preserve"> </w:t>
      </w:r>
      <w:r>
        <w:t>advice</w:t>
      </w:r>
      <w:r>
        <w:rPr>
          <w:spacing w:val="-3"/>
        </w:rPr>
        <w:t xml:space="preserve"> </w:t>
      </w:r>
      <w:r>
        <w:t>on problems</w:t>
      </w:r>
      <w:r>
        <w:rPr>
          <w:spacing w:val="-3"/>
        </w:rPr>
        <w:t xml:space="preserve"> </w:t>
      </w:r>
      <w:r>
        <w:t>or</w:t>
      </w:r>
      <w:r>
        <w:rPr>
          <w:spacing w:val="-3"/>
        </w:rPr>
        <w:t xml:space="preserve"> </w:t>
      </w:r>
      <w:r>
        <w:t>issues</w:t>
      </w:r>
      <w:r>
        <w:rPr>
          <w:spacing w:val="-1"/>
        </w:rPr>
        <w:t xml:space="preserve"> </w:t>
      </w:r>
      <w:r>
        <w:t>that</w:t>
      </w:r>
      <w:r>
        <w:rPr>
          <w:spacing w:val="-3"/>
        </w:rPr>
        <w:t xml:space="preserve"> </w:t>
      </w:r>
      <w:r>
        <w:t>may</w:t>
      </w:r>
      <w:r>
        <w:rPr>
          <w:spacing w:val="-2"/>
        </w:rPr>
        <w:t xml:space="preserve"> </w:t>
      </w:r>
      <w:r>
        <w:t>arise</w:t>
      </w:r>
      <w:r>
        <w:rPr>
          <w:spacing w:val="-3"/>
        </w:rPr>
        <w:t xml:space="preserve"> </w:t>
      </w:r>
      <w:r>
        <w:t>in</w:t>
      </w:r>
      <w:r>
        <w:rPr>
          <w:spacing w:val="-2"/>
        </w:rPr>
        <w:t xml:space="preserve"> </w:t>
      </w:r>
      <w:r>
        <w:t>their graduate career. The Major Professor also often serves as the bridge between the student and the broader academic community, fostering collaboration and networki</w:t>
      </w:r>
      <w:r>
        <w:t>ng opportunities. Each student’s Major professor will be determined after lab rotations as described in greater detail under “Selection of the Major Professor.”</w:t>
      </w:r>
    </w:p>
    <w:p w14:paraId="28668488" w14:textId="77777777" w:rsidR="00AD65B7" w:rsidRDefault="00AD65B7">
      <w:pPr>
        <w:pStyle w:val="BodyText"/>
        <w:spacing w:before="8"/>
        <w:ind w:left="0"/>
      </w:pPr>
    </w:p>
    <w:p w14:paraId="7FF71E62" w14:textId="77777777" w:rsidR="00AD65B7" w:rsidRDefault="000C581C">
      <w:pPr>
        <w:pStyle w:val="BodyText"/>
        <w:ind w:left="360"/>
      </w:pPr>
      <w:r>
        <w:rPr>
          <w:color w:val="0000CC"/>
        </w:rPr>
        <w:t>STUDENT</w:t>
      </w:r>
      <w:r>
        <w:rPr>
          <w:color w:val="0000CC"/>
          <w:spacing w:val="-11"/>
        </w:rPr>
        <w:t xml:space="preserve"> </w:t>
      </w:r>
      <w:r>
        <w:rPr>
          <w:color w:val="0000CC"/>
          <w:spacing w:val="-2"/>
        </w:rPr>
        <w:t>RESPONSIBILITIES</w:t>
      </w:r>
    </w:p>
    <w:p w14:paraId="465592A8" w14:textId="77777777" w:rsidR="00AD65B7" w:rsidRDefault="00AD65B7">
      <w:pPr>
        <w:pStyle w:val="BodyText"/>
        <w:ind w:left="0"/>
      </w:pPr>
    </w:p>
    <w:p w14:paraId="5BE81703" w14:textId="77777777" w:rsidR="00AD65B7" w:rsidRDefault="000C581C">
      <w:pPr>
        <w:pStyle w:val="BodyText"/>
        <w:spacing w:line="268" w:lineRule="exact"/>
        <w:ind w:left="360"/>
      </w:pPr>
      <w:r>
        <w:rPr>
          <w:color w:val="0000CC"/>
        </w:rPr>
        <w:t>Responsibilities</w:t>
      </w:r>
      <w:r>
        <w:rPr>
          <w:color w:val="0000CC"/>
          <w:spacing w:val="-9"/>
        </w:rPr>
        <w:t xml:space="preserve"> </w:t>
      </w:r>
      <w:r>
        <w:rPr>
          <w:color w:val="0000CC"/>
        </w:rPr>
        <w:t>of</w:t>
      </w:r>
      <w:r>
        <w:rPr>
          <w:color w:val="0000CC"/>
          <w:spacing w:val="-9"/>
        </w:rPr>
        <w:t xml:space="preserve"> </w:t>
      </w:r>
      <w:r>
        <w:rPr>
          <w:color w:val="0000CC"/>
        </w:rPr>
        <w:t>Incoming</w:t>
      </w:r>
      <w:r>
        <w:rPr>
          <w:color w:val="0000CC"/>
          <w:spacing w:val="-8"/>
        </w:rPr>
        <w:t xml:space="preserve"> </w:t>
      </w:r>
      <w:r>
        <w:rPr>
          <w:color w:val="0000CC"/>
        </w:rPr>
        <w:t>Students:</w:t>
      </w:r>
      <w:r>
        <w:rPr>
          <w:color w:val="0000CC"/>
          <w:spacing w:val="-7"/>
        </w:rPr>
        <w:t xml:space="preserve"> </w:t>
      </w:r>
      <w:r>
        <w:t>It</w:t>
      </w:r>
      <w:r>
        <w:rPr>
          <w:spacing w:val="-9"/>
        </w:rPr>
        <w:t xml:space="preserve"> </w:t>
      </w:r>
      <w:r>
        <w:t>is</w:t>
      </w:r>
      <w:r>
        <w:rPr>
          <w:spacing w:val="-8"/>
        </w:rPr>
        <w:t xml:space="preserve"> </w:t>
      </w:r>
      <w:r>
        <w:t>each</w:t>
      </w:r>
      <w:r>
        <w:rPr>
          <w:spacing w:val="-9"/>
        </w:rPr>
        <w:t xml:space="preserve"> </w:t>
      </w:r>
      <w:r>
        <w:t>student’s</w:t>
      </w:r>
      <w:r>
        <w:rPr>
          <w:spacing w:val="-8"/>
        </w:rPr>
        <w:t xml:space="preserve"> </w:t>
      </w:r>
      <w:r>
        <w:t>responsibility</w:t>
      </w:r>
      <w:r>
        <w:rPr>
          <w:spacing w:val="-8"/>
        </w:rPr>
        <w:t xml:space="preserve"> </w:t>
      </w:r>
      <w:r>
        <w:rPr>
          <w:spacing w:val="-5"/>
        </w:rPr>
        <w:t>to:</w:t>
      </w:r>
    </w:p>
    <w:p w14:paraId="71C7C213" w14:textId="77777777" w:rsidR="00AD65B7" w:rsidRDefault="000C581C">
      <w:pPr>
        <w:pStyle w:val="ListParagraph"/>
        <w:numPr>
          <w:ilvl w:val="0"/>
          <w:numId w:val="7"/>
        </w:numPr>
        <w:tabs>
          <w:tab w:val="left" w:pos="1080"/>
        </w:tabs>
        <w:ind w:right="49"/>
      </w:pPr>
      <w:r>
        <w:t>Refer to</w:t>
      </w:r>
      <w:r>
        <w:rPr>
          <w:spacing w:val="-1"/>
        </w:rPr>
        <w:t xml:space="preserve"> </w:t>
      </w:r>
      <w:r>
        <w:t>this manual to</w:t>
      </w:r>
      <w:r>
        <w:rPr>
          <w:spacing w:val="-1"/>
        </w:rPr>
        <w:t xml:space="preserve"> </w:t>
      </w:r>
      <w:r>
        <w:t>ensure</w:t>
      </w:r>
      <w:r>
        <w:rPr>
          <w:spacing w:val="-1"/>
        </w:rPr>
        <w:t xml:space="preserve"> </w:t>
      </w:r>
      <w:r>
        <w:t>that</w:t>
      </w:r>
      <w:r>
        <w:rPr>
          <w:spacing w:val="-1"/>
        </w:rPr>
        <w:t xml:space="preserve"> </w:t>
      </w:r>
      <w:r>
        <w:t>they</w:t>
      </w:r>
      <w:r>
        <w:rPr>
          <w:spacing w:val="-1"/>
        </w:rPr>
        <w:t xml:space="preserve"> </w:t>
      </w:r>
      <w:r>
        <w:t>are</w:t>
      </w:r>
      <w:r>
        <w:rPr>
          <w:spacing w:val="-1"/>
        </w:rPr>
        <w:t xml:space="preserve"> </w:t>
      </w:r>
      <w:r>
        <w:t>on track to</w:t>
      </w:r>
      <w:r>
        <w:rPr>
          <w:spacing w:val="-1"/>
        </w:rPr>
        <w:t xml:space="preserve"> </w:t>
      </w:r>
      <w:r>
        <w:t>fulfill their degree</w:t>
      </w:r>
      <w:r>
        <w:rPr>
          <w:spacing w:val="-1"/>
        </w:rPr>
        <w:t xml:space="preserve"> </w:t>
      </w:r>
      <w:r>
        <w:t>requirements</w:t>
      </w:r>
      <w:r>
        <w:rPr>
          <w:spacing w:val="-1"/>
        </w:rPr>
        <w:t xml:space="preserve"> </w:t>
      </w:r>
      <w:r>
        <w:t>as</w:t>
      </w:r>
      <w:r>
        <w:rPr>
          <w:spacing w:val="-1"/>
        </w:rPr>
        <w:t xml:space="preserve"> </w:t>
      </w:r>
      <w:r>
        <w:t>they move through the graduate program. It is their responsibility to read and understand this manual</w:t>
      </w:r>
      <w:r>
        <w:rPr>
          <w:spacing w:val="-4"/>
        </w:rPr>
        <w:t xml:space="preserve"> </w:t>
      </w:r>
      <w:r>
        <w:t>and</w:t>
      </w:r>
      <w:r>
        <w:rPr>
          <w:spacing w:val="-3"/>
        </w:rPr>
        <w:t xml:space="preserve"> </w:t>
      </w:r>
      <w:r>
        <w:t>the</w:t>
      </w:r>
      <w:r>
        <w:rPr>
          <w:spacing w:val="-4"/>
        </w:rPr>
        <w:t xml:space="preserve"> </w:t>
      </w:r>
      <w:r>
        <w:t>requirements</w:t>
      </w:r>
      <w:r>
        <w:rPr>
          <w:spacing w:val="-4"/>
        </w:rPr>
        <w:t xml:space="preserve"> </w:t>
      </w:r>
      <w:r>
        <w:t>within.</w:t>
      </w:r>
      <w:r>
        <w:rPr>
          <w:spacing w:val="-3"/>
        </w:rPr>
        <w:t xml:space="preserve"> </w:t>
      </w:r>
      <w:r>
        <w:t>If</w:t>
      </w:r>
      <w:r>
        <w:rPr>
          <w:spacing w:val="-3"/>
        </w:rPr>
        <w:t xml:space="preserve"> </w:t>
      </w:r>
      <w:r>
        <w:t>students</w:t>
      </w:r>
      <w:r>
        <w:rPr>
          <w:spacing w:val="-4"/>
        </w:rPr>
        <w:t xml:space="preserve"> </w:t>
      </w:r>
      <w:r>
        <w:t>have</w:t>
      </w:r>
      <w:r>
        <w:rPr>
          <w:spacing w:val="-4"/>
        </w:rPr>
        <w:t xml:space="preserve"> </w:t>
      </w:r>
      <w:r>
        <w:t>questions,</w:t>
      </w:r>
      <w:r>
        <w:rPr>
          <w:spacing w:val="-4"/>
        </w:rPr>
        <w:t xml:space="preserve"> </w:t>
      </w:r>
      <w:r>
        <w:t>they</w:t>
      </w:r>
      <w:r>
        <w:rPr>
          <w:spacing w:val="-4"/>
        </w:rPr>
        <w:t xml:space="preserve"> </w:t>
      </w:r>
      <w:r>
        <w:t>should</w:t>
      </w:r>
      <w:r>
        <w:rPr>
          <w:spacing w:val="-3"/>
        </w:rPr>
        <w:t xml:space="preserve"> </w:t>
      </w:r>
      <w:r>
        <w:t>not</w:t>
      </w:r>
      <w:r>
        <w:rPr>
          <w:spacing w:val="-4"/>
        </w:rPr>
        <w:t xml:space="preserve"> </w:t>
      </w:r>
      <w:r>
        <w:t>hesitate</w:t>
      </w:r>
      <w:r>
        <w:rPr>
          <w:spacing w:val="-3"/>
        </w:rPr>
        <w:t xml:space="preserve"> </w:t>
      </w:r>
      <w:r>
        <w:t>to</w:t>
      </w:r>
      <w:r>
        <w:rPr>
          <w:spacing w:val="-4"/>
        </w:rPr>
        <w:t xml:space="preserve"> </w:t>
      </w:r>
      <w:r>
        <w:t>ask the Senior Graduate Program Administrator or the Graduate Program Coordinator.</w:t>
      </w:r>
    </w:p>
    <w:p w14:paraId="176D5A00" w14:textId="77777777" w:rsidR="00AD65B7" w:rsidRDefault="000C581C">
      <w:pPr>
        <w:pStyle w:val="ListParagraph"/>
        <w:numPr>
          <w:ilvl w:val="0"/>
          <w:numId w:val="7"/>
        </w:numPr>
        <w:tabs>
          <w:tab w:val="left" w:pos="1080"/>
        </w:tabs>
        <w:ind w:right="149"/>
      </w:pPr>
      <w:proofErr w:type="gramStart"/>
      <w:r>
        <w:t>Attend</w:t>
      </w:r>
      <w:proofErr w:type="gramEnd"/>
      <w:r>
        <w:t xml:space="preserve"> orientation. First year graduate students must arrive on campus in time to attend Biochemistry orientation on Monday morning of the week before classes begin in mid-August. They are required to attend all scheduled orientation meetings, complete all required safety training certifications </w:t>
      </w:r>
      <w:hyperlink r:id="rId16">
        <w:r>
          <w:t>(https://ag.purdue.edu/department/biochem/resources/bchm-</w:t>
        </w:r>
      </w:hyperlink>
      <w:r>
        <w:t xml:space="preserve">safety.html), Grad School admitted student checklist items </w:t>
      </w:r>
      <w:hyperlink r:id="rId17">
        <w:r>
          <w:t>(https://www.purdue.edu/gradschool/admitted/checklist.html),</w:t>
        </w:r>
      </w:hyperlink>
      <w:r>
        <w:rPr>
          <w:spacing w:val="-7"/>
        </w:rPr>
        <w:t xml:space="preserve"> </w:t>
      </w:r>
      <w:r>
        <w:t>and</w:t>
      </w:r>
      <w:r>
        <w:rPr>
          <w:spacing w:val="-7"/>
        </w:rPr>
        <w:t xml:space="preserve"> </w:t>
      </w:r>
      <w:r>
        <w:t>be</w:t>
      </w:r>
      <w:r>
        <w:rPr>
          <w:spacing w:val="-7"/>
        </w:rPr>
        <w:t xml:space="preserve"> </w:t>
      </w:r>
      <w:r>
        <w:t>prepared</w:t>
      </w:r>
      <w:r>
        <w:rPr>
          <w:spacing w:val="-7"/>
        </w:rPr>
        <w:t xml:space="preserve"> </w:t>
      </w:r>
      <w:r>
        <w:t>to</w:t>
      </w:r>
      <w:r>
        <w:rPr>
          <w:spacing w:val="-7"/>
        </w:rPr>
        <w:t xml:space="preserve"> </w:t>
      </w:r>
      <w:r>
        <w:t>meet</w:t>
      </w:r>
      <w:r>
        <w:rPr>
          <w:spacing w:val="-7"/>
        </w:rPr>
        <w:t xml:space="preserve"> </w:t>
      </w:r>
      <w:r>
        <w:t>with faculty in the department to assist in choosing and ranking lab rotations.</w:t>
      </w:r>
    </w:p>
    <w:p w14:paraId="592278A8" w14:textId="77777777" w:rsidR="00AD65B7" w:rsidRDefault="000C581C">
      <w:pPr>
        <w:pStyle w:val="ListParagraph"/>
        <w:numPr>
          <w:ilvl w:val="0"/>
          <w:numId w:val="7"/>
        </w:numPr>
        <w:tabs>
          <w:tab w:val="left" w:pos="1080"/>
        </w:tabs>
        <w:ind w:right="11"/>
      </w:pPr>
      <w:r>
        <w:t xml:space="preserve">Check </w:t>
      </w:r>
      <w:proofErr w:type="gramStart"/>
      <w:r>
        <w:t>their</w:t>
      </w:r>
      <w:proofErr w:type="gramEnd"/>
      <w:r>
        <w:t xml:space="preserve"> @purdue.edu e-mail. </w:t>
      </w:r>
      <w:proofErr w:type="gramStart"/>
      <w:r>
        <w:t>The @</w:t>
      </w:r>
      <w:proofErr w:type="gramEnd"/>
      <w:r>
        <w:t>purdue.edu email is the official communication method of the University, the department, and faculty. Students are responsible for the materials and information sent to their email, even if they neglect to read them. Students should check their email regularly so that they receive timely information and don’t miss important reminders, deadlines, or opportunities.</w:t>
      </w:r>
      <w:r>
        <w:rPr>
          <w:spacing w:val="40"/>
        </w:rPr>
        <w:t xml:space="preserve"> </w:t>
      </w:r>
      <w:r>
        <w:t>For students who would prefer to continue to use another e-mail service</w:t>
      </w:r>
      <w:r>
        <w:rPr>
          <w:spacing w:val="-4"/>
        </w:rPr>
        <w:t xml:space="preserve"> </w:t>
      </w:r>
      <w:r>
        <w:t>such</w:t>
      </w:r>
      <w:r>
        <w:rPr>
          <w:spacing w:val="-3"/>
        </w:rPr>
        <w:t xml:space="preserve"> </w:t>
      </w:r>
      <w:r>
        <w:t>as</w:t>
      </w:r>
      <w:r>
        <w:rPr>
          <w:spacing w:val="-4"/>
        </w:rPr>
        <w:t xml:space="preserve"> </w:t>
      </w:r>
      <w:r>
        <w:t>Gmail,</w:t>
      </w:r>
      <w:r>
        <w:rPr>
          <w:spacing w:val="-4"/>
        </w:rPr>
        <w:t xml:space="preserve"> </w:t>
      </w:r>
      <w:r>
        <w:t>instructions</w:t>
      </w:r>
      <w:r>
        <w:rPr>
          <w:spacing w:val="-4"/>
        </w:rPr>
        <w:t xml:space="preserve"> </w:t>
      </w:r>
      <w:r>
        <w:t>for</w:t>
      </w:r>
      <w:r>
        <w:rPr>
          <w:spacing w:val="-3"/>
        </w:rPr>
        <w:t xml:space="preserve"> </w:t>
      </w:r>
      <w:r>
        <w:t>how</w:t>
      </w:r>
      <w:r>
        <w:rPr>
          <w:spacing w:val="-4"/>
        </w:rPr>
        <w:t xml:space="preserve"> </w:t>
      </w:r>
      <w:r>
        <w:t>to</w:t>
      </w:r>
      <w:r>
        <w:rPr>
          <w:spacing w:val="-3"/>
        </w:rPr>
        <w:t xml:space="preserve"> </w:t>
      </w:r>
      <w:r>
        <w:t>have</w:t>
      </w:r>
      <w:r>
        <w:rPr>
          <w:spacing w:val="-3"/>
        </w:rPr>
        <w:t xml:space="preserve"> </w:t>
      </w:r>
      <w:r>
        <w:t>@purdue.edu</w:t>
      </w:r>
      <w:r>
        <w:rPr>
          <w:spacing w:val="-4"/>
        </w:rPr>
        <w:t xml:space="preserve"> </w:t>
      </w:r>
      <w:r>
        <w:t>e-mail</w:t>
      </w:r>
      <w:r>
        <w:rPr>
          <w:spacing w:val="-4"/>
        </w:rPr>
        <w:t xml:space="preserve"> </w:t>
      </w:r>
      <w:r>
        <w:t>forwarded</w:t>
      </w:r>
      <w:r>
        <w:rPr>
          <w:spacing w:val="-3"/>
        </w:rPr>
        <w:t xml:space="preserve"> </w:t>
      </w:r>
      <w:r>
        <w:t>can</w:t>
      </w:r>
      <w:r>
        <w:rPr>
          <w:spacing w:val="-4"/>
        </w:rPr>
        <w:t xml:space="preserve"> </w:t>
      </w:r>
      <w:r>
        <w:t>be</w:t>
      </w:r>
      <w:r>
        <w:rPr>
          <w:spacing w:val="-3"/>
        </w:rPr>
        <w:t xml:space="preserve"> </w:t>
      </w:r>
      <w:r>
        <w:t xml:space="preserve">found at </w:t>
      </w:r>
      <w:hyperlink r:id="rId18">
        <w:r>
          <w:t>https://www.purdue.edu/apps/account/Account.</w:t>
        </w:r>
      </w:hyperlink>
    </w:p>
    <w:p w14:paraId="1A7BA9E3" w14:textId="77777777" w:rsidR="00AD65B7" w:rsidRDefault="000C581C">
      <w:pPr>
        <w:pStyle w:val="ListParagraph"/>
        <w:numPr>
          <w:ilvl w:val="0"/>
          <w:numId w:val="7"/>
        </w:numPr>
        <w:tabs>
          <w:tab w:val="left" w:pos="1080"/>
        </w:tabs>
        <w:ind w:right="128"/>
      </w:pPr>
      <w:r>
        <w:t>Obtain</w:t>
      </w:r>
      <w:r>
        <w:rPr>
          <w:spacing w:val="-3"/>
        </w:rPr>
        <w:t xml:space="preserve"> </w:t>
      </w:r>
      <w:r>
        <w:t>an</w:t>
      </w:r>
      <w:r>
        <w:rPr>
          <w:spacing w:val="-2"/>
        </w:rPr>
        <w:t xml:space="preserve"> </w:t>
      </w:r>
      <w:r>
        <w:t>ORCID</w:t>
      </w:r>
      <w:r>
        <w:rPr>
          <w:spacing w:val="-3"/>
        </w:rPr>
        <w:t xml:space="preserve"> </w:t>
      </w:r>
      <w:r>
        <w:t>iD.</w:t>
      </w:r>
      <w:r>
        <w:rPr>
          <w:spacing w:val="40"/>
        </w:rPr>
        <w:t xml:space="preserve"> </w:t>
      </w:r>
      <w:r>
        <w:t>Students</w:t>
      </w:r>
      <w:r>
        <w:rPr>
          <w:spacing w:val="-3"/>
        </w:rPr>
        <w:t xml:space="preserve"> </w:t>
      </w:r>
      <w:r>
        <w:t>should</w:t>
      </w:r>
      <w:r>
        <w:rPr>
          <w:spacing w:val="-2"/>
        </w:rPr>
        <w:t xml:space="preserve"> </w:t>
      </w:r>
      <w:r>
        <w:t>register</w:t>
      </w:r>
      <w:r>
        <w:rPr>
          <w:spacing w:val="-3"/>
        </w:rPr>
        <w:t xml:space="preserve"> </w:t>
      </w:r>
      <w:r>
        <w:t>for</w:t>
      </w:r>
      <w:r>
        <w:rPr>
          <w:spacing w:val="-3"/>
        </w:rPr>
        <w:t xml:space="preserve"> </w:t>
      </w:r>
      <w:r>
        <w:t>an</w:t>
      </w:r>
      <w:r>
        <w:rPr>
          <w:spacing w:val="-2"/>
        </w:rPr>
        <w:t xml:space="preserve"> </w:t>
      </w:r>
      <w:r>
        <w:t>ORCID</w:t>
      </w:r>
      <w:r>
        <w:rPr>
          <w:spacing w:val="-3"/>
        </w:rPr>
        <w:t xml:space="preserve"> </w:t>
      </w:r>
      <w:r>
        <w:t>iD</w:t>
      </w:r>
      <w:r>
        <w:rPr>
          <w:spacing w:val="-2"/>
        </w:rPr>
        <w:t xml:space="preserve"> </w:t>
      </w:r>
      <w:r>
        <w:t>number</w:t>
      </w:r>
      <w:r>
        <w:rPr>
          <w:spacing w:val="-3"/>
        </w:rPr>
        <w:t xml:space="preserve"> </w:t>
      </w:r>
      <w:r>
        <w:t>at</w:t>
      </w:r>
      <w:r>
        <w:rPr>
          <w:spacing w:val="-3"/>
        </w:rPr>
        <w:t xml:space="preserve"> </w:t>
      </w:r>
      <w:hyperlink r:id="rId19">
        <w:r>
          <w:t>https://orcid.org/</w:t>
        </w:r>
      </w:hyperlink>
      <w:r>
        <w:rPr>
          <w:spacing w:val="-2"/>
        </w:rPr>
        <w:t xml:space="preserve"> </w:t>
      </w:r>
      <w:r>
        <w:t>and send this number to the Graduate Program Coordinator. This identifier is used by the department to track student publications.</w:t>
      </w:r>
    </w:p>
    <w:p w14:paraId="15312FAD" w14:textId="77777777" w:rsidR="00AD65B7" w:rsidRDefault="000C581C">
      <w:pPr>
        <w:pStyle w:val="ListParagraph"/>
        <w:numPr>
          <w:ilvl w:val="0"/>
          <w:numId w:val="7"/>
        </w:numPr>
        <w:tabs>
          <w:tab w:val="left" w:pos="1080"/>
        </w:tabs>
        <w:ind w:right="74"/>
      </w:pPr>
      <w:r>
        <w:t>Submit official transcripts. The OGSPS requires final official transcripts from each university of each incoming student by the end of their first semester. An official copy shows the type of degree and date the degree was awarded. Students are not allowed to register for subsequent semesters</w:t>
      </w:r>
      <w:r>
        <w:rPr>
          <w:spacing w:val="-7"/>
        </w:rPr>
        <w:t xml:space="preserve"> </w:t>
      </w:r>
      <w:r>
        <w:t>until</w:t>
      </w:r>
      <w:r>
        <w:rPr>
          <w:spacing w:val="-7"/>
        </w:rPr>
        <w:t xml:space="preserve"> </w:t>
      </w:r>
      <w:r>
        <w:t>this</w:t>
      </w:r>
      <w:r>
        <w:rPr>
          <w:spacing w:val="-7"/>
        </w:rPr>
        <w:t xml:space="preserve"> </w:t>
      </w:r>
      <w:r>
        <w:t>requirement</w:t>
      </w:r>
      <w:r>
        <w:rPr>
          <w:spacing w:val="-7"/>
        </w:rPr>
        <w:t xml:space="preserve"> </w:t>
      </w:r>
      <w:r>
        <w:t>is</w:t>
      </w:r>
      <w:r>
        <w:rPr>
          <w:spacing w:val="-6"/>
        </w:rPr>
        <w:t xml:space="preserve"> </w:t>
      </w:r>
      <w:r>
        <w:t>met.</w:t>
      </w:r>
      <w:r>
        <w:rPr>
          <w:spacing w:val="-7"/>
        </w:rPr>
        <w:t xml:space="preserve"> </w:t>
      </w:r>
      <w:hyperlink r:id="rId20">
        <w:r>
          <w:t>https://www.purdue.edu/gradschool/admissions/how-</w:t>
        </w:r>
      </w:hyperlink>
      <w:r>
        <w:rPr>
          <w:spacing w:val="-2"/>
        </w:rPr>
        <w:t>to-apply/apply-transcripts.html</w:t>
      </w:r>
    </w:p>
    <w:p w14:paraId="1AFEBAE5" w14:textId="77777777" w:rsidR="00AD65B7" w:rsidRDefault="000C581C">
      <w:pPr>
        <w:pStyle w:val="ListParagraph"/>
        <w:numPr>
          <w:ilvl w:val="0"/>
          <w:numId w:val="7"/>
        </w:numPr>
        <w:tabs>
          <w:tab w:val="left" w:pos="1080"/>
        </w:tabs>
        <w:ind w:right="54"/>
      </w:pPr>
      <w:r>
        <w:t xml:space="preserve">Obtain required immunizations. Indiana state law requires all new, </w:t>
      </w:r>
      <w:proofErr w:type="gramStart"/>
      <w:r>
        <w:t>regularly-enrolled</w:t>
      </w:r>
      <w:proofErr w:type="gramEnd"/>
      <w:r>
        <w:t xml:space="preserve"> students attending residential campuses of Indiana public universities to meet all immunization requirements</w:t>
      </w:r>
      <w:r>
        <w:rPr>
          <w:spacing w:val="-2"/>
        </w:rPr>
        <w:t xml:space="preserve"> </w:t>
      </w:r>
      <w:r>
        <w:t>by</w:t>
      </w:r>
      <w:r>
        <w:rPr>
          <w:spacing w:val="-3"/>
        </w:rPr>
        <w:t xml:space="preserve"> </w:t>
      </w:r>
      <w:r>
        <w:t>the</w:t>
      </w:r>
      <w:r>
        <w:rPr>
          <w:spacing w:val="-3"/>
        </w:rPr>
        <w:t xml:space="preserve"> </w:t>
      </w:r>
      <w:r>
        <w:t>end</w:t>
      </w:r>
      <w:r>
        <w:rPr>
          <w:spacing w:val="-3"/>
        </w:rPr>
        <w:t xml:space="preserve"> </w:t>
      </w:r>
      <w:r>
        <w:t>of</w:t>
      </w:r>
      <w:r>
        <w:rPr>
          <w:spacing w:val="-3"/>
        </w:rPr>
        <w:t xml:space="preserve"> </w:t>
      </w:r>
      <w:r>
        <w:t>the</w:t>
      </w:r>
      <w:r>
        <w:rPr>
          <w:spacing w:val="-3"/>
        </w:rPr>
        <w:t xml:space="preserve"> </w:t>
      </w:r>
      <w:r>
        <w:t>first</w:t>
      </w:r>
      <w:r>
        <w:rPr>
          <w:spacing w:val="-3"/>
        </w:rPr>
        <w:t xml:space="preserve"> </w:t>
      </w:r>
      <w:r>
        <w:t>semester</w:t>
      </w:r>
      <w:r>
        <w:rPr>
          <w:spacing w:val="-3"/>
        </w:rPr>
        <w:t xml:space="preserve"> </w:t>
      </w:r>
      <w:r>
        <w:t>of</w:t>
      </w:r>
      <w:r>
        <w:rPr>
          <w:spacing w:val="-3"/>
        </w:rPr>
        <w:t xml:space="preserve"> </w:t>
      </w:r>
      <w:r>
        <w:t>residence.</w:t>
      </w:r>
      <w:r>
        <w:rPr>
          <w:spacing w:val="-3"/>
        </w:rPr>
        <w:t xml:space="preserve"> </w:t>
      </w:r>
      <w:r>
        <w:t>The</w:t>
      </w:r>
      <w:r>
        <w:rPr>
          <w:spacing w:val="-3"/>
        </w:rPr>
        <w:t xml:space="preserve"> </w:t>
      </w:r>
      <w:r>
        <w:t>list</w:t>
      </w:r>
      <w:r>
        <w:rPr>
          <w:spacing w:val="-3"/>
        </w:rPr>
        <w:t xml:space="preserve"> </w:t>
      </w:r>
      <w:r>
        <w:t>of</w:t>
      </w:r>
      <w:r>
        <w:rPr>
          <w:spacing w:val="-3"/>
        </w:rPr>
        <w:t xml:space="preserve"> </w:t>
      </w:r>
      <w:r>
        <w:t>required</w:t>
      </w:r>
      <w:r>
        <w:rPr>
          <w:spacing w:val="-3"/>
        </w:rPr>
        <w:t xml:space="preserve"> </w:t>
      </w:r>
      <w:r>
        <w:t>immunizations</w:t>
      </w:r>
      <w:r>
        <w:rPr>
          <w:spacing w:val="-3"/>
        </w:rPr>
        <w:t xml:space="preserve"> </w:t>
      </w:r>
      <w:r>
        <w:t xml:space="preserve">is available at </w:t>
      </w:r>
      <w:hyperlink r:id="rId21">
        <w:r>
          <w:t>https://www.purdue.edu/push/Immunization/.</w:t>
        </w:r>
      </w:hyperlink>
      <w:r>
        <w:t xml:space="preserve"> Students will not be allowed to register for subsequent semesters until this requirement is met.</w:t>
      </w:r>
    </w:p>
    <w:p w14:paraId="39549BC3" w14:textId="77777777" w:rsidR="00AD65B7" w:rsidRDefault="00AD65B7">
      <w:pPr>
        <w:pStyle w:val="ListParagraph"/>
        <w:sectPr w:rsidR="00AD65B7">
          <w:pgSz w:w="12240" w:h="15840"/>
          <w:pgMar w:top="1380" w:right="1440" w:bottom="500" w:left="1080" w:header="0" w:footer="311" w:gutter="0"/>
          <w:cols w:space="720"/>
        </w:sectPr>
      </w:pPr>
    </w:p>
    <w:p w14:paraId="7DE866FF" w14:textId="77777777" w:rsidR="00AD65B7" w:rsidRDefault="000C581C">
      <w:pPr>
        <w:pStyle w:val="BodyText"/>
        <w:spacing w:before="40"/>
        <w:ind w:left="360" w:right="62"/>
      </w:pPr>
      <w:r>
        <w:rPr>
          <w:color w:val="0000CC"/>
        </w:rPr>
        <w:lastRenderedPageBreak/>
        <w:t xml:space="preserve">Responsibilities of Incoming International Students: </w:t>
      </w:r>
      <w:r>
        <w:t>International students must pass the Oral English Proficiency</w:t>
      </w:r>
      <w:r>
        <w:rPr>
          <w:spacing w:val="-6"/>
        </w:rPr>
        <w:t xml:space="preserve"> </w:t>
      </w:r>
      <w:r>
        <w:t>Test</w:t>
      </w:r>
      <w:r>
        <w:rPr>
          <w:spacing w:val="-6"/>
        </w:rPr>
        <w:t xml:space="preserve"> </w:t>
      </w:r>
      <w:r>
        <w:t>(OEPT)</w:t>
      </w:r>
      <w:r>
        <w:rPr>
          <w:spacing w:val="-6"/>
        </w:rPr>
        <w:t xml:space="preserve"> </w:t>
      </w:r>
      <w:r>
        <w:t>if</w:t>
      </w:r>
      <w:r>
        <w:rPr>
          <w:spacing w:val="-6"/>
        </w:rPr>
        <w:t xml:space="preserve"> </w:t>
      </w:r>
      <w:r>
        <w:t>it</w:t>
      </w:r>
      <w:r>
        <w:rPr>
          <w:spacing w:val="-6"/>
        </w:rPr>
        <w:t xml:space="preserve"> </w:t>
      </w:r>
      <w:r>
        <w:t>is</w:t>
      </w:r>
      <w:r>
        <w:rPr>
          <w:spacing w:val="-6"/>
        </w:rPr>
        <w:t xml:space="preserve"> </w:t>
      </w:r>
      <w:r>
        <w:t>required</w:t>
      </w:r>
      <w:r>
        <w:rPr>
          <w:spacing w:val="-6"/>
        </w:rPr>
        <w:t xml:space="preserve"> </w:t>
      </w:r>
      <w:r>
        <w:t>of</w:t>
      </w:r>
      <w:r>
        <w:rPr>
          <w:spacing w:val="-6"/>
        </w:rPr>
        <w:t xml:space="preserve"> </w:t>
      </w:r>
      <w:r>
        <w:t>them.</w:t>
      </w:r>
      <w:r>
        <w:rPr>
          <w:spacing w:val="-6"/>
        </w:rPr>
        <w:t xml:space="preserve"> </w:t>
      </w:r>
      <w:r>
        <w:t>The</w:t>
      </w:r>
      <w:r>
        <w:rPr>
          <w:spacing w:val="-6"/>
        </w:rPr>
        <w:t xml:space="preserve"> </w:t>
      </w:r>
      <w:r>
        <w:t>OEPT</w:t>
      </w:r>
      <w:r>
        <w:rPr>
          <w:spacing w:val="-6"/>
        </w:rPr>
        <w:t xml:space="preserve"> </w:t>
      </w:r>
      <w:r>
        <w:t>is</w:t>
      </w:r>
      <w:r>
        <w:rPr>
          <w:spacing w:val="-6"/>
        </w:rPr>
        <w:t xml:space="preserve"> </w:t>
      </w:r>
      <w:r>
        <w:t>required</w:t>
      </w:r>
      <w:r>
        <w:rPr>
          <w:spacing w:val="-6"/>
        </w:rPr>
        <w:t xml:space="preserve"> </w:t>
      </w:r>
      <w:r>
        <w:t>for</w:t>
      </w:r>
      <w:r>
        <w:rPr>
          <w:spacing w:val="-6"/>
        </w:rPr>
        <w:t xml:space="preserve"> </w:t>
      </w:r>
      <w:r>
        <w:t>international</w:t>
      </w:r>
      <w:r>
        <w:rPr>
          <w:spacing w:val="-6"/>
        </w:rPr>
        <w:t xml:space="preserve"> </w:t>
      </w:r>
      <w:r>
        <w:t>students</w:t>
      </w:r>
      <w:r>
        <w:rPr>
          <w:spacing w:val="-6"/>
        </w:rPr>
        <w:t xml:space="preserve"> </w:t>
      </w:r>
      <w:r>
        <w:t>if</w:t>
      </w:r>
      <w:r>
        <w:rPr>
          <w:spacing w:val="-6"/>
        </w:rPr>
        <w:t xml:space="preserve"> </w:t>
      </w:r>
      <w:r>
        <w:t>English is</w:t>
      </w:r>
      <w:r>
        <w:rPr>
          <w:spacing w:val="-5"/>
        </w:rPr>
        <w:t xml:space="preserve"> </w:t>
      </w:r>
      <w:r>
        <w:t>not</w:t>
      </w:r>
      <w:r>
        <w:rPr>
          <w:spacing w:val="-5"/>
        </w:rPr>
        <w:t xml:space="preserve"> </w:t>
      </w:r>
      <w:r>
        <w:t>their</w:t>
      </w:r>
      <w:r>
        <w:rPr>
          <w:spacing w:val="-5"/>
        </w:rPr>
        <w:t xml:space="preserve"> </w:t>
      </w:r>
      <w:r>
        <w:t>first</w:t>
      </w:r>
      <w:r>
        <w:rPr>
          <w:spacing w:val="-5"/>
        </w:rPr>
        <w:t xml:space="preserve"> </w:t>
      </w:r>
      <w:r>
        <w:t>language</w:t>
      </w:r>
      <w:r>
        <w:rPr>
          <w:spacing w:val="-4"/>
        </w:rPr>
        <w:t xml:space="preserve"> </w:t>
      </w:r>
      <w:r>
        <w:t>and</w:t>
      </w:r>
      <w:r>
        <w:rPr>
          <w:spacing w:val="-5"/>
        </w:rPr>
        <w:t xml:space="preserve"> </w:t>
      </w:r>
      <w:r>
        <w:t>their</w:t>
      </w:r>
      <w:r>
        <w:rPr>
          <w:spacing w:val="-4"/>
        </w:rPr>
        <w:t xml:space="preserve"> </w:t>
      </w:r>
      <w:r>
        <w:t>TOEFL</w:t>
      </w:r>
      <w:r>
        <w:rPr>
          <w:spacing w:val="-5"/>
        </w:rPr>
        <w:t xml:space="preserve"> </w:t>
      </w:r>
      <w:r>
        <w:t>score</w:t>
      </w:r>
      <w:r>
        <w:rPr>
          <w:spacing w:val="-5"/>
        </w:rPr>
        <w:t xml:space="preserve"> </w:t>
      </w:r>
      <w:r>
        <w:t>is</w:t>
      </w:r>
      <w:r>
        <w:rPr>
          <w:spacing w:val="-4"/>
        </w:rPr>
        <w:t xml:space="preserve"> </w:t>
      </w:r>
      <w:r>
        <w:t>below</w:t>
      </w:r>
      <w:r>
        <w:rPr>
          <w:spacing w:val="-5"/>
        </w:rPr>
        <w:t xml:space="preserve"> </w:t>
      </w:r>
      <w:r>
        <w:t>27</w:t>
      </w:r>
      <w:r>
        <w:rPr>
          <w:spacing w:val="-5"/>
        </w:rPr>
        <w:t xml:space="preserve"> </w:t>
      </w:r>
      <w:proofErr w:type="gramStart"/>
      <w:r>
        <w:t>in</w:t>
      </w:r>
      <w:r>
        <w:rPr>
          <w:spacing w:val="-4"/>
        </w:rPr>
        <w:t xml:space="preserve"> </w:t>
      </w:r>
      <w:r>
        <w:t>order</w:t>
      </w:r>
      <w:r>
        <w:rPr>
          <w:spacing w:val="-5"/>
        </w:rPr>
        <w:t xml:space="preserve"> </w:t>
      </w:r>
      <w:r>
        <w:t>to</w:t>
      </w:r>
      <w:proofErr w:type="gramEnd"/>
      <w:r>
        <w:rPr>
          <w:spacing w:val="-5"/>
        </w:rPr>
        <w:t xml:space="preserve"> </w:t>
      </w:r>
      <w:r>
        <w:t>fulfil</w:t>
      </w:r>
      <w:r>
        <w:rPr>
          <w:spacing w:val="-5"/>
        </w:rPr>
        <w:t xml:space="preserve"> </w:t>
      </w:r>
      <w:r>
        <w:t>the</w:t>
      </w:r>
      <w:r>
        <w:rPr>
          <w:spacing w:val="-4"/>
        </w:rPr>
        <w:t xml:space="preserve"> </w:t>
      </w:r>
      <w:r>
        <w:t>program’s</w:t>
      </w:r>
      <w:r>
        <w:rPr>
          <w:spacing w:val="-5"/>
        </w:rPr>
        <w:t xml:space="preserve"> </w:t>
      </w:r>
      <w:r>
        <w:t>one</w:t>
      </w:r>
      <w:r>
        <w:rPr>
          <w:spacing w:val="-5"/>
        </w:rPr>
        <w:t xml:space="preserve"> </w:t>
      </w:r>
      <w:r>
        <w:t>semester teaching requirement (at half time). If a student fails the OEPT test, they may be certified by passing ENGL 620 course.</w:t>
      </w:r>
    </w:p>
    <w:p w14:paraId="57C438B3" w14:textId="77777777" w:rsidR="00AD65B7" w:rsidRDefault="00AD65B7">
      <w:pPr>
        <w:pStyle w:val="BodyText"/>
        <w:ind w:left="0"/>
      </w:pPr>
    </w:p>
    <w:p w14:paraId="1DC012CE" w14:textId="77777777" w:rsidR="00AD65B7" w:rsidRDefault="000C581C">
      <w:pPr>
        <w:pStyle w:val="BodyText"/>
        <w:ind w:left="360" w:right="62"/>
      </w:pPr>
      <w:r>
        <w:rPr>
          <w:color w:val="0000CC"/>
        </w:rPr>
        <w:t xml:space="preserve">Late Arrival (international students): </w:t>
      </w:r>
      <w:r>
        <w:t>There are times when visa issues occur that are out of the control of the student. Students who experience delays should contact the Senior Graduate Program Administrator</w:t>
      </w:r>
      <w:r>
        <w:rPr>
          <w:spacing w:val="-3"/>
        </w:rPr>
        <w:t xml:space="preserve"> </w:t>
      </w:r>
      <w:r>
        <w:t>as</w:t>
      </w:r>
      <w:r>
        <w:rPr>
          <w:spacing w:val="-3"/>
        </w:rPr>
        <w:t xml:space="preserve"> </w:t>
      </w:r>
      <w:r>
        <w:t>soon</w:t>
      </w:r>
      <w:r>
        <w:rPr>
          <w:spacing w:val="-3"/>
        </w:rPr>
        <w:t xml:space="preserve"> </w:t>
      </w:r>
      <w:r>
        <w:t>as</w:t>
      </w:r>
      <w:r>
        <w:rPr>
          <w:spacing w:val="-3"/>
        </w:rPr>
        <w:t xml:space="preserve"> </w:t>
      </w:r>
      <w:r>
        <w:t>possible.</w:t>
      </w:r>
      <w:r>
        <w:rPr>
          <w:spacing w:val="-3"/>
        </w:rPr>
        <w:t xml:space="preserve"> </w:t>
      </w:r>
      <w:r>
        <w:t>They will</w:t>
      </w:r>
      <w:r>
        <w:rPr>
          <w:spacing w:val="-3"/>
        </w:rPr>
        <w:t xml:space="preserve"> </w:t>
      </w:r>
      <w:r>
        <w:t>work</w:t>
      </w:r>
      <w:r>
        <w:rPr>
          <w:spacing w:val="-3"/>
        </w:rPr>
        <w:t xml:space="preserve"> </w:t>
      </w:r>
      <w:r>
        <w:t>with</w:t>
      </w:r>
      <w:r>
        <w:rPr>
          <w:spacing w:val="-3"/>
        </w:rPr>
        <w:t xml:space="preserve"> </w:t>
      </w:r>
      <w:r>
        <w:t>the</w:t>
      </w:r>
      <w:r>
        <w:rPr>
          <w:spacing w:val="-3"/>
        </w:rPr>
        <w:t xml:space="preserve"> </w:t>
      </w:r>
      <w:r>
        <w:t>graduate</w:t>
      </w:r>
      <w:r>
        <w:rPr>
          <w:spacing w:val="-3"/>
        </w:rPr>
        <w:t xml:space="preserve"> </w:t>
      </w:r>
      <w:r>
        <w:t>executive</w:t>
      </w:r>
      <w:r>
        <w:rPr>
          <w:spacing w:val="-2"/>
        </w:rPr>
        <w:t xml:space="preserve"> </w:t>
      </w:r>
      <w:r>
        <w:t>committee</w:t>
      </w:r>
      <w:r>
        <w:rPr>
          <w:spacing w:val="-2"/>
        </w:rPr>
        <w:t xml:space="preserve"> </w:t>
      </w:r>
      <w:r>
        <w:t>to</w:t>
      </w:r>
      <w:r>
        <w:rPr>
          <w:spacing w:val="-2"/>
        </w:rPr>
        <w:t xml:space="preserve"> </w:t>
      </w:r>
      <w:r>
        <w:t>see</w:t>
      </w:r>
      <w:r>
        <w:rPr>
          <w:spacing w:val="-3"/>
        </w:rPr>
        <w:t xml:space="preserve"> </w:t>
      </w:r>
      <w:r>
        <w:t>if</w:t>
      </w:r>
      <w:r>
        <w:rPr>
          <w:spacing w:val="-3"/>
        </w:rPr>
        <w:t xml:space="preserve"> </w:t>
      </w:r>
      <w:r>
        <w:t>a</w:t>
      </w:r>
      <w:r>
        <w:rPr>
          <w:spacing w:val="-3"/>
        </w:rPr>
        <w:t xml:space="preserve"> </w:t>
      </w:r>
      <w:r>
        <w:t>late arrival can be arranged.</w:t>
      </w:r>
    </w:p>
    <w:p w14:paraId="6C9E3243" w14:textId="77777777" w:rsidR="00AD65B7" w:rsidRDefault="00AD65B7">
      <w:pPr>
        <w:pStyle w:val="BodyText"/>
        <w:ind w:left="0"/>
      </w:pPr>
    </w:p>
    <w:p w14:paraId="0BFB34D8" w14:textId="77777777" w:rsidR="00AD65B7" w:rsidRDefault="000C581C">
      <w:pPr>
        <w:pStyle w:val="BodyText"/>
        <w:ind w:left="360"/>
      </w:pPr>
      <w:r>
        <w:rPr>
          <w:color w:val="0000CC"/>
        </w:rPr>
        <w:t>Lab</w:t>
      </w:r>
      <w:r>
        <w:rPr>
          <w:color w:val="0000CC"/>
          <w:spacing w:val="-4"/>
        </w:rPr>
        <w:t xml:space="preserve"> </w:t>
      </w:r>
      <w:r>
        <w:rPr>
          <w:color w:val="0000CC"/>
        </w:rPr>
        <w:t>Rotations:</w:t>
      </w:r>
      <w:r>
        <w:rPr>
          <w:color w:val="0000CC"/>
          <w:spacing w:val="-4"/>
        </w:rPr>
        <w:t xml:space="preserve"> </w:t>
      </w:r>
      <w:r>
        <w:t>In</w:t>
      </w:r>
      <w:r>
        <w:rPr>
          <w:spacing w:val="-3"/>
        </w:rPr>
        <w:t xml:space="preserve"> </w:t>
      </w:r>
      <w:r>
        <w:t>their</w:t>
      </w:r>
      <w:r>
        <w:rPr>
          <w:spacing w:val="-3"/>
        </w:rPr>
        <w:t xml:space="preserve"> </w:t>
      </w:r>
      <w:r>
        <w:t>first</w:t>
      </w:r>
      <w:r>
        <w:rPr>
          <w:spacing w:val="-3"/>
        </w:rPr>
        <w:t xml:space="preserve"> </w:t>
      </w:r>
      <w:r>
        <w:t>semester,</w:t>
      </w:r>
      <w:r>
        <w:rPr>
          <w:spacing w:val="-4"/>
        </w:rPr>
        <w:t xml:space="preserve"> </w:t>
      </w:r>
      <w:r>
        <w:t>graduate</w:t>
      </w:r>
      <w:r>
        <w:rPr>
          <w:spacing w:val="-4"/>
        </w:rPr>
        <w:t xml:space="preserve"> </w:t>
      </w:r>
      <w:r>
        <w:t>students</w:t>
      </w:r>
      <w:r>
        <w:rPr>
          <w:spacing w:val="-4"/>
        </w:rPr>
        <w:t xml:space="preserve"> </w:t>
      </w:r>
      <w:r>
        <w:t>will</w:t>
      </w:r>
      <w:r>
        <w:rPr>
          <w:spacing w:val="-3"/>
        </w:rPr>
        <w:t xml:space="preserve"> </w:t>
      </w:r>
      <w:r>
        <w:t>complete</w:t>
      </w:r>
      <w:r>
        <w:rPr>
          <w:spacing w:val="-3"/>
        </w:rPr>
        <w:t xml:space="preserve"> </w:t>
      </w:r>
      <w:r>
        <w:t>three</w:t>
      </w:r>
      <w:r>
        <w:rPr>
          <w:spacing w:val="-4"/>
        </w:rPr>
        <w:t xml:space="preserve"> </w:t>
      </w:r>
      <w:r>
        <w:t>lab</w:t>
      </w:r>
      <w:r>
        <w:rPr>
          <w:spacing w:val="-3"/>
        </w:rPr>
        <w:t xml:space="preserve"> </w:t>
      </w:r>
      <w:r>
        <w:t>rotations.</w:t>
      </w:r>
      <w:r>
        <w:rPr>
          <w:spacing w:val="-4"/>
        </w:rPr>
        <w:t xml:space="preserve"> </w:t>
      </w:r>
      <w:r>
        <w:t>(BCHM</w:t>
      </w:r>
      <w:r>
        <w:rPr>
          <w:spacing w:val="-4"/>
        </w:rPr>
        <w:t xml:space="preserve"> </w:t>
      </w:r>
      <w:r>
        <w:t>60300, 6 Credits). In BCHM 69000 (3 credits) during their second semester, students will present their research from their thesis lab to the Department.</w:t>
      </w:r>
    </w:p>
    <w:p w14:paraId="3F2709BA" w14:textId="77777777" w:rsidR="00AD65B7" w:rsidRDefault="00AD65B7">
      <w:pPr>
        <w:pStyle w:val="BodyText"/>
        <w:ind w:left="0"/>
      </w:pPr>
    </w:p>
    <w:p w14:paraId="57ACF471" w14:textId="77777777" w:rsidR="00AD65B7" w:rsidRDefault="000C581C">
      <w:pPr>
        <w:pStyle w:val="BodyText"/>
        <w:ind w:left="360" w:right="13" w:hanging="1"/>
      </w:pPr>
      <w:r>
        <w:rPr>
          <w:color w:val="0000CC"/>
        </w:rPr>
        <w:t>Selection</w:t>
      </w:r>
      <w:r>
        <w:rPr>
          <w:color w:val="0000CC"/>
          <w:spacing w:val="-2"/>
        </w:rPr>
        <w:t xml:space="preserve"> </w:t>
      </w:r>
      <w:r>
        <w:rPr>
          <w:color w:val="0000CC"/>
        </w:rPr>
        <w:t>of</w:t>
      </w:r>
      <w:r>
        <w:rPr>
          <w:color w:val="0000CC"/>
          <w:spacing w:val="-1"/>
        </w:rPr>
        <w:t xml:space="preserve"> </w:t>
      </w:r>
      <w:r>
        <w:rPr>
          <w:color w:val="0000CC"/>
        </w:rPr>
        <w:t>the</w:t>
      </w:r>
      <w:r>
        <w:rPr>
          <w:color w:val="0000CC"/>
          <w:spacing w:val="-2"/>
        </w:rPr>
        <w:t xml:space="preserve"> </w:t>
      </w:r>
      <w:r>
        <w:rPr>
          <w:color w:val="0000CC"/>
        </w:rPr>
        <w:t>Major</w:t>
      </w:r>
      <w:r>
        <w:rPr>
          <w:color w:val="0000CC"/>
          <w:spacing w:val="-2"/>
        </w:rPr>
        <w:t xml:space="preserve"> </w:t>
      </w:r>
      <w:r>
        <w:rPr>
          <w:color w:val="0000CC"/>
        </w:rPr>
        <w:t>Professor:</w:t>
      </w:r>
      <w:r>
        <w:rPr>
          <w:color w:val="0000CC"/>
          <w:spacing w:val="-3"/>
        </w:rPr>
        <w:t xml:space="preserve"> </w:t>
      </w:r>
      <w:r>
        <w:t>Selection</w:t>
      </w:r>
      <w:r>
        <w:rPr>
          <w:spacing w:val="-2"/>
        </w:rPr>
        <w:t xml:space="preserve"> </w:t>
      </w:r>
      <w:r>
        <w:t>and</w:t>
      </w:r>
      <w:r>
        <w:rPr>
          <w:spacing w:val="-2"/>
        </w:rPr>
        <w:t xml:space="preserve"> </w:t>
      </w:r>
      <w:r>
        <w:t>assignment</w:t>
      </w:r>
      <w:r>
        <w:rPr>
          <w:spacing w:val="-2"/>
        </w:rPr>
        <w:t xml:space="preserve"> </w:t>
      </w:r>
      <w:r>
        <w:t>of</w:t>
      </w:r>
      <w:r>
        <w:rPr>
          <w:spacing w:val="-1"/>
        </w:rPr>
        <w:t xml:space="preserve"> </w:t>
      </w:r>
      <w:r>
        <w:t>the Major</w:t>
      </w:r>
      <w:r>
        <w:rPr>
          <w:spacing w:val="-2"/>
        </w:rPr>
        <w:t xml:space="preserve"> </w:t>
      </w:r>
      <w:r>
        <w:t>Professor</w:t>
      </w:r>
      <w:r>
        <w:rPr>
          <w:spacing w:val="-2"/>
        </w:rPr>
        <w:t xml:space="preserve"> </w:t>
      </w:r>
      <w:r>
        <w:t>generally</w:t>
      </w:r>
      <w:r>
        <w:rPr>
          <w:spacing w:val="-1"/>
        </w:rPr>
        <w:t xml:space="preserve"> </w:t>
      </w:r>
      <w:proofErr w:type="gramStart"/>
      <w:r>
        <w:t>occurs</w:t>
      </w:r>
      <w:proofErr w:type="gramEnd"/>
      <w:r>
        <w:rPr>
          <w:spacing w:val="-2"/>
        </w:rPr>
        <w:t xml:space="preserve"> </w:t>
      </w:r>
      <w:r>
        <w:t>after rotations</w:t>
      </w:r>
      <w:r>
        <w:rPr>
          <w:spacing w:val="-4"/>
        </w:rPr>
        <w:t xml:space="preserve"> </w:t>
      </w:r>
      <w:r>
        <w:t>are</w:t>
      </w:r>
      <w:r>
        <w:rPr>
          <w:spacing w:val="-3"/>
        </w:rPr>
        <w:t xml:space="preserve"> </w:t>
      </w:r>
      <w:r>
        <w:t>completed</w:t>
      </w:r>
      <w:r>
        <w:rPr>
          <w:spacing w:val="-3"/>
        </w:rPr>
        <w:t xml:space="preserve"> </w:t>
      </w:r>
      <w:r>
        <w:t>in</w:t>
      </w:r>
      <w:r>
        <w:rPr>
          <w:spacing w:val="-3"/>
        </w:rPr>
        <w:t xml:space="preserve"> </w:t>
      </w:r>
      <w:r>
        <w:t>the</w:t>
      </w:r>
      <w:r>
        <w:rPr>
          <w:spacing w:val="-4"/>
        </w:rPr>
        <w:t xml:space="preserve"> </w:t>
      </w:r>
      <w:r>
        <w:t>first</w:t>
      </w:r>
      <w:r>
        <w:rPr>
          <w:spacing w:val="-3"/>
        </w:rPr>
        <w:t xml:space="preserve"> </w:t>
      </w:r>
      <w:r>
        <w:t>year.</w:t>
      </w:r>
      <w:r>
        <w:rPr>
          <w:spacing w:val="-3"/>
        </w:rPr>
        <w:t xml:space="preserve"> </w:t>
      </w:r>
      <w:r>
        <w:t>Through</w:t>
      </w:r>
      <w:r>
        <w:rPr>
          <w:spacing w:val="-4"/>
        </w:rPr>
        <w:t xml:space="preserve"> </w:t>
      </w:r>
      <w:r>
        <w:t>our</w:t>
      </w:r>
      <w:r>
        <w:rPr>
          <w:spacing w:val="-4"/>
        </w:rPr>
        <w:t xml:space="preserve"> </w:t>
      </w:r>
      <w:r>
        <w:t>departmental</w:t>
      </w:r>
      <w:r>
        <w:rPr>
          <w:spacing w:val="-3"/>
        </w:rPr>
        <w:t xml:space="preserve"> </w:t>
      </w:r>
      <w:r>
        <w:t>rotation</w:t>
      </w:r>
      <w:r>
        <w:rPr>
          <w:spacing w:val="-4"/>
        </w:rPr>
        <w:t xml:space="preserve"> </w:t>
      </w:r>
      <w:r>
        <w:t>program,</w:t>
      </w:r>
      <w:r>
        <w:rPr>
          <w:spacing w:val="-4"/>
        </w:rPr>
        <w:t xml:space="preserve"> </w:t>
      </w:r>
      <w:r>
        <w:t>structured</w:t>
      </w:r>
      <w:r>
        <w:rPr>
          <w:spacing w:val="-4"/>
        </w:rPr>
        <w:t xml:space="preserve"> </w:t>
      </w:r>
      <w:r>
        <w:t>events such as our departmental retreat, and informal interactions, every student will have the opportunity to robustly investigate various laboratories and to become acquainted with professors who have lab positions and funding available. The matching of students with their future Major Professor is based upon an array of factors including the preferences</w:t>
      </w:r>
      <w:r>
        <w:t xml:space="preserve"> of both the students and the faculty members with whom the student rotated, the availability of openings in departmental laboratories, and funding consideration. The selection must be a mutually acceptable arrangement between student and professor. There is no guarantee that a student will be matched with their first choice of Major Professor, but every possible effort will be made to place students in their preferred lab.</w:t>
      </w:r>
    </w:p>
    <w:p w14:paraId="212A8505" w14:textId="77777777" w:rsidR="00AD65B7" w:rsidRDefault="000C581C">
      <w:pPr>
        <w:pStyle w:val="BodyText"/>
        <w:spacing w:before="268"/>
        <w:ind w:left="360"/>
      </w:pPr>
      <w:r>
        <w:rPr>
          <w:color w:val="0000CC"/>
        </w:rPr>
        <w:t xml:space="preserve">Expectations for Progress: </w:t>
      </w:r>
      <w:r>
        <w:t>Graduate school is qualitatively different from the undergraduate education experience.</w:t>
      </w:r>
      <w:r>
        <w:rPr>
          <w:spacing w:val="-3"/>
        </w:rPr>
        <w:t xml:space="preserve"> </w:t>
      </w:r>
      <w:r>
        <w:t>To</w:t>
      </w:r>
      <w:r>
        <w:rPr>
          <w:spacing w:val="-3"/>
        </w:rPr>
        <w:t xml:space="preserve"> </w:t>
      </w:r>
      <w:r>
        <w:t>help</w:t>
      </w:r>
      <w:r>
        <w:rPr>
          <w:spacing w:val="-3"/>
        </w:rPr>
        <w:t xml:space="preserve"> </w:t>
      </w:r>
      <w:r>
        <w:t>students</w:t>
      </w:r>
      <w:r>
        <w:rPr>
          <w:spacing w:val="-3"/>
        </w:rPr>
        <w:t xml:space="preserve"> </w:t>
      </w:r>
      <w:r>
        <w:t>gauge</w:t>
      </w:r>
      <w:r>
        <w:rPr>
          <w:spacing w:val="-2"/>
        </w:rPr>
        <w:t xml:space="preserve"> </w:t>
      </w:r>
      <w:r>
        <w:t>their</w:t>
      </w:r>
      <w:r>
        <w:rPr>
          <w:spacing w:val="-2"/>
        </w:rPr>
        <w:t xml:space="preserve"> </w:t>
      </w:r>
      <w:r>
        <w:t>progress</w:t>
      </w:r>
      <w:r>
        <w:rPr>
          <w:spacing w:val="-3"/>
        </w:rPr>
        <w:t xml:space="preserve"> </w:t>
      </w:r>
      <w:r>
        <w:t>in</w:t>
      </w:r>
      <w:r>
        <w:rPr>
          <w:spacing w:val="-2"/>
        </w:rPr>
        <w:t xml:space="preserve"> </w:t>
      </w:r>
      <w:r>
        <w:t>the</w:t>
      </w:r>
      <w:r>
        <w:rPr>
          <w:spacing w:val="-3"/>
        </w:rPr>
        <w:t xml:space="preserve"> </w:t>
      </w:r>
      <w:r>
        <w:t>program,</w:t>
      </w:r>
      <w:r>
        <w:rPr>
          <w:spacing w:val="-1"/>
        </w:rPr>
        <w:t xml:space="preserve"> </w:t>
      </w:r>
      <w:r>
        <w:t>a</w:t>
      </w:r>
      <w:r>
        <w:rPr>
          <w:spacing w:val="-3"/>
        </w:rPr>
        <w:t xml:space="preserve"> </w:t>
      </w:r>
      <w:r>
        <w:t>set</w:t>
      </w:r>
      <w:r>
        <w:rPr>
          <w:spacing w:val="-3"/>
        </w:rPr>
        <w:t xml:space="preserve"> </w:t>
      </w:r>
      <w:r>
        <w:t>of</w:t>
      </w:r>
      <w:r>
        <w:rPr>
          <w:spacing w:val="-3"/>
        </w:rPr>
        <w:t xml:space="preserve"> </w:t>
      </w:r>
      <w:r>
        <w:t>expectations</w:t>
      </w:r>
      <w:r>
        <w:rPr>
          <w:spacing w:val="-3"/>
        </w:rPr>
        <w:t xml:space="preserve"> </w:t>
      </w:r>
      <w:r>
        <w:t>and</w:t>
      </w:r>
      <w:r>
        <w:rPr>
          <w:spacing w:val="-2"/>
        </w:rPr>
        <w:t xml:space="preserve"> </w:t>
      </w:r>
      <w:r>
        <w:t>measures</w:t>
      </w:r>
      <w:r>
        <w:rPr>
          <w:spacing w:val="-3"/>
        </w:rPr>
        <w:t xml:space="preserve"> </w:t>
      </w:r>
      <w:r>
        <w:t>of success are outlined in Appendix 1.</w:t>
      </w:r>
    </w:p>
    <w:p w14:paraId="773DCEDB" w14:textId="77777777" w:rsidR="00AD65B7" w:rsidRDefault="00AD65B7">
      <w:pPr>
        <w:pStyle w:val="BodyText"/>
        <w:spacing w:before="15"/>
        <w:ind w:left="0"/>
      </w:pPr>
    </w:p>
    <w:p w14:paraId="193590B0" w14:textId="77777777" w:rsidR="00AD65B7" w:rsidRDefault="000C581C">
      <w:pPr>
        <w:pStyle w:val="BodyText"/>
        <w:ind w:left="360"/>
      </w:pPr>
      <w:r>
        <w:rPr>
          <w:color w:val="0000CC"/>
          <w:spacing w:val="-2"/>
        </w:rPr>
        <w:t>REGISTRATION</w:t>
      </w:r>
    </w:p>
    <w:p w14:paraId="36FC5D6B" w14:textId="77777777" w:rsidR="00AD65B7" w:rsidRDefault="00AD65B7">
      <w:pPr>
        <w:pStyle w:val="BodyText"/>
        <w:spacing w:before="1"/>
        <w:ind w:left="0"/>
      </w:pPr>
    </w:p>
    <w:p w14:paraId="0A98B588" w14:textId="77777777" w:rsidR="00AD65B7" w:rsidRDefault="000C581C">
      <w:pPr>
        <w:pStyle w:val="BodyText"/>
        <w:ind w:left="360" w:right="62"/>
      </w:pPr>
      <w:r>
        <w:t>Students are responsible for registering for all non-research courses each semester, including summer, through the myPurdue portal. A Research Agreement Form must be completed with the signatures of both</w:t>
      </w:r>
      <w:r>
        <w:rPr>
          <w:spacing w:val="-1"/>
        </w:rPr>
        <w:t xml:space="preserve"> </w:t>
      </w:r>
      <w:r>
        <w:t>the</w:t>
      </w:r>
      <w:r>
        <w:rPr>
          <w:spacing w:val="-1"/>
        </w:rPr>
        <w:t xml:space="preserve"> </w:t>
      </w:r>
      <w:r>
        <w:t>Major</w:t>
      </w:r>
      <w:r>
        <w:rPr>
          <w:spacing w:val="-2"/>
        </w:rPr>
        <w:t xml:space="preserve"> </w:t>
      </w:r>
      <w:r>
        <w:t>Professor</w:t>
      </w:r>
      <w:r>
        <w:rPr>
          <w:spacing w:val="-2"/>
        </w:rPr>
        <w:t xml:space="preserve"> </w:t>
      </w:r>
      <w:r>
        <w:t>and</w:t>
      </w:r>
      <w:r>
        <w:rPr>
          <w:spacing w:val="-2"/>
        </w:rPr>
        <w:t xml:space="preserve"> </w:t>
      </w:r>
      <w:r>
        <w:t>the</w:t>
      </w:r>
      <w:r>
        <w:rPr>
          <w:spacing w:val="-2"/>
        </w:rPr>
        <w:t xml:space="preserve"> </w:t>
      </w:r>
      <w:r>
        <w:t>student</w:t>
      </w:r>
      <w:r>
        <w:rPr>
          <w:spacing w:val="-2"/>
        </w:rPr>
        <w:t xml:space="preserve"> </w:t>
      </w:r>
      <w:r>
        <w:t>and</w:t>
      </w:r>
      <w:r>
        <w:rPr>
          <w:spacing w:val="-1"/>
        </w:rPr>
        <w:t xml:space="preserve"> </w:t>
      </w:r>
      <w:r>
        <w:t>be</w:t>
      </w:r>
      <w:r>
        <w:rPr>
          <w:spacing w:val="-2"/>
        </w:rPr>
        <w:t xml:space="preserve"> </w:t>
      </w:r>
      <w:r>
        <w:t>submitted</w:t>
      </w:r>
      <w:r>
        <w:rPr>
          <w:spacing w:val="-1"/>
        </w:rPr>
        <w:t xml:space="preserve"> </w:t>
      </w:r>
      <w:r>
        <w:t>to</w:t>
      </w:r>
      <w:r>
        <w:rPr>
          <w:spacing w:val="-1"/>
        </w:rPr>
        <w:t xml:space="preserve"> </w:t>
      </w:r>
      <w:r>
        <w:t>the</w:t>
      </w:r>
      <w:r>
        <w:rPr>
          <w:spacing w:val="-2"/>
        </w:rPr>
        <w:t xml:space="preserve"> </w:t>
      </w:r>
      <w:r>
        <w:t>Graduate</w:t>
      </w:r>
      <w:r>
        <w:rPr>
          <w:spacing w:val="-1"/>
        </w:rPr>
        <w:t xml:space="preserve"> </w:t>
      </w:r>
      <w:r>
        <w:t>Program</w:t>
      </w:r>
      <w:r>
        <w:rPr>
          <w:spacing w:val="-2"/>
        </w:rPr>
        <w:t xml:space="preserve"> </w:t>
      </w:r>
      <w:r>
        <w:t>Coordinator</w:t>
      </w:r>
      <w:r>
        <w:rPr>
          <w:spacing w:val="-2"/>
        </w:rPr>
        <w:t xml:space="preserve"> </w:t>
      </w:r>
      <w:r>
        <w:t>each semester. The Graduate Program Coordinator registers all research credit hours, but it is the student’s responsibility</w:t>
      </w:r>
      <w:r>
        <w:rPr>
          <w:spacing w:val="-3"/>
        </w:rPr>
        <w:t xml:space="preserve"> </w:t>
      </w:r>
      <w:r>
        <w:t>to</w:t>
      </w:r>
      <w:r>
        <w:rPr>
          <w:spacing w:val="-4"/>
        </w:rPr>
        <w:t xml:space="preserve"> </w:t>
      </w:r>
      <w:r>
        <w:t>check</w:t>
      </w:r>
      <w:r>
        <w:rPr>
          <w:spacing w:val="-3"/>
        </w:rPr>
        <w:t xml:space="preserve"> </w:t>
      </w:r>
      <w:r>
        <w:t>their</w:t>
      </w:r>
      <w:r>
        <w:rPr>
          <w:spacing w:val="-4"/>
        </w:rPr>
        <w:t xml:space="preserve"> </w:t>
      </w:r>
      <w:r>
        <w:t>registration</w:t>
      </w:r>
      <w:r>
        <w:rPr>
          <w:spacing w:val="-3"/>
        </w:rPr>
        <w:t xml:space="preserve"> </w:t>
      </w:r>
      <w:r>
        <w:t>for</w:t>
      </w:r>
      <w:r>
        <w:rPr>
          <w:spacing w:val="-4"/>
        </w:rPr>
        <w:t xml:space="preserve"> </w:t>
      </w:r>
      <w:r>
        <w:t>accuracy</w:t>
      </w:r>
      <w:r>
        <w:rPr>
          <w:spacing w:val="-1"/>
        </w:rPr>
        <w:t xml:space="preserve"> </w:t>
      </w:r>
      <w:r>
        <w:t>each</w:t>
      </w:r>
      <w:r>
        <w:rPr>
          <w:spacing w:val="-4"/>
        </w:rPr>
        <w:t xml:space="preserve"> </w:t>
      </w:r>
      <w:r>
        <w:t>semester</w:t>
      </w:r>
      <w:r>
        <w:rPr>
          <w:spacing w:val="-4"/>
        </w:rPr>
        <w:t xml:space="preserve"> </w:t>
      </w:r>
      <w:r>
        <w:t>and</w:t>
      </w:r>
      <w:r>
        <w:rPr>
          <w:spacing w:val="-3"/>
        </w:rPr>
        <w:t xml:space="preserve"> </w:t>
      </w:r>
      <w:r>
        <w:t>to</w:t>
      </w:r>
      <w:r>
        <w:rPr>
          <w:spacing w:val="-4"/>
        </w:rPr>
        <w:t xml:space="preserve"> </w:t>
      </w:r>
      <w:r>
        <w:t>remove</w:t>
      </w:r>
      <w:r>
        <w:rPr>
          <w:spacing w:val="-4"/>
        </w:rPr>
        <w:t xml:space="preserve"> </w:t>
      </w:r>
      <w:r>
        <w:t>any</w:t>
      </w:r>
      <w:r>
        <w:rPr>
          <w:spacing w:val="-4"/>
        </w:rPr>
        <w:t xml:space="preserve"> </w:t>
      </w:r>
      <w:r>
        <w:t>holds</w:t>
      </w:r>
      <w:r>
        <w:rPr>
          <w:spacing w:val="-4"/>
        </w:rPr>
        <w:t xml:space="preserve"> </w:t>
      </w:r>
      <w:r>
        <w:t>from</w:t>
      </w:r>
      <w:r>
        <w:rPr>
          <w:spacing w:val="-4"/>
        </w:rPr>
        <w:t xml:space="preserve"> </w:t>
      </w:r>
      <w:r>
        <w:t>their registration. Students who find they are not registered should contact the Graduate Program Coordinator. Students who miss the registration deadline will incur a $200 late registration fee and are personally</w:t>
      </w:r>
      <w:r>
        <w:rPr>
          <w:spacing w:val="-3"/>
        </w:rPr>
        <w:t xml:space="preserve"> </w:t>
      </w:r>
      <w:r>
        <w:t>responsible</w:t>
      </w:r>
      <w:r>
        <w:rPr>
          <w:spacing w:val="-3"/>
        </w:rPr>
        <w:t xml:space="preserve"> </w:t>
      </w:r>
      <w:r>
        <w:t>for</w:t>
      </w:r>
      <w:r>
        <w:rPr>
          <w:spacing w:val="-2"/>
        </w:rPr>
        <w:t xml:space="preserve"> </w:t>
      </w:r>
      <w:r>
        <w:t>this</w:t>
      </w:r>
      <w:r>
        <w:rPr>
          <w:spacing w:val="-3"/>
        </w:rPr>
        <w:t xml:space="preserve"> </w:t>
      </w:r>
      <w:r>
        <w:t>fee.</w:t>
      </w:r>
      <w:r>
        <w:rPr>
          <w:spacing w:val="-3"/>
        </w:rPr>
        <w:t xml:space="preserve"> </w:t>
      </w:r>
      <w:r>
        <w:t>More</w:t>
      </w:r>
      <w:r>
        <w:rPr>
          <w:spacing w:val="-3"/>
        </w:rPr>
        <w:t xml:space="preserve"> </w:t>
      </w:r>
      <w:r>
        <w:t>generally,</w:t>
      </w:r>
      <w:r>
        <w:rPr>
          <w:spacing w:val="-3"/>
        </w:rPr>
        <w:t xml:space="preserve"> </w:t>
      </w:r>
      <w:r>
        <w:t>students</w:t>
      </w:r>
      <w:r>
        <w:rPr>
          <w:spacing w:val="-3"/>
        </w:rPr>
        <w:t xml:space="preserve"> </w:t>
      </w:r>
      <w:r>
        <w:t>should</w:t>
      </w:r>
      <w:r>
        <w:rPr>
          <w:spacing w:val="-3"/>
        </w:rPr>
        <w:t xml:space="preserve"> </w:t>
      </w:r>
      <w:r>
        <w:t>promptly</w:t>
      </w:r>
      <w:r>
        <w:rPr>
          <w:spacing w:val="-2"/>
        </w:rPr>
        <w:t xml:space="preserve"> </w:t>
      </w:r>
      <w:r>
        <w:t>take</w:t>
      </w:r>
      <w:r>
        <w:rPr>
          <w:spacing w:val="-2"/>
        </w:rPr>
        <w:t xml:space="preserve"> </w:t>
      </w:r>
      <w:r>
        <w:t>care</w:t>
      </w:r>
      <w:r>
        <w:rPr>
          <w:spacing w:val="-3"/>
        </w:rPr>
        <w:t xml:space="preserve"> </w:t>
      </w:r>
      <w:r>
        <w:t>of</w:t>
      </w:r>
      <w:r>
        <w:rPr>
          <w:spacing w:val="-3"/>
        </w:rPr>
        <w:t xml:space="preserve"> </w:t>
      </w:r>
      <w:r>
        <w:t>any</w:t>
      </w:r>
      <w:r>
        <w:rPr>
          <w:spacing w:val="-3"/>
        </w:rPr>
        <w:t xml:space="preserve"> </w:t>
      </w:r>
      <w:r>
        <w:t>academic or financial actions that are requested by their Major Professor, the department, or the OGSPS. Failure to do so can result in registration cancellation or a hold placed on their account.</w:t>
      </w:r>
    </w:p>
    <w:p w14:paraId="1F78C5DA" w14:textId="77777777" w:rsidR="00AD65B7" w:rsidRDefault="00AD65B7">
      <w:pPr>
        <w:pStyle w:val="BodyText"/>
        <w:ind w:left="0"/>
      </w:pPr>
    </w:p>
    <w:p w14:paraId="774AEC72" w14:textId="77777777" w:rsidR="00AD65B7" w:rsidRDefault="000C581C">
      <w:pPr>
        <w:pStyle w:val="BodyText"/>
      </w:pPr>
      <w:r>
        <w:rPr>
          <w:color w:val="0000CC"/>
        </w:rPr>
        <w:t xml:space="preserve">Transfer Credits: </w:t>
      </w:r>
      <w:r>
        <w:t>In general, transfer credits will be considered only if 1) the student has a minimum cumulative</w:t>
      </w:r>
      <w:r>
        <w:rPr>
          <w:spacing w:val="-2"/>
        </w:rPr>
        <w:t xml:space="preserve"> </w:t>
      </w:r>
      <w:r>
        <w:t>graduate</w:t>
      </w:r>
      <w:r>
        <w:rPr>
          <w:spacing w:val="-3"/>
        </w:rPr>
        <w:t xml:space="preserve"> </w:t>
      </w:r>
      <w:r>
        <w:t>index</w:t>
      </w:r>
      <w:r>
        <w:rPr>
          <w:spacing w:val="-2"/>
        </w:rPr>
        <w:t xml:space="preserve"> </w:t>
      </w:r>
      <w:r>
        <w:t>at</w:t>
      </w:r>
      <w:r>
        <w:rPr>
          <w:spacing w:val="-3"/>
        </w:rPr>
        <w:t xml:space="preserve"> </w:t>
      </w:r>
      <w:r>
        <w:t>Purdue</w:t>
      </w:r>
      <w:r>
        <w:rPr>
          <w:spacing w:val="-2"/>
        </w:rPr>
        <w:t xml:space="preserve"> </w:t>
      </w:r>
      <w:r>
        <w:t>of</w:t>
      </w:r>
      <w:r>
        <w:rPr>
          <w:spacing w:val="-2"/>
        </w:rPr>
        <w:t xml:space="preserve"> </w:t>
      </w:r>
      <w:r>
        <w:t>3.00</w:t>
      </w:r>
      <w:r>
        <w:rPr>
          <w:spacing w:val="-3"/>
        </w:rPr>
        <w:t xml:space="preserve"> </w:t>
      </w:r>
      <w:r>
        <w:t>or</w:t>
      </w:r>
      <w:r>
        <w:rPr>
          <w:spacing w:val="-3"/>
        </w:rPr>
        <w:t xml:space="preserve"> </w:t>
      </w:r>
      <w:r>
        <w:t>better,</w:t>
      </w:r>
      <w:r>
        <w:rPr>
          <w:spacing w:val="-3"/>
        </w:rPr>
        <w:t xml:space="preserve"> </w:t>
      </w:r>
      <w:r>
        <w:t>and</w:t>
      </w:r>
      <w:r>
        <w:rPr>
          <w:spacing w:val="-3"/>
        </w:rPr>
        <w:t xml:space="preserve"> </w:t>
      </w:r>
      <w:r>
        <w:t>2)</w:t>
      </w:r>
      <w:r>
        <w:rPr>
          <w:spacing w:val="-3"/>
        </w:rPr>
        <w:t xml:space="preserve"> </w:t>
      </w:r>
      <w:r>
        <w:t>the</w:t>
      </w:r>
      <w:r>
        <w:rPr>
          <w:spacing w:val="-2"/>
        </w:rPr>
        <w:t xml:space="preserve"> </w:t>
      </w:r>
      <w:r>
        <w:t>student</w:t>
      </w:r>
      <w:r>
        <w:rPr>
          <w:spacing w:val="-3"/>
        </w:rPr>
        <w:t xml:space="preserve"> </w:t>
      </w:r>
      <w:r>
        <w:t>obtained</w:t>
      </w:r>
      <w:r>
        <w:rPr>
          <w:spacing w:val="-3"/>
        </w:rPr>
        <w:t xml:space="preserve"> </w:t>
      </w:r>
      <w:r>
        <w:t>approval</w:t>
      </w:r>
      <w:r>
        <w:rPr>
          <w:spacing w:val="-3"/>
        </w:rPr>
        <w:t xml:space="preserve"> </w:t>
      </w:r>
      <w:r>
        <w:t>from</w:t>
      </w:r>
      <w:r>
        <w:rPr>
          <w:spacing w:val="-3"/>
        </w:rPr>
        <w:t xml:space="preserve"> </w:t>
      </w:r>
      <w:r>
        <w:t>the Thesis Advisory Committee for the requested transfer of credits, and 3) the request from the student includes documentation about the content of the transfer course and the level at which it was taught</w:t>
      </w:r>
    </w:p>
    <w:p w14:paraId="105DD0B8" w14:textId="77777777" w:rsidR="00AD65B7" w:rsidRDefault="00AD65B7">
      <w:pPr>
        <w:pStyle w:val="BodyText"/>
        <w:sectPr w:rsidR="00AD65B7">
          <w:pgSz w:w="12240" w:h="15840"/>
          <w:pgMar w:top="1400" w:right="1440" w:bottom="500" w:left="1080" w:header="0" w:footer="311" w:gutter="0"/>
          <w:cols w:space="720"/>
        </w:sectPr>
      </w:pPr>
    </w:p>
    <w:p w14:paraId="7A1CEDB2" w14:textId="77777777" w:rsidR="00AD65B7" w:rsidRDefault="000C581C">
      <w:pPr>
        <w:pStyle w:val="BodyText"/>
        <w:spacing w:before="40"/>
        <w:ind w:left="360"/>
      </w:pPr>
      <w:r>
        <w:lastRenderedPageBreak/>
        <w:t>(undergraduate</w:t>
      </w:r>
      <w:r>
        <w:rPr>
          <w:spacing w:val="-4"/>
        </w:rPr>
        <w:t xml:space="preserve"> </w:t>
      </w:r>
      <w:r>
        <w:t>or</w:t>
      </w:r>
      <w:r>
        <w:rPr>
          <w:spacing w:val="-4"/>
        </w:rPr>
        <w:t xml:space="preserve"> </w:t>
      </w:r>
      <w:r>
        <w:t>graduate).</w:t>
      </w:r>
      <w:r>
        <w:rPr>
          <w:spacing w:val="-4"/>
        </w:rPr>
        <w:t xml:space="preserve"> </w:t>
      </w:r>
      <w:r>
        <w:t>Transfer</w:t>
      </w:r>
      <w:r>
        <w:rPr>
          <w:spacing w:val="-3"/>
        </w:rPr>
        <w:t xml:space="preserve"> </w:t>
      </w:r>
      <w:r>
        <w:t>credits</w:t>
      </w:r>
      <w:r>
        <w:rPr>
          <w:spacing w:val="-4"/>
        </w:rPr>
        <w:t xml:space="preserve"> </w:t>
      </w:r>
      <w:r>
        <w:t>will</w:t>
      </w:r>
      <w:r>
        <w:rPr>
          <w:spacing w:val="-3"/>
        </w:rPr>
        <w:t xml:space="preserve"> </w:t>
      </w:r>
      <w:r>
        <w:t>be</w:t>
      </w:r>
      <w:r>
        <w:rPr>
          <w:spacing w:val="-2"/>
        </w:rPr>
        <w:t xml:space="preserve"> </w:t>
      </w:r>
      <w:r>
        <w:t>accepted</w:t>
      </w:r>
      <w:r>
        <w:rPr>
          <w:spacing w:val="-3"/>
        </w:rPr>
        <w:t xml:space="preserve"> </w:t>
      </w:r>
      <w:r>
        <w:t>only</w:t>
      </w:r>
      <w:r>
        <w:rPr>
          <w:spacing w:val="-4"/>
        </w:rPr>
        <w:t xml:space="preserve"> </w:t>
      </w:r>
      <w:r>
        <w:t>after</w:t>
      </w:r>
      <w:r>
        <w:rPr>
          <w:spacing w:val="-4"/>
        </w:rPr>
        <w:t xml:space="preserve"> </w:t>
      </w:r>
      <w:r>
        <w:t>one</w:t>
      </w:r>
      <w:r>
        <w:rPr>
          <w:spacing w:val="-3"/>
        </w:rPr>
        <w:t xml:space="preserve"> </w:t>
      </w:r>
      <w:r>
        <w:t>semester</w:t>
      </w:r>
      <w:r>
        <w:rPr>
          <w:spacing w:val="-4"/>
        </w:rPr>
        <w:t xml:space="preserve"> </w:t>
      </w:r>
      <w:r>
        <w:t>of</w:t>
      </w:r>
      <w:r>
        <w:rPr>
          <w:spacing w:val="-4"/>
        </w:rPr>
        <w:t xml:space="preserve"> </w:t>
      </w:r>
      <w:r>
        <w:t>satisfactory work in residence at Purdue.</w:t>
      </w:r>
    </w:p>
    <w:p w14:paraId="42D7B11D" w14:textId="77777777" w:rsidR="00AD65B7" w:rsidRDefault="00AD65B7">
      <w:pPr>
        <w:pStyle w:val="BodyText"/>
        <w:ind w:left="0"/>
      </w:pPr>
    </w:p>
    <w:p w14:paraId="67B26B4B" w14:textId="77777777" w:rsidR="00AD65B7" w:rsidRDefault="000C581C">
      <w:pPr>
        <w:pStyle w:val="BodyText"/>
        <w:ind w:right="13"/>
      </w:pPr>
      <w:r>
        <w:rPr>
          <w:color w:val="0000CC"/>
        </w:rPr>
        <w:t xml:space="preserve">Course Loads: </w:t>
      </w:r>
      <w:r>
        <w:t>Students are expected to make certain that the requested academic load is compatible with any appointment held under regulations and rules of the OGSPS. If a student holds a half-time graduate assistantship in research or a graduate teaching appointment, they may register for up to six credit hours of coursework plus a minimum of six hours of research (69800 or 69900). If a student holds a</w:t>
      </w:r>
      <w:r>
        <w:rPr>
          <w:spacing w:val="-4"/>
        </w:rPr>
        <w:t xml:space="preserve"> </w:t>
      </w:r>
      <w:r>
        <w:t>1/4-time</w:t>
      </w:r>
      <w:r>
        <w:rPr>
          <w:spacing w:val="-3"/>
        </w:rPr>
        <w:t xml:space="preserve"> </w:t>
      </w:r>
      <w:r>
        <w:t>teaching</w:t>
      </w:r>
      <w:r>
        <w:rPr>
          <w:spacing w:val="-3"/>
        </w:rPr>
        <w:t xml:space="preserve"> </w:t>
      </w:r>
      <w:r>
        <w:t>appointment</w:t>
      </w:r>
      <w:r>
        <w:rPr>
          <w:spacing w:val="-4"/>
        </w:rPr>
        <w:t xml:space="preserve"> </w:t>
      </w:r>
      <w:r>
        <w:t>and</w:t>
      </w:r>
      <w:r>
        <w:rPr>
          <w:spacing w:val="-4"/>
        </w:rPr>
        <w:t xml:space="preserve"> </w:t>
      </w:r>
      <w:r>
        <w:t>a</w:t>
      </w:r>
      <w:r>
        <w:rPr>
          <w:spacing w:val="-2"/>
        </w:rPr>
        <w:t xml:space="preserve"> </w:t>
      </w:r>
      <w:r>
        <w:t>1/4-time</w:t>
      </w:r>
      <w:r>
        <w:rPr>
          <w:spacing w:val="-3"/>
        </w:rPr>
        <w:t xml:space="preserve"> </w:t>
      </w:r>
      <w:r>
        <w:t>research</w:t>
      </w:r>
      <w:r>
        <w:rPr>
          <w:spacing w:val="-4"/>
        </w:rPr>
        <w:t xml:space="preserve"> </w:t>
      </w:r>
      <w:r>
        <w:t>appointment,</w:t>
      </w:r>
      <w:r>
        <w:rPr>
          <w:spacing w:val="-4"/>
        </w:rPr>
        <w:t xml:space="preserve"> </w:t>
      </w:r>
      <w:r>
        <w:t>they</w:t>
      </w:r>
      <w:r>
        <w:rPr>
          <w:spacing w:val="-3"/>
        </w:rPr>
        <w:t xml:space="preserve"> </w:t>
      </w:r>
      <w:r>
        <w:t>may</w:t>
      </w:r>
      <w:r>
        <w:rPr>
          <w:spacing w:val="-4"/>
        </w:rPr>
        <w:t xml:space="preserve"> </w:t>
      </w:r>
      <w:r>
        <w:t>register</w:t>
      </w:r>
      <w:r>
        <w:rPr>
          <w:spacing w:val="-3"/>
        </w:rPr>
        <w:t xml:space="preserve"> </w:t>
      </w:r>
      <w:r>
        <w:t>for</w:t>
      </w:r>
      <w:r>
        <w:rPr>
          <w:spacing w:val="-4"/>
        </w:rPr>
        <w:t xml:space="preserve"> </w:t>
      </w:r>
      <w:r>
        <w:t>up</w:t>
      </w:r>
      <w:r>
        <w:rPr>
          <w:spacing w:val="-4"/>
        </w:rPr>
        <w:t xml:space="preserve"> </w:t>
      </w:r>
      <w:r>
        <w:t>to</w:t>
      </w:r>
      <w:r>
        <w:rPr>
          <w:spacing w:val="-2"/>
        </w:rPr>
        <w:t xml:space="preserve"> </w:t>
      </w:r>
      <w:r>
        <w:t>nine credit hours of coursework plus a minimum of three hours of research (69800 or 69900).</w:t>
      </w:r>
    </w:p>
    <w:p w14:paraId="42CAFA35" w14:textId="77777777" w:rsidR="00AD65B7" w:rsidRDefault="00AD65B7">
      <w:pPr>
        <w:pStyle w:val="BodyText"/>
        <w:ind w:left="0"/>
      </w:pPr>
    </w:p>
    <w:p w14:paraId="7FED948C" w14:textId="77777777" w:rsidR="00AD65B7" w:rsidRDefault="000C581C">
      <w:pPr>
        <w:pStyle w:val="BodyText"/>
        <w:ind w:right="62"/>
      </w:pPr>
      <w:r>
        <w:rPr>
          <w:color w:val="0000CC"/>
        </w:rPr>
        <w:t>Candidacy:</w:t>
      </w:r>
      <w:r>
        <w:rPr>
          <w:color w:val="0000CC"/>
          <w:spacing w:val="-2"/>
        </w:rPr>
        <w:t xml:space="preserve"> </w:t>
      </w:r>
      <w:r>
        <w:t>If</w:t>
      </w:r>
      <w:r>
        <w:rPr>
          <w:spacing w:val="-2"/>
        </w:rPr>
        <w:t xml:space="preserve"> </w:t>
      </w:r>
      <w:r>
        <w:t>a</w:t>
      </w:r>
      <w:r>
        <w:rPr>
          <w:spacing w:val="-2"/>
        </w:rPr>
        <w:t xml:space="preserve"> </w:t>
      </w:r>
      <w:r>
        <w:t>student</w:t>
      </w:r>
      <w:r>
        <w:rPr>
          <w:spacing w:val="-2"/>
        </w:rPr>
        <w:t xml:space="preserve"> </w:t>
      </w:r>
      <w:r>
        <w:t>expects</w:t>
      </w:r>
      <w:r>
        <w:rPr>
          <w:spacing w:val="-2"/>
        </w:rPr>
        <w:t xml:space="preserve"> </w:t>
      </w:r>
      <w:r>
        <w:t>to</w:t>
      </w:r>
      <w:r>
        <w:rPr>
          <w:spacing w:val="-2"/>
        </w:rPr>
        <w:t xml:space="preserve"> </w:t>
      </w:r>
      <w:r>
        <w:t>complete</w:t>
      </w:r>
      <w:r>
        <w:rPr>
          <w:spacing w:val="-2"/>
        </w:rPr>
        <w:t xml:space="preserve"> </w:t>
      </w:r>
      <w:r>
        <w:t>their</w:t>
      </w:r>
      <w:r>
        <w:rPr>
          <w:spacing w:val="-2"/>
        </w:rPr>
        <w:t xml:space="preserve"> </w:t>
      </w:r>
      <w:r>
        <w:t>degree</w:t>
      </w:r>
      <w:r>
        <w:rPr>
          <w:spacing w:val="-2"/>
        </w:rPr>
        <w:t xml:space="preserve"> </w:t>
      </w:r>
      <w:r>
        <w:t>at</w:t>
      </w:r>
      <w:r>
        <w:rPr>
          <w:spacing w:val="-2"/>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semester</w:t>
      </w:r>
      <w:r>
        <w:rPr>
          <w:spacing w:val="-2"/>
        </w:rPr>
        <w:t xml:space="preserve"> </w:t>
      </w:r>
      <w:r>
        <w:t>for</w:t>
      </w:r>
      <w:r>
        <w:rPr>
          <w:spacing w:val="-3"/>
        </w:rPr>
        <w:t xml:space="preserve"> </w:t>
      </w:r>
      <w:r>
        <w:t>which</w:t>
      </w:r>
      <w:r>
        <w:rPr>
          <w:spacing w:val="-1"/>
        </w:rPr>
        <w:t xml:space="preserve"> </w:t>
      </w:r>
      <w:r>
        <w:t>they</w:t>
      </w:r>
      <w:r>
        <w:rPr>
          <w:spacing w:val="-2"/>
        </w:rPr>
        <w:t xml:space="preserve"> </w:t>
      </w:r>
      <w:r>
        <w:t>are registering, they must notify the Graduate Program Coordinator as soon as possible, ideally the semester</w:t>
      </w:r>
      <w:r>
        <w:rPr>
          <w:spacing w:val="-3"/>
        </w:rPr>
        <w:t xml:space="preserve"> </w:t>
      </w:r>
      <w:r>
        <w:t>prior</w:t>
      </w:r>
      <w:r>
        <w:rPr>
          <w:spacing w:val="-4"/>
        </w:rPr>
        <w:t xml:space="preserve"> </w:t>
      </w:r>
      <w:r>
        <w:t>to</w:t>
      </w:r>
      <w:r>
        <w:rPr>
          <w:spacing w:val="-4"/>
        </w:rPr>
        <w:t xml:space="preserve"> </w:t>
      </w:r>
      <w:r>
        <w:t>the</w:t>
      </w:r>
      <w:r>
        <w:rPr>
          <w:spacing w:val="-4"/>
        </w:rPr>
        <w:t xml:space="preserve"> </w:t>
      </w:r>
      <w:r>
        <w:t>semester</w:t>
      </w:r>
      <w:r>
        <w:rPr>
          <w:spacing w:val="-4"/>
        </w:rPr>
        <w:t xml:space="preserve"> </w:t>
      </w:r>
      <w:r>
        <w:t>they</w:t>
      </w:r>
      <w:r>
        <w:rPr>
          <w:spacing w:val="-3"/>
        </w:rPr>
        <w:t xml:space="preserve"> </w:t>
      </w:r>
      <w:r>
        <w:t>plan</w:t>
      </w:r>
      <w:r>
        <w:rPr>
          <w:spacing w:val="-4"/>
        </w:rPr>
        <w:t xml:space="preserve"> </w:t>
      </w:r>
      <w:r>
        <w:t>to</w:t>
      </w:r>
      <w:r>
        <w:rPr>
          <w:spacing w:val="-3"/>
        </w:rPr>
        <w:t xml:space="preserve"> </w:t>
      </w:r>
      <w:r>
        <w:t>graduate.</w:t>
      </w:r>
      <w:r>
        <w:rPr>
          <w:spacing w:val="-4"/>
        </w:rPr>
        <w:t xml:space="preserve"> </w:t>
      </w:r>
      <w:r>
        <w:t>There</w:t>
      </w:r>
      <w:r>
        <w:rPr>
          <w:spacing w:val="-4"/>
        </w:rPr>
        <w:t xml:space="preserve"> </w:t>
      </w:r>
      <w:proofErr w:type="gramStart"/>
      <w:r>
        <w:t>are</w:t>
      </w:r>
      <w:proofErr w:type="gramEnd"/>
      <w:r>
        <w:rPr>
          <w:spacing w:val="-3"/>
        </w:rPr>
        <w:t xml:space="preserve"> </w:t>
      </w:r>
      <w:r>
        <w:t>time</w:t>
      </w:r>
      <w:r>
        <w:rPr>
          <w:spacing w:val="-3"/>
        </w:rPr>
        <w:t xml:space="preserve"> </w:t>
      </w:r>
      <w:r>
        <w:t>constraints</w:t>
      </w:r>
      <w:r>
        <w:rPr>
          <w:spacing w:val="-4"/>
        </w:rPr>
        <w:t xml:space="preserve"> </w:t>
      </w:r>
      <w:r>
        <w:t>related</w:t>
      </w:r>
      <w:r>
        <w:rPr>
          <w:spacing w:val="-4"/>
        </w:rPr>
        <w:t xml:space="preserve"> </w:t>
      </w:r>
      <w:r>
        <w:t>to</w:t>
      </w:r>
      <w:r>
        <w:rPr>
          <w:spacing w:val="-3"/>
        </w:rPr>
        <w:t xml:space="preserve"> </w:t>
      </w:r>
      <w:r>
        <w:t>graduation that may cause delays and it is best to know this in advance. Students who register for candidacy and don’t graduate more than two times will incur a $200 late fee upon the third consecutive candidate registration for wh</w:t>
      </w:r>
      <w:r>
        <w:t>ich they are personally responsible.</w:t>
      </w:r>
    </w:p>
    <w:p w14:paraId="5868C222" w14:textId="77777777" w:rsidR="00AD65B7" w:rsidRDefault="000C581C">
      <w:pPr>
        <w:pStyle w:val="BodyText"/>
        <w:spacing w:before="268"/>
      </w:pPr>
      <w:r>
        <w:rPr>
          <w:color w:val="0000CC"/>
        </w:rPr>
        <w:t>Exam</w:t>
      </w:r>
      <w:r>
        <w:rPr>
          <w:color w:val="0000CC"/>
          <w:spacing w:val="-2"/>
        </w:rPr>
        <w:t xml:space="preserve"> </w:t>
      </w:r>
      <w:r>
        <w:rPr>
          <w:color w:val="0000CC"/>
        </w:rPr>
        <w:t>Only:</w:t>
      </w:r>
      <w:r>
        <w:rPr>
          <w:color w:val="0000CC"/>
          <w:spacing w:val="-2"/>
        </w:rPr>
        <w:t xml:space="preserve"> </w:t>
      </w:r>
      <w:r>
        <w:t>Students</w:t>
      </w:r>
      <w:r>
        <w:rPr>
          <w:spacing w:val="-2"/>
        </w:rPr>
        <w:t xml:space="preserve"> </w:t>
      </w:r>
      <w:r>
        <w:t>can</w:t>
      </w:r>
      <w:r>
        <w:rPr>
          <w:spacing w:val="-3"/>
        </w:rPr>
        <w:t xml:space="preserve"> </w:t>
      </w:r>
      <w:r>
        <w:t>request</w:t>
      </w:r>
      <w:r>
        <w:rPr>
          <w:spacing w:val="-3"/>
        </w:rPr>
        <w:t xml:space="preserve"> </w:t>
      </w:r>
      <w:r>
        <w:t>to</w:t>
      </w:r>
      <w:r>
        <w:rPr>
          <w:spacing w:val="-3"/>
        </w:rPr>
        <w:t xml:space="preserve"> </w:t>
      </w:r>
      <w:r>
        <w:t>register</w:t>
      </w:r>
      <w:r>
        <w:rPr>
          <w:spacing w:val="-3"/>
        </w:rPr>
        <w:t xml:space="preserve"> </w:t>
      </w:r>
      <w:r>
        <w:t>for</w:t>
      </w:r>
      <w:r>
        <w:rPr>
          <w:spacing w:val="-3"/>
        </w:rPr>
        <w:t xml:space="preserve"> </w:t>
      </w:r>
      <w:r>
        <w:t>“Examination</w:t>
      </w:r>
      <w:r>
        <w:rPr>
          <w:spacing w:val="-1"/>
        </w:rPr>
        <w:t xml:space="preserve"> </w:t>
      </w:r>
      <w:r>
        <w:t>Only”</w:t>
      </w:r>
      <w:r>
        <w:rPr>
          <w:spacing w:val="-3"/>
        </w:rPr>
        <w:t xml:space="preserve"> </w:t>
      </w:r>
      <w:r>
        <w:t>if</w:t>
      </w:r>
      <w:r>
        <w:rPr>
          <w:spacing w:val="-3"/>
        </w:rPr>
        <w:t xml:space="preserve"> </w:t>
      </w:r>
      <w:r>
        <w:t>they</w:t>
      </w:r>
      <w:r>
        <w:rPr>
          <w:spacing w:val="-3"/>
        </w:rPr>
        <w:t xml:space="preserve"> </w:t>
      </w:r>
      <w:r>
        <w:t>have</w:t>
      </w:r>
      <w:r>
        <w:rPr>
          <w:spacing w:val="-3"/>
        </w:rPr>
        <w:t xml:space="preserve"> </w:t>
      </w:r>
      <w:r>
        <w:t>completed</w:t>
      </w:r>
      <w:r>
        <w:rPr>
          <w:spacing w:val="-2"/>
        </w:rPr>
        <w:t xml:space="preserve"> </w:t>
      </w:r>
      <w:proofErr w:type="gramStart"/>
      <w:r>
        <w:t>all</w:t>
      </w:r>
      <w:r>
        <w:rPr>
          <w:spacing w:val="-3"/>
        </w:rPr>
        <w:t xml:space="preserve"> </w:t>
      </w:r>
      <w:r>
        <w:t>of</w:t>
      </w:r>
      <w:proofErr w:type="gramEnd"/>
      <w:r>
        <w:rPr>
          <w:spacing w:val="-3"/>
        </w:rPr>
        <w:t xml:space="preserve"> </w:t>
      </w:r>
      <w:r>
        <w:t>their other academic requirements but have not had their Final Examination and have not deposited their thesis</w:t>
      </w:r>
      <w:r>
        <w:rPr>
          <w:spacing w:val="-6"/>
        </w:rPr>
        <w:t xml:space="preserve"> </w:t>
      </w:r>
      <w:r>
        <w:t>prior</w:t>
      </w:r>
      <w:r>
        <w:rPr>
          <w:spacing w:val="-5"/>
        </w:rPr>
        <w:t xml:space="preserve"> </w:t>
      </w:r>
      <w:r>
        <w:t>to</w:t>
      </w:r>
      <w:r>
        <w:rPr>
          <w:spacing w:val="-6"/>
        </w:rPr>
        <w:t xml:space="preserve"> </w:t>
      </w:r>
      <w:r>
        <w:t>the</w:t>
      </w:r>
      <w:r>
        <w:rPr>
          <w:spacing w:val="-4"/>
        </w:rPr>
        <w:t xml:space="preserve"> </w:t>
      </w:r>
      <w:r>
        <w:t>first</w:t>
      </w:r>
      <w:r>
        <w:rPr>
          <w:spacing w:val="-6"/>
        </w:rPr>
        <w:t xml:space="preserve"> </w:t>
      </w:r>
      <w:r>
        <w:t>day</w:t>
      </w:r>
      <w:r>
        <w:rPr>
          <w:spacing w:val="-6"/>
        </w:rPr>
        <w:t xml:space="preserve"> </w:t>
      </w:r>
      <w:r>
        <w:t>of</w:t>
      </w:r>
      <w:r>
        <w:rPr>
          <w:spacing w:val="-5"/>
        </w:rPr>
        <w:t xml:space="preserve"> </w:t>
      </w:r>
      <w:r>
        <w:t>the</w:t>
      </w:r>
      <w:r>
        <w:rPr>
          <w:spacing w:val="-5"/>
        </w:rPr>
        <w:t xml:space="preserve"> </w:t>
      </w:r>
      <w:r>
        <w:t>academic</w:t>
      </w:r>
      <w:r>
        <w:rPr>
          <w:spacing w:val="-6"/>
        </w:rPr>
        <w:t xml:space="preserve"> </w:t>
      </w:r>
      <w:r>
        <w:t>session.</w:t>
      </w:r>
      <w:r>
        <w:rPr>
          <w:spacing w:val="41"/>
        </w:rPr>
        <w:t xml:space="preserve"> </w:t>
      </w:r>
      <w:r>
        <w:t>Examination</w:t>
      </w:r>
      <w:r>
        <w:rPr>
          <w:spacing w:val="-6"/>
        </w:rPr>
        <w:t xml:space="preserve"> </w:t>
      </w:r>
      <w:r>
        <w:t>Only</w:t>
      </w:r>
      <w:r>
        <w:rPr>
          <w:spacing w:val="-5"/>
        </w:rPr>
        <w:t xml:space="preserve"> </w:t>
      </w:r>
      <w:r>
        <w:t>registration</w:t>
      </w:r>
      <w:r>
        <w:rPr>
          <w:spacing w:val="-6"/>
        </w:rPr>
        <w:t xml:space="preserve"> </w:t>
      </w:r>
      <w:r>
        <w:t>is</w:t>
      </w:r>
      <w:r>
        <w:rPr>
          <w:spacing w:val="-5"/>
        </w:rPr>
        <w:t xml:space="preserve"> </w:t>
      </w:r>
      <w:r>
        <w:t>at</w:t>
      </w:r>
      <w:r>
        <w:rPr>
          <w:spacing w:val="-6"/>
        </w:rPr>
        <w:t xml:space="preserve"> </w:t>
      </w:r>
      <w:r>
        <w:t>a</w:t>
      </w:r>
      <w:r>
        <w:rPr>
          <w:spacing w:val="-6"/>
        </w:rPr>
        <w:t xml:space="preserve"> </w:t>
      </w:r>
      <w:r>
        <w:t>reduced</w:t>
      </w:r>
      <w:r>
        <w:rPr>
          <w:spacing w:val="-5"/>
        </w:rPr>
        <w:t xml:space="preserve"> </w:t>
      </w:r>
      <w:r>
        <w:rPr>
          <w:spacing w:val="-4"/>
        </w:rPr>
        <w:t>fee.</w:t>
      </w:r>
    </w:p>
    <w:p w14:paraId="45EC752F" w14:textId="77777777" w:rsidR="00AD65B7" w:rsidRDefault="00AD65B7">
      <w:pPr>
        <w:pStyle w:val="BodyText"/>
        <w:spacing w:before="1"/>
        <w:ind w:left="0"/>
      </w:pPr>
    </w:p>
    <w:p w14:paraId="1B5855F5" w14:textId="77777777" w:rsidR="00AD65B7" w:rsidRDefault="000C581C">
      <w:pPr>
        <w:pStyle w:val="BodyText"/>
        <w:ind w:right="62"/>
      </w:pPr>
      <w:r>
        <w:rPr>
          <w:color w:val="0000CC"/>
        </w:rPr>
        <w:t>Degree</w:t>
      </w:r>
      <w:r>
        <w:rPr>
          <w:color w:val="0000CC"/>
          <w:spacing w:val="-3"/>
        </w:rPr>
        <w:t xml:space="preserve"> </w:t>
      </w:r>
      <w:r>
        <w:rPr>
          <w:color w:val="0000CC"/>
        </w:rPr>
        <w:t>Only:</w:t>
      </w:r>
      <w:r>
        <w:rPr>
          <w:color w:val="0000CC"/>
          <w:spacing w:val="-3"/>
        </w:rPr>
        <w:t xml:space="preserve"> </w:t>
      </w:r>
      <w:r>
        <w:t>A</w:t>
      </w:r>
      <w:r>
        <w:rPr>
          <w:spacing w:val="-3"/>
        </w:rPr>
        <w:t xml:space="preserve"> </w:t>
      </w:r>
      <w:r>
        <w:t>student</w:t>
      </w:r>
      <w:r>
        <w:rPr>
          <w:spacing w:val="-3"/>
        </w:rPr>
        <w:t xml:space="preserve"> </w:t>
      </w:r>
      <w:r>
        <w:t>who</w:t>
      </w:r>
      <w:r>
        <w:rPr>
          <w:spacing w:val="-3"/>
        </w:rPr>
        <w:t xml:space="preserve"> </w:t>
      </w:r>
      <w:r>
        <w:t>has</w:t>
      </w:r>
      <w:r>
        <w:rPr>
          <w:spacing w:val="-3"/>
        </w:rPr>
        <w:t xml:space="preserve"> </w:t>
      </w:r>
      <w:r>
        <w:t>met</w:t>
      </w:r>
      <w:r>
        <w:rPr>
          <w:spacing w:val="-3"/>
        </w:rPr>
        <w:t xml:space="preserve"> </w:t>
      </w:r>
      <w:r>
        <w:t>all</w:t>
      </w:r>
      <w:r>
        <w:rPr>
          <w:spacing w:val="-2"/>
        </w:rPr>
        <w:t xml:space="preserve"> </w:t>
      </w:r>
      <w:r>
        <w:t>their</w:t>
      </w:r>
      <w:r>
        <w:rPr>
          <w:spacing w:val="-2"/>
        </w:rPr>
        <w:t xml:space="preserve"> </w:t>
      </w:r>
      <w:r>
        <w:t>degree</w:t>
      </w:r>
      <w:r>
        <w:rPr>
          <w:spacing w:val="-3"/>
        </w:rPr>
        <w:t xml:space="preserve"> </w:t>
      </w:r>
      <w:r>
        <w:t>requirements and</w:t>
      </w:r>
      <w:r>
        <w:rPr>
          <w:spacing w:val="-3"/>
        </w:rPr>
        <w:t xml:space="preserve"> </w:t>
      </w:r>
      <w:r>
        <w:t>for</w:t>
      </w:r>
      <w:r>
        <w:rPr>
          <w:spacing w:val="-3"/>
        </w:rPr>
        <w:t xml:space="preserve"> </w:t>
      </w:r>
      <w:r>
        <w:t>whom</w:t>
      </w:r>
      <w:r>
        <w:rPr>
          <w:spacing w:val="-3"/>
        </w:rPr>
        <w:t xml:space="preserve"> </w:t>
      </w:r>
      <w:r>
        <w:t>a</w:t>
      </w:r>
      <w:r>
        <w:rPr>
          <w:spacing w:val="-3"/>
        </w:rPr>
        <w:t xml:space="preserve"> </w:t>
      </w:r>
      <w:r>
        <w:t>positive</w:t>
      </w:r>
      <w:r>
        <w:rPr>
          <w:spacing w:val="-1"/>
        </w:rPr>
        <w:t xml:space="preserve"> </w:t>
      </w:r>
      <w:r>
        <w:t>Report</w:t>
      </w:r>
      <w:r>
        <w:rPr>
          <w:spacing w:val="-3"/>
        </w:rPr>
        <w:t xml:space="preserve"> </w:t>
      </w:r>
      <w:r>
        <w:t>of the Final Examination was received by the OGSPS prior to the first day of the academic session of graduation but has not yet deposited their thesis may request registration for “Degree Only” at a reduced fee by submitting a signed OGSPS Form 11 by the first day of the semester.</w:t>
      </w:r>
    </w:p>
    <w:p w14:paraId="26E64F3A" w14:textId="77777777" w:rsidR="00AD65B7" w:rsidRDefault="00AD65B7">
      <w:pPr>
        <w:pStyle w:val="BodyText"/>
        <w:spacing w:before="14"/>
        <w:ind w:left="0"/>
      </w:pPr>
    </w:p>
    <w:p w14:paraId="6C7A38E3" w14:textId="77777777" w:rsidR="00AD65B7" w:rsidRDefault="000C581C">
      <w:pPr>
        <w:pStyle w:val="BodyText"/>
      </w:pPr>
      <w:r>
        <w:rPr>
          <w:color w:val="0000CC"/>
        </w:rPr>
        <w:t>PLAN</w:t>
      </w:r>
      <w:r>
        <w:rPr>
          <w:color w:val="0000CC"/>
          <w:spacing w:val="-5"/>
        </w:rPr>
        <w:t xml:space="preserve"> </w:t>
      </w:r>
      <w:r>
        <w:rPr>
          <w:color w:val="0000CC"/>
        </w:rPr>
        <w:t>OF</w:t>
      </w:r>
      <w:r>
        <w:rPr>
          <w:color w:val="0000CC"/>
          <w:spacing w:val="-5"/>
        </w:rPr>
        <w:t xml:space="preserve"> </w:t>
      </w:r>
      <w:r>
        <w:rPr>
          <w:color w:val="0000CC"/>
          <w:spacing w:val="-2"/>
        </w:rPr>
        <w:t>STUDY</w:t>
      </w:r>
    </w:p>
    <w:p w14:paraId="27E54DFC" w14:textId="77777777" w:rsidR="00AD65B7" w:rsidRDefault="00AD65B7">
      <w:pPr>
        <w:pStyle w:val="BodyText"/>
        <w:spacing w:before="1"/>
        <w:ind w:left="0"/>
      </w:pPr>
    </w:p>
    <w:p w14:paraId="22ED7738" w14:textId="77777777" w:rsidR="00AD65B7" w:rsidRDefault="000C581C">
      <w:pPr>
        <w:pStyle w:val="BodyText"/>
        <w:ind w:right="62"/>
      </w:pPr>
      <w:r>
        <w:rPr>
          <w:color w:val="0000CC"/>
        </w:rPr>
        <w:t>Draft</w:t>
      </w:r>
      <w:r>
        <w:rPr>
          <w:color w:val="0000CC"/>
          <w:spacing w:val="-3"/>
        </w:rPr>
        <w:t xml:space="preserve"> </w:t>
      </w:r>
      <w:r>
        <w:rPr>
          <w:color w:val="0000CC"/>
        </w:rPr>
        <w:t>Plan</w:t>
      </w:r>
      <w:r>
        <w:rPr>
          <w:color w:val="0000CC"/>
          <w:spacing w:val="-3"/>
        </w:rPr>
        <w:t xml:space="preserve"> </w:t>
      </w:r>
      <w:r>
        <w:rPr>
          <w:color w:val="0000CC"/>
        </w:rPr>
        <w:t>of</w:t>
      </w:r>
      <w:r>
        <w:rPr>
          <w:color w:val="0000CC"/>
          <w:spacing w:val="-2"/>
        </w:rPr>
        <w:t xml:space="preserve"> </w:t>
      </w:r>
      <w:r>
        <w:rPr>
          <w:color w:val="0000CC"/>
        </w:rPr>
        <w:t>Study:</w:t>
      </w:r>
      <w:r>
        <w:rPr>
          <w:color w:val="0000CC"/>
          <w:spacing w:val="-2"/>
        </w:rPr>
        <w:t xml:space="preserve"> </w:t>
      </w:r>
      <w:r>
        <w:t>A</w:t>
      </w:r>
      <w:r>
        <w:rPr>
          <w:spacing w:val="-2"/>
        </w:rPr>
        <w:t xml:space="preserve"> </w:t>
      </w:r>
      <w:r>
        <w:t>draft</w:t>
      </w:r>
      <w:r>
        <w:rPr>
          <w:spacing w:val="-3"/>
        </w:rPr>
        <w:t xml:space="preserve"> </w:t>
      </w:r>
      <w:r>
        <w:t>Plan</w:t>
      </w:r>
      <w:r>
        <w:rPr>
          <w:spacing w:val="-3"/>
        </w:rPr>
        <w:t xml:space="preserve"> </w:t>
      </w:r>
      <w:r>
        <w:t>of</w:t>
      </w:r>
      <w:r>
        <w:rPr>
          <w:spacing w:val="-2"/>
        </w:rPr>
        <w:t xml:space="preserve"> </w:t>
      </w:r>
      <w:r>
        <w:t>Study</w:t>
      </w:r>
      <w:r>
        <w:rPr>
          <w:spacing w:val="-3"/>
        </w:rPr>
        <w:t xml:space="preserve"> </w:t>
      </w:r>
      <w:r>
        <w:t>is</w:t>
      </w:r>
      <w:r>
        <w:rPr>
          <w:spacing w:val="-3"/>
        </w:rPr>
        <w:t xml:space="preserve"> </w:t>
      </w:r>
      <w:r>
        <w:t>prepared</w:t>
      </w:r>
      <w:r>
        <w:rPr>
          <w:spacing w:val="-2"/>
        </w:rPr>
        <w:t xml:space="preserve"> </w:t>
      </w:r>
      <w:r>
        <w:t>by</w:t>
      </w:r>
      <w:r>
        <w:rPr>
          <w:spacing w:val="-3"/>
        </w:rPr>
        <w:t xml:space="preserve"> </w:t>
      </w:r>
      <w:r>
        <w:t>the student</w:t>
      </w:r>
      <w:r>
        <w:rPr>
          <w:spacing w:val="-3"/>
        </w:rPr>
        <w:t xml:space="preserve"> </w:t>
      </w:r>
      <w:r>
        <w:t>electronically</w:t>
      </w:r>
      <w:r>
        <w:rPr>
          <w:spacing w:val="-3"/>
        </w:rPr>
        <w:t xml:space="preserve"> </w:t>
      </w:r>
      <w:r>
        <w:t>in</w:t>
      </w:r>
      <w:r>
        <w:rPr>
          <w:spacing w:val="-2"/>
        </w:rPr>
        <w:t xml:space="preserve"> </w:t>
      </w:r>
      <w:r>
        <w:t>myPurdue</w:t>
      </w:r>
      <w:r>
        <w:rPr>
          <w:spacing w:val="-3"/>
        </w:rPr>
        <w:t xml:space="preserve"> </w:t>
      </w:r>
      <w:r>
        <w:t>in</w:t>
      </w:r>
      <w:r>
        <w:rPr>
          <w:spacing w:val="-2"/>
        </w:rPr>
        <w:t xml:space="preserve"> </w:t>
      </w:r>
      <w:r>
        <w:t>the first few weeks of their first fall semester. The First Year Graduate Chair serves as the Advisory Committee Chair and members of the Graduate Executive Committee serve as additional committee members. The draft Plan of Study includes all graded required courses. Courses taken with a pass/no pass option cannot be used on a Plan of Study.</w:t>
      </w:r>
    </w:p>
    <w:p w14:paraId="0B035B71" w14:textId="77777777" w:rsidR="00AD65B7" w:rsidRDefault="000C581C">
      <w:pPr>
        <w:pStyle w:val="BodyText"/>
        <w:spacing w:before="267"/>
        <w:ind w:right="62"/>
      </w:pPr>
      <w:r>
        <w:rPr>
          <w:color w:val="0000CC"/>
        </w:rPr>
        <w:t>Final</w:t>
      </w:r>
      <w:r>
        <w:rPr>
          <w:color w:val="0000CC"/>
          <w:spacing w:val="-3"/>
        </w:rPr>
        <w:t xml:space="preserve"> </w:t>
      </w:r>
      <w:r>
        <w:rPr>
          <w:color w:val="0000CC"/>
        </w:rPr>
        <w:t>Plan</w:t>
      </w:r>
      <w:r>
        <w:rPr>
          <w:color w:val="0000CC"/>
          <w:spacing w:val="-3"/>
        </w:rPr>
        <w:t xml:space="preserve"> </w:t>
      </w:r>
      <w:r>
        <w:rPr>
          <w:color w:val="0000CC"/>
        </w:rPr>
        <w:t>of</w:t>
      </w:r>
      <w:r>
        <w:rPr>
          <w:color w:val="0000CC"/>
          <w:spacing w:val="-2"/>
        </w:rPr>
        <w:t xml:space="preserve"> </w:t>
      </w:r>
      <w:r>
        <w:rPr>
          <w:color w:val="0000CC"/>
        </w:rPr>
        <w:t>Study:</w:t>
      </w:r>
      <w:r>
        <w:rPr>
          <w:color w:val="0000CC"/>
          <w:spacing w:val="-1"/>
        </w:rPr>
        <w:t xml:space="preserve"> </w:t>
      </w:r>
      <w:r>
        <w:t>The</w:t>
      </w:r>
      <w:r>
        <w:rPr>
          <w:spacing w:val="-3"/>
        </w:rPr>
        <w:t xml:space="preserve"> </w:t>
      </w:r>
      <w:r>
        <w:t>final</w:t>
      </w:r>
      <w:r>
        <w:rPr>
          <w:spacing w:val="-3"/>
        </w:rPr>
        <w:t xml:space="preserve"> </w:t>
      </w:r>
      <w:r>
        <w:t>Plan</w:t>
      </w:r>
      <w:r>
        <w:rPr>
          <w:spacing w:val="-3"/>
        </w:rPr>
        <w:t xml:space="preserve"> </w:t>
      </w:r>
      <w:r>
        <w:t>of</w:t>
      </w:r>
      <w:r>
        <w:rPr>
          <w:spacing w:val="-3"/>
        </w:rPr>
        <w:t xml:space="preserve"> </w:t>
      </w:r>
      <w:r>
        <w:t>Study</w:t>
      </w:r>
      <w:r>
        <w:rPr>
          <w:spacing w:val="-3"/>
        </w:rPr>
        <w:t xml:space="preserve"> </w:t>
      </w:r>
      <w:r>
        <w:t>is</w:t>
      </w:r>
      <w:r>
        <w:rPr>
          <w:spacing w:val="-2"/>
        </w:rPr>
        <w:t xml:space="preserve"> </w:t>
      </w:r>
      <w:r>
        <w:t>to</w:t>
      </w:r>
      <w:r>
        <w:rPr>
          <w:spacing w:val="-3"/>
        </w:rPr>
        <w:t xml:space="preserve"> </w:t>
      </w:r>
      <w:r>
        <w:t>be</w:t>
      </w:r>
      <w:r>
        <w:rPr>
          <w:spacing w:val="-2"/>
        </w:rPr>
        <w:t xml:space="preserve"> </w:t>
      </w:r>
      <w:r>
        <w:t>drafted in</w:t>
      </w:r>
      <w:r>
        <w:rPr>
          <w:spacing w:val="-2"/>
        </w:rPr>
        <w:t xml:space="preserve"> </w:t>
      </w:r>
      <w:r>
        <w:t>consultation</w:t>
      </w:r>
      <w:r>
        <w:rPr>
          <w:spacing w:val="-2"/>
        </w:rPr>
        <w:t xml:space="preserve"> </w:t>
      </w:r>
      <w:r>
        <w:t>with</w:t>
      </w:r>
      <w:r>
        <w:rPr>
          <w:spacing w:val="-1"/>
        </w:rPr>
        <w:t xml:space="preserve"> </w:t>
      </w:r>
      <w:r>
        <w:t>the</w:t>
      </w:r>
      <w:r>
        <w:rPr>
          <w:spacing w:val="-3"/>
        </w:rPr>
        <w:t xml:space="preserve"> </w:t>
      </w:r>
      <w:r>
        <w:t>Major</w:t>
      </w:r>
      <w:r>
        <w:rPr>
          <w:spacing w:val="-3"/>
        </w:rPr>
        <w:t xml:space="preserve"> </w:t>
      </w:r>
      <w:r>
        <w:t>Professor</w:t>
      </w:r>
      <w:r>
        <w:rPr>
          <w:spacing w:val="-3"/>
        </w:rPr>
        <w:t xml:space="preserve"> </w:t>
      </w:r>
      <w:r>
        <w:t>and discussed at the student’s first Thesis Advisory Committee meeting (fall semester of second year). The final Plan of Study should be submitted by the end of that fall semester and approved by each committee member and the Department Head.</w:t>
      </w:r>
    </w:p>
    <w:p w14:paraId="1AD7A517" w14:textId="77777777" w:rsidR="00AD65B7" w:rsidRDefault="00AD65B7">
      <w:pPr>
        <w:pStyle w:val="BodyText"/>
        <w:ind w:left="0"/>
      </w:pPr>
    </w:p>
    <w:p w14:paraId="5DE52F2E" w14:textId="77777777" w:rsidR="00AD65B7" w:rsidRDefault="000C581C">
      <w:pPr>
        <w:pStyle w:val="BodyText"/>
      </w:pPr>
      <w:r>
        <w:rPr>
          <w:noProof/>
        </w:rPr>
        <mc:AlternateContent>
          <mc:Choice Requires="wps">
            <w:drawing>
              <wp:anchor distT="0" distB="0" distL="0" distR="0" simplePos="0" relativeHeight="15728640" behindDoc="0" locked="0" layoutInCell="1" allowOverlap="1" wp14:anchorId="7BC97425" wp14:editId="7A79BA48">
                <wp:simplePos x="0" y="0"/>
                <wp:positionH relativeFrom="page">
                  <wp:posOffset>6068567</wp:posOffset>
                </wp:positionH>
                <wp:positionV relativeFrom="paragraph">
                  <wp:posOffset>491030</wp:posOffset>
                </wp:positionV>
                <wp:extent cx="3175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9525"/>
                        </a:xfrm>
                        <a:custGeom>
                          <a:avLst/>
                          <a:gdLst/>
                          <a:ahLst/>
                          <a:cxnLst/>
                          <a:rect l="l" t="t" r="r" b="b"/>
                          <a:pathLst>
                            <a:path w="31750" h="9525">
                              <a:moveTo>
                                <a:pt x="31241" y="0"/>
                              </a:moveTo>
                              <a:lnTo>
                                <a:pt x="0" y="0"/>
                              </a:lnTo>
                              <a:lnTo>
                                <a:pt x="0" y="9144"/>
                              </a:lnTo>
                              <a:lnTo>
                                <a:pt x="31241" y="9144"/>
                              </a:lnTo>
                              <a:lnTo>
                                <a:pt x="312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CD0EF5" id="Graphic 2" o:spid="_x0000_s1026" style="position:absolute;margin-left:477.85pt;margin-top:38.65pt;width:2.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31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" path="m31241,l,,,9144r31241,l31241,xe" fillcolor="black" stroked="f">
                <v:path arrowok="t"/>
                <w10:wrap anchorx="page"/>
              </v:shape>
            </w:pict>
          </mc:Fallback>
        </mc:AlternateContent>
      </w:r>
      <w:r>
        <w:rPr>
          <w:color w:val="0000CC"/>
        </w:rPr>
        <w:t xml:space="preserve">Electives: </w:t>
      </w:r>
      <w:r>
        <w:t>Additional elective choices should be made in consultation with, and be approved by, the Major</w:t>
      </w:r>
      <w:r>
        <w:rPr>
          <w:spacing w:val="-3"/>
        </w:rPr>
        <w:t xml:space="preserve"> </w:t>
      </w:r>
      <w:r>
        <w:t>Professor.</w:t>
      </w:r>
      <w:r>
        <w:rPr>
          <w:spacing w:val="-3"/>
        </w:rPr>
        <w:t xml:space="preserve"> </w:t>
      </w:r>
      <w:r>
        <w:t>Any</w:t>
      </w:r>
      <w:r>
        <w:rPr>
          <w:spacing w:val="-3"/>
        </w:rPr>
        <w:t xml:space="preserve"> </w:t>
      </w:r>
      <w:r>
        <w:t>course(s)</w:t>
      </w:r>
      <w:r>
        <w:rPr>
          <w:spacing w:val="-3"/>
        </w:rPr>
        <w:t xml:space="preserve"> </w:t>
      </w:r>
      <w:r>
        <w:t>beyond</w:t>
      </w:r>
      <w:r>
        <w:rPr>
          <w:spacing w:val="-2"/>
        </w:rPr>
        <w:t xml:space="preserve"> </w:t>
      </w:r>
      <w:r>
        <w:t>program</w:t>
      </w:r>
      <w:r>
        <w:rPr>
          <w:spacing w:val="-3"/>
        </w:rPr>
        <w:t xml:space="preserve"> </w:t>
      </w:r>
      <w:r>
        <w:t>requirements</w:t>
      </w:r>
      <w:r>
        <w:rPr>
          <w:spacing w:val="-3"/>
        </w:rPr>
        <w:t xml:space="preserve"> </w:t>
      </w:r>
      <w:r>
        <w:t>but</w:t>
      </w:r>
      <w:r>
        <w:rPr>
          <w:spacing w:val="-3"/>
        </w:rPr>
        <w:t xml:space="preserve"> </w:t>
      </w:r>
      <w:r>
        <w:t>related</w:t>
      </w:r>
      <w:r>
        <w:rPr>
          <w:spacing w:val="-2"/>
        </w:rPr>
        <w:t xml:space="preserve"> </w:t>
      </w:r>
      <w:r>
        <w:t>to</w:t>
      </w:r>
      <w:r>
        <w:rPr>
          <w:spacing w:val="-3"/>
        </w:rPr>
        <w:t xml:space="preserve"> </w:t>
      </w:r>
      <w:r>
        <w:t>the</w:t>
      </w:r>
      <w:r>
        <w:rPr>
          <w:spacing w:val="-2"/>
        </w:rPr>
        <w:t xml:space="preserve"> </w:t>
      </w:r>
      <w:r>
        <w:t>field</w:t>
      </w:r>
      <w:r>
        <w:rPr>
          <w:spacing w:val="-3"/>
        </w:rPr>
        <w:t xml:space="preserve"> </w:t>
      </w:r>
      <w:r>
        <w:t>of</w:t>
      </w:r>
      <w:r>
        <w:rPr>
          <w:spacing w:val="-3"/>
        </w:rPr>
        <w:t xml:space="preserve"> </w:t>
      </w:r>
      <w:r>
        <w:t>study</w:t>
      </w:r>
      <w:r>
        <w:rPr>
          <w:spacing w:val="-2"/>
        </w:rPr>
        <w:t xml:space="preserve"> </w:t>
      </w:r>
      <w:r>
        <w:t>must</w:t>
      </w:r>
      <w:r>
        <w:rPr>
          <w:spacing w:val="-3"/>
        </w:rPr>
        <w:t xml:space="preserve"> </w:t>
      </w:r>
      <w:r>
        <w:t>be added to the Plan of Study. Courses not related to the field of study are not to be included. All courses listed on the Plan of Study are included in the GPA calculation. Changes to the Plan of Study are submitted electronically using myPurdue.</w:t>
      </w:r>
    </w:p>
    <w:p w14:paraId="3C4FF105" w14:textId="77777777" w:rsidR="00AD65B7" w:rsidRDefault="00AD65B7">
      <w:pPr>
        <w:pStyle w:val="BodyText"/>
        <w:spacing w:before="15"/>
        <w:ind w:left="0"/>
      </w:pPr>
    </w:p>
    <w:p w14:paraId="61DE2993" w14:textId="77777777" w:rsidR="00AD65B7" w:rsidRDefault="000C581C">
      <w:pPr>
        <w:pStyle w:val="BodyText"/>
        <w:ind w:left="360"/>
      </w:pPr>
      <w:r>
        <w:rPr>
          <w:color w:val="0000CC"/>
        </w:rPr>
        <w:t>PROGRAM</w:t>
      </w:r>
      <w:r>
        <w:rPr>
          <w:color w:val="0000CC"/>
          <w:spacing w:val="-10"/>
        </w:rPr>
        <w:t xml:space="preserve"> </w:t>
      </w:r>
      <w:r>
        <w:rPr>
          <w:color w:val="0000CC"/>
          <w:spacing w:val="-2"/>
        </w:rPr>
        <w:t>REQUIREMENTS</w:t>
      </w:r>
    </w:p>
    <w:p w14:paraId="22EDE7A9" w14:textId="77777777" w:rsidR="00AD65B7" w:rsidRDefault="00AD65B7">
      <w:pPr>
        <w:pStyle w:val="BodyText"/>
        <w:sectPr w:rsidR="00AD65B7">
          <w:pgSz w:w="12240" w:h="15840"/>
          <w:pgMar w:top="1400" w:right="1440" w:bottom="500" w:left="1080" w:header="0" w:footer="311" w:gutter="0"/>
          <w:cols w:space="720"/>
        </w:sectPr>
      </w:pPr>
    </w:p>
    <w:p w14:paraId="1BDD1085" w14:textId="77777777" w:rsidR="00AD65B7" w:rsidRDefault="000C581C">
      <w:pPr>
        <w:pStyle w:val="BodyText"/>
        <w:spacing w:before="40"/>
      </w:pPr>
      <w:r>
        <w:rPr>
          <w:color w:val="0000CC"/>
        </w:rPr>
        <w:lastRenderedPageBreak/>
        <w:t xml:space="preserve">Graduate Research: </w:t>
      </w:r>
      <w:r>
        <w:t>Graduate research in the Biochemistry and Molecular Biology Graduate Program consists</w:t>
      </w:r>
      <w:r>
        <w:rPr>
          <w:spacing w:val="-4"/>
        </w:rPr>
        <w:t xml:space="preserve"> </w:t>
      </w:r>
      <w:r>
        <w:t>of</w:t>
      </w:r>
      <w:r>
        <w:rPr>
          <w:spacing w:val="-4"/>
        </w:rPr>
        <w:t xml:space="preserve"> </w:t>
      </w:r>
      <w:r>
        <w:t>an</w:t>
      </w:r>
      <w:r>
        <w:rPr>
          <w:spacing w:val="-4"/>
        </w:rPr>
        <w:t xml:space="preserve"> </w:t>
      </w:r>
      <w:r>
        <w:t>original</w:t>
      </w:r>
      <w:r>
        <w:rPr>
          <w:spacing w:val="-4"/>
        </w:rPr>
        <w:t xml:space="preserve"> </w:t>
      </w:r>
      <w:r>
        <w:t>experimental</w:t>
      </w:r>
      <w:r>
        <w:rPr>
          <w:spacing w:val="-3"/>
        </w:rPr>
        <w:t xml:space="preserve"> </w:t>
      </w:r>
      <w:r>
        <w:t>or</w:t>
      </w:r>
      <w:r>
        <w:rPr>
          <w:spacing w:val="-4"/>
        </w:rPr>
        <w:t xml:space="preserve"> </w:t>
      </w:r>
      <w:r>
        <w:t>theoretical</w:t>
      </w:r>
      <w:r>
        <w:rPr>
          <w:spacing w:val="-3"/>
        </w:rPr>
        <w:t xml:space="preserve"> </w:t>
      </w:r>
      <w:r>
        <w:t>investigation,</w:t>
      </w:r>
      <w:r>
        <w:rPr>
          <w:spacing w:val="-4"/>
        </w:rPr>
        <w:t xml:space="preserve"> </w:t>
      </w:r>
      <w:r>
        <w:t>beyond</w:t>
      </w:r>
      <w:r>
        <w:rPr>
          <w:spacing w:val="-4"/>
        </w:rPr>
        <w:t xml:space="preserve"> </w:t>
      </w:r>
      <w:r>
        <w:t>undergraduate</w:t>
      </w:r>
      <w:r>
        <w:rPr>
          <w:spacing w:val="-4"/>
        </w:rPr>
        <w:t xml:space="preserve"> </w:t>
      </w:r>
      <w:r>
        <w:t>level,</w:t>
      </w:r>
      <w:r>
        <w:rPr>
          <w:spacing w:val="-3"/>
        </w:rPr>
        <w:t xml:space="preserve"> </w:t>
      </w:r>
      <w:r>
        <w:t xml:space="preserve">conducted by graduate students in consultation with the Major Professor. This research is undertaken by registration for BCHM 69900. Graduate students must acquire thorough knowledge of their field of inquiry based on scientific literature. Successful students will devote </w:t>
      </w:r>
      <w:proofErr w:type="gramStart"/>
      <w:r>
        <w:t>a majority of</w:t>
      </w:r>
      <w:proofErr w:type="gramEnd"/>
      <w:r>
        <w:t xml:space="preserve"> their time towards obtaining scientific insights thro</w:t>
      </w:r>
      <w:r>
        <w:t>ugh experimentation and/or novel analysis of existing datasets. These findings will form the basis of published manuscripts and the student’s dissertation. Students must use an organized, transparent record keeping system in collecting and recording data. Critical thinking skills are needed to 1) identify critical gaps that need to be addressed in the field of interest 2) design appropriately controlled experiments, 3) analyze the results, and 4) reach conclusions supported by the evidence and existing know</w:t>
      </w:r>
      <w:r>
        <w:t>ledge in the field. Graduate students, in conjunction with faculty advisors, must exercise the highest integrity in collecting, analyzing, and reporting their scientific data, and will adhere to strict ethical standards in all aspects of their degree program.</w:t>
      </w:r>
    </w:p>
    <w:p w14:paraId="0ACF74CB" w14:textId="77777777" w:rsidR="00AD65B7" w:rsidRDefault="00AD65B7">
      <w:pPr>
        <w:pStyle w:val="BodyText"/>
        <w:ind w:left="0"/>
      </w:pPr>
    </w:p>
    <w:p w14:paraId="53C0453E" w14:textId="77777777" w:rsidR="00AD65B7" w:rsidRDefault="000C581C">
      <w:pPr>
        <w:pStyle w:val="BodyText"/>
      </w:pPr>
      <w:r>
        <w:t>In</w:t>
      </w:r>
      <w:r>
        <w:rPr>
          <w:spacing w:val="-4"/>
        </w:rPr>
        <w:t xml:space="preserve"> </w:t>
      </w:r>
      <w:r>
        <w:t>addition</w:t>
      </w:r>
      <w:r>
        <w:rPr>
          <w:spacing w:val="-3"/>
        </w:rPr>
        <w:t xml:space="preserve"> </w:t>
      </w:r>
      <w:r>
        <w:t>to</w:t>
      </w:r>
      <w:r>
        <w:rPr>
          <w:spacing w:val="-4"/>
        </w:rPr>
        <w:t xml:space="preserve"> </w:t>
      </w:r>
      <w:r>
        <w:t>graduate</w:t>
      </w:r>
      <w:r>
        <w:rPr>
          <w:spacing w:val="-4"/>
        </w:rPr>
        <w:t xml:space="preserve"> </w:t>
      </w:r>
      <w:r>
        <w:t>research,</w:t>
      </w:r>
      <w:r>
        <w:rPr>
          <w:spacing w:val="-4"/>
        </w:rPr>
        <w:t xml:space="preserve"> </w:t>
      </w:r>
      <w:r>
        <w:t>the</w:t>
      </w:r>
      <w:r>
        <w:rPr>
          <w:spacing w:val="-4"/>
        </w:rPr>
        <w:t xml:space="preserve"> </w:t>
      </w:r>
      <w:r>
        <w:t>Biochemistry</w:t>
      </w:r>
      <w:r>
        <w:rPr>
          <w:spacing w:val="-3"/>
        </w:rPr>
        <w:t xml:space="preserve"> </w:t>
      </w:r>
      <w:r>
        <w:t>and</w:t>
      </w:r>
      <w:r>
        <w:rPr>
          <w:spacing w:val="-4"/>
        </w:rPr>
        <w:t xml:space="preserve"> </w:t>
      </w:r>
      <w:r>
        <w:t>Molecular</w:t>
      </w:r>
      <w:r>
        <w:rPr>
          <w:spacing w:val="-4"/>
        </w:rPr>
        <w:t xml:space="preserve"> </w:t>
      </w:r>
      <w:r>
        <w:t>Biology</w:t>
      </w:r>
      <w:r>
        <w:rPr>
          <w:spacing w:val="-4"/>
        </w:rPr>
        <w:t xml:space="preserve"> </w:t>
      </w:r>
      <w:r>
        <w:t>Graduate</w:t>
      </w:r>
      <w:r>
        <w:rPr>
          <w:spacing w:val="-4"/>
        </w:rPr>
        <w:t xml:space="preserve"> </w:t>
      </w:r>
      <w:r>
        <w:t>Program</w:t>
      </w:r>
      <w:r>
        <w:rPr>
          <w:spacing w:val="-3"/>
        </w:rPr>
        <w:t xml:space="preserve"> </w:t>
      </w:r>
      <w:r>
        <w:t>has</w:t>
      </w:r>
      <w:r>
        <w:rPr>
          <w:spacing w:val="-4"/>
        </w:rPr>
        <w:t xml:space="preserve"> </w:t>
      </w:r>
      <w:r>
        <w:t>a modest set of course requirements that are outlined below.</w:t>
      </w:r>
    </w:p>
    <w:p w14:paraId="122D4FE4" w14:textId="77777777" w:rsidR="00AD65B7" w:rsidRDefault="000C581C">
      <w:pPr>
        <w:pStyle w:val="BodyText"/>
        <w:spacing w:before="268"/>
      </w:pPr>
      <w:r>
        <w:rPr>
          <w:color w:val="0000CC"/>
        </w:rPr>
        <w:t>Core</w:t>
      </w:r>
      <w:r>
        <w:rPr>
          <w:color w:val="0000CC"/>
          <w:spacing w:val="-7"/>
        </w:rPr>
        <w:t xml:space="preserve"> </w:t>
      </w:r>
      <w:r>
        <w:rPr>
          <w:color w:val="0000CC"/>
        </w:rPr>
        <w:t>Curriculum:</w:t>
      </w:r>
      <w:r>
        <w:rPr>
          <w:color w:val="0000CC"/>
          <w:spacing w:val="-7"/>
        </w:rPr>
        <w:t xml:space="preserve"> </w:t>
      </w:r>
      <w:r>
        <w:t>All</w:t>
      </w:r>
      <w:r>
        <w:rPr>
          <w:spacing w:val="-6"/>
        </w:rPr>
        <w:t xml:space="preserve"> </w:t>
      </w:r>
      <w:r>
        <w:t>students</w:t>
      </w:r>
      <w:r>
        <w:rPr>
          <w:spacing w:val="-7"/>
        </w:rPr>
        <w:t xml:space="preserve"> </w:t>
      </w:r>
      <w:r>
        <w:t>must</w:t>
      </w:r>
      <w:r>
        <w:rPr>
          <w:spacing w:val="-5"/>
        </w:rPr>
        <w:t xml:space="preserve"> </w:t>
      </w:r>
      <w:r>
        <w:t>take</w:t>
      </w:r>
      <w:r>
        <w:rPr>
          <w:spacing w:val="-7"/>
        </w:rPr>
        <w:t xml:space="preserve"> </w:t>
      </w:r>
      <w:r>
        <w:t>the</w:t>
      </w:r>
      <w:r>
        <w:rPr>
          <w:spacing w:val="-6"/>
        </w:rPr>
        <w:t xml:space="preserve"> </w:t>
      </w:r>
      <w:r>
        <w:t>following</w:t>
      </w:r>
      <w:r>
        <w:rPr>
          <w:spacing w:val="-6"/>
        </w:rPr>
        <w:t xml:space="preserve"> </w:t>
      </w:r>
      <w:r>
        <w:t>core</w:t>
      </w:r>
      <w:r>
        <w:rPr>
          <w:spacing w:val="-5"/>
        </w:rPr>
        <w:t xml:space="preserve"> </w:t>
      </w:r>
      <w:r>
        <w:rPr>
          <w:spacing w:val="-2"/>
        </w:rPr>
        <w:t>courses.</w:t>
      </w:r>
    </w:p>
    <w:p w14:paraId="6F5E94AC" w14:textId="77777777" w:rsidR="00AD65B7" w:rsidRDefault="000C581C">
      <w:pPr>
        <w:pStyle w:val="ListParagraph"/>
        <w:numPr>
          <w:ilvl w:val="0"/>
          <w:numId w:val="6"/>
        </w:numPr>
        <w:tabs>
          <w:tab w:val="left" w:pos="1079"/>
        </w:tabs>
        <w:spacing w:before="1"/>
      </w:pPr>
      <w:r>
        <w:t>Year</w:t>
      </w:r>
      <w:r>
        <w:rPr>
          <w:spacing w:val="-4"/>
        </w:rPr>
        <w:t xml:space="preserve"> </w:t>
      </w:r>
      <w:r>
        <w:t>1,</w:t>
      </w:r>
      <w:r>
        <w:rPr>
          <w:spacing w:val="-4"/>
        </w:rPr>
        <w:t xml:space="preserve"> Fall</w:t>
      </w:r>
    </w:p>
    <w:p w14:paraId="1A7A8931" w14:textId="77777777" w:rsidR="00AD65B7" w:rsidRDefault="000C581C">
      <w:pPr>
        <w:pStyle w:val="ListParagraph"/>
        <w:numPr>
          <w:ilvl w:val="1"/>
          <w:numId w:val="6"/>
        </w:numPr>
        <w:tabs>
          <w:tab w:val="left" w:pos="1798"/>
        </w:tabs>
        <w:spacing w:line="272" w:lineRule="exact"/>
        <w:ind w:left="1798" w:hanging="359"/>
        <w:rPr>
          <w:rFonts w:ascii="Courier New" w:hAnsi="Courier New"/>
        </w:rPr>
      </w:pPr>
      <w:r>
        <w:t>BCHM</w:t>
      </w:r>
      <w:r>
        <w:rPr>
          <w:spacing w:val="-8"/>
        </w:rPr>
        <w:t xml:space="preserve"> </w:t>
      </w:r>
      <w:r>
        <w:t>60100,</w:t>
      </w:r>
      <w:r>
        <w:rPr>
          <w:spacing w:val="-7"/>
        </w:rPr>
        <w:t xml:space="preserve"> </w:t>
      </w:r>
      <w:r>
        <w:t>2</w:t>
      </w:r>
      <w:r>
        <w:rPr>
          <w:spacing w:val="-7"/>
        </w:rPr>
        <w:t xml:space="preserve"> </w:t>
      </w:r>
      <w:r>
        <w:t>credits,</w:t>
      </w:r>
      <w:r>
        <w:rPr>
          <w:spacing w:val="-7"/>
        </w:rPr>
        <w:t xml:space="preserve"> </w:t>
      </w:r>
      <w:r>
        <w:t>Critical</w:t>
      </w:r>
      <w:r>
        <w:rPr>
          <w:spacing w:val="-7"/>
        </w:rPr>
        <w:t xml:space="preserve"> </w:t>
      </w:r>
      <w:r>
        <w:t>Thinking</w:t>
      </w:r>
      <w:r>
        <w:rPr>
          <w:spacing w:val="-7"/>
        </w:rPr>
        <w:t xml:space="preserve"> </w:t>
      </w:r>
      <w:r>
        <w:t>&amp;</w:t>
      </w:r>
      <w:r>
        <w:rPr>
          <w:spacing w:val="-7"/>
        </w:rPr>
        <w:t xml:space="preserve"> </w:t>
      </w:r>
      <w:r>
        <w:t>Communication</w:t>
      </w:r>
      <w:r>
        <w:rPr>
          <w:spacing w:val="-7"/>
        </w:rPr>
        <w:t xml:space="preserve"> </w:t>
      </w:r>
      <w:r>
        <w:t>in</w:t>
      </w:r>
      <w:r>
        <w:rPr>
          <w:spacing w:val="-8"/>
        </w:rPr>
        <w:t xml:space="preserve"> </w:t>
      </w:r>
      <w:r>
        <w:t>Biochemical</w:t>
      </w:r>
      <w:r>
        <w:rPr>
          <w:spacing w:val="-7"/>
        </w:rPr>
        <w:t xml:space="preserve"> </w:t>
      </w:r>
      <w:r>
        <w:t>Research</w:t>
      </w:r>
      <w:r>
        <w:rPr>
          <w:spacing w:val="-7"/>
        </w:rPr>
        <w:t xml:space="preserve"> </w:t>
      </w:r>
      <w:r>
        <w:rPr>
          <w:spacing w:val="-10"/>
        </w:rPr>
        <w:t>I</w:t>
      </w:r>
    </w:p>
    <w:p w14:paraId="69EDD645" w14:textId="77777777" w:rsidR="00AD65B7" w:rsidRDefault="000C581C">
      <w:pPr>
        <w:pStyle w:val="ListParagraph"/>
        <w:numPr>
          <w:ilvl w:val="1"/>
          <w:numId w:val="6"/>
        </w:numPr>
        <w:tabs>
          <w:tab w:val="left" w:pos="1798"/>
        </w:tabs>
        <w:spacing w:line="268" w:lineRule="exact"/>
        <w:ind w:left="1798" w:hanging="359"/>
        <w:rPr>
          <w:rFonts w:ascii="Courier New" w:hAnsi="Courier New"/>
        </w:rPr>
      </w:pPr>
      <w:r>
        <w:t>BCHM</w:t>
      </w:r>
      <w:r>
        <w:rPr>
          <w:spacing w:val="-8"/>
        </w:rPr>
        <w:t xml:space="preserve"> </w:t>
      </w:r>
      <w:r>
        <w:t>60300,</w:t>
      </w:r>
      <w:r>
        <w:rPr>
          <w:spacing w:val="-7"/>
        </w:rPr>
        <w:t xml:space="preserve"> </w:t>
      </w:r>
      <w:r>
        <w:t>6</w:t>
      </w:r>
      <w:r>
        <w:rPr>
          <w:spacing w:val="-7"/>
        </w:rPr>
        <w:t xml:space="preserve"> </w:t>
      </w:r>
      <w:r>
        <w:t>credits,</w:t>
      </w:r>
      <w:r>
        <w:rPr>
          <w:spacing w:val="-7"/>
        </w:rPr>
        <w:t xml:space="preserve"> </w:t>
      </w:r>
      <w:r>
        <w:t>Introduction</w:t>
      </w:r>
      <w:r>
        <w:rPr>
          <w:spacing w:val="-8"/>
        </w:rPr>
        <w:t xml:space="preserve"> </w:t>
      </w:r>
      <w:r>
        <w:t>to</w:t>
      </w:r>
      <w:r>
        <w:rPr>
          <w:spacing w:val="-5"/>
        </w:rPr>
        <w:t xml:space="preserve"> </w:t>
      </w:r>
      <w:r>
        <w:t>Graduate</w:t>
      </w:r>
      <w:r>
        <w:rPr>
          <w:spacing w:val="-7"/>
        </w:rPr>
        <w:t xml:space="preserve"> </w:t>
      </w:r>
      <w:r>
        <w:t>Research</w:t>
      </w:r>
      <w:r>
        <w:rPr>
          <w:spacing w:val="-7"/>
        </w:rPr>
        <w:t xml:space="preserve"> </w:t>
      </w:r>
      <w:r>
        <w:t>in</w:t>
      </w:r>
      <w:r>
        <w:rPr>
          <w:spacing w:val="-8"/>
        </w:rPr>
        <w:t xml:space="preserve"> </w:t>
      </w:r>
      <w:r>
        <w:t>Biochemistry</w:t>
      </w:r>
      <w:r>
        <w:rPr>
          <w:spacing w:val="-6"/>
        </w:rPr>
        <w:t xml:space="preserve"> </w:t>
      </w:r>
      <w:r>
        <w:rPr>
          <w:spacing w:val="-10"/>
        </w:rPr>
        <w:t>I</w:t>
      </w:r>
    </w:p>
    <w:p w14:paraId="6441FB1E" w14:textId="77777777" w:rsidR="00AD65B7" w:rsidRDefault="000C581C">
      <w:pPr>
        <w:pStyle w:val="ListParagraph"/>
        <w:numPr>
          <w:ilvl w:val="1"/>
          <w:numId w:val="6"/>
        </w:numPr>
        <w:tabs>
          <w:tab w:val="left" w:pos="1799"/>
        </w:tabs>
        <w:spacing w:line="269" w:lineRule="exact"/>
        <w:ind w:left="1799" w:hanging="359"/>
        <w:rPr>
          <w:rFonts w:ascii="Courier New" w:hAnsi="Courier New"/>
        </w:rPr>
      </w:pPr>
      <w:r>
        <w:t>BCHM</w:t>
      </w:r>
      <w:r>
        <w:rPr>
          <w:spacing w:val="-6"/>
        </w:rPr>
        <w:t xml:space="preserve"> </w:t>
      </w:r>
      <w:r>
        <w:t>60500,</w:t>
      </w:r>
      <w:r>
        <w:rPr>
          <w:spacing w:val="-6"/>
        </w:rPr>
        <w:t xml:space="preserve"> </w:t>
      </w:r>
      <w:r>
        <w:t>3</w:t>
      </w:r>
      <w:r>
        <w:rPr>
          <w:spacing w:val="-6"/>
        </w:rPr>
        <w:t xml:space="preserve"> </w:t>
      </w:r>
      <w:r>
        <w:t>credits,</w:t>
      </w:r>
      <w:r>
        <w:rPr>
          <w:spacing w:val="-6"/>
        </w:rPr>
        <w:t xml:space="preserve"> </w:t>
      </w:r>
      <w:r>
        <w:rPr>
          <w:spacing w:val="-2"/>
        </w:rPr>
        <w:t>Macromolecules</w:t>
      </w:r>
    </w:p>
    <w:p w14:paraId="524B96DF" w14:textId="77777777" w:rsidR="00AD65B7" w:rsidRDefault="000C581C">
      <w:pPr>
        <w:pStyle w:val="ListParagraph"/>
        <w:numPr>
          <w:ilvl w:val="1"/>
          <w:numId w:val="6"/>
        </w:numPr>
        <w:tabs>
          <w:tab w:val="left" w:pos="1798"/>
          <w:tab w:val="left" w:pos="1800"/>
        </w:tabs>
        <w:spacing w:line="235" w:lineRule="auto"/>
        <w:ind w:right="109"/>
        <w:rPr>
          <w:rFonts w:ascii="Courier New" w:hAnsi="Courier New"/>
          <w:color w:val="2E5396"/>
        </w:rPr>
      </w:pPr>
      <w:r>
        <w:t>BIOL</w:t>
      </w:r>
      <w:r>
        <w:rPr>
          <w:spacing w:val="-4"/>
        </w:rPr>
        <w:t xml:space="preserve"> </w:t>
      </w:r>
      <w:r>
        <w:t>66200,</w:t>
      </w:r>
      <w:r>
        <w:rPr>
          <w:spacing w:val="-3"/>
        </w:rPr>
        <w:t xml:space="preserve"> </w:t>
      </w:r>
      <w:r>
        <w:t>1</w:t>
      </w:r>
      <w:r>
        <w:rPr>
          <w:spacing w:val="-4"/>
        </w:rPr>
        <w:t xml:space="preserve"> </w:t>
      </w:r>
      <w:r>
        <w:t>credit,</w:t>
      </w:r>
      <w:r>
        <w:rPr>
          <w:spacing w:val="-3"/>
        </w:rPr>
        <w:t xml:space="preserve"> </w:t>
      </w:r>
      <w:r>
        <w:t>Research</w:t>
      </w:r>
      <w:r>
        <w:rPr>
          <w:spacing w:val="-4"/>
        </w:rPr>
        <w:t xml:space="preserve"> </w:t>
      </w:r>
      <w:r>
        <w:t>Integrity,</w:t>
      </w:r>
      <w:r>
        <w:rPr>
          <w:spacing w:val="-4"/>
        </w:rPr>
        <w:t xml:space="preserve"> </w:t>
      </w:r>
      <w:r>
        <w:t>Ethics</w:t>
      </w:r>
      <w:r>
        <w:rPr>
          <w:spacing w:val="-4"/>
        </w:rPr>
        <w:t xml:space="preserve"> </w:t>
      </w:r>
      <w:r>
        <w:t>and</w:t>
      </w:r>
      <w:r>
        <w:rPr>
          <w:spacing w:val="-3"/>
        </w:rPr>
        <w:t xml:space="preserve"> </w:t>
      </w:r>
      <w:r>
        <w:t>Responsible</w:t>
      </w:r>
      <w:r>
        <w:rPr>
          <w:spacing w:val="-4"/>
        </w:rPr>
        <w:t xml:space="preserve"> </w:t>
      </w:r>
      <w:r>
        <w:t>Conduct</w:t>
      </w:r>
      <w:r>
        <w:rPr>
          <w:spacing w:val="-4"/>
        </w:rPr>
        <w:t xml:space="preserve"> </w:t>
      </w:r>
      <w:r>
        <w:t>of</w:t>
      </w:r>
      <w:r>
        <w:rPr>
          <w:spacing w:val="-3"/>
        </w:rPr>
        <w:t xml:space="preserve"> </w:t>
      </w:r>
      <w:r>
        <w:t>Research</w:t>
      </w:r>
      <w:r>
        <w:rPr>
          <w:spacing w:val="-4"/>
        </w:rPr>
        <w:t xml:space="preserve"> </w:t>
      </w:r>
      <w:r>
        <w:t>or GRAD 61200, 1 credit, Responsible Conduct of Research</w:t>
      </w:r>
    </w:p>
    <w:p w14:paraId="38E7D535" w14:textId="77777777" w:rsidR="00AD65B7" w:rsidRDefault="000C581C">
      <w:pPr>
        <w:pStyle w:val="ListParagraph"/>
        <w:numPr>
          <w:ilvl w:val="0"/>
          <w:numId w:val="6"/>
        </w:numPr>
        <w:tabs>
          <w:tab w:val="left" w:pos="1079"/>
        </w:tabs>
        <w:spacing w:line="280" w:lineRule="exact"/>
        <w:ind w:hanging="359"/>
      </w:pPr>
      <w:r>
        <w:t>Year</w:t>
      </w:r>
      <w:r>
        <w:rPr>
          <w:spacing w:val="-4"/>
        </w:rPr>
        <w:t xml:space="preserve"> </w:t>
      </w:r>
      <w:r>
        <w:t>1,</w:t>
      </w:r>
      <w:r>
        <w:rPr>
          <w:spacing w:val="-4"/>
        </w:rPr>
        <w:t xml:space="preserve"> </w:t>
      </w:r>
      <w:r>
        <w:rPr>
          <w:spacing w:val="-2"/>
        </w:rPr>
        <w:t>Spring</w:t>
      </w:r>
    </w:p>
    <w:p w14:paraId="30EB372F" w14:textId="77777777" w:rsidR="00AD65B7" w:rsidRDefault="000C581C">
      <w:pPr>
        <w:pStyle w:val="ListParagraph"/>
        <w:numPr>
          <w:ilvl w:val="1"/>
          <w:numId w:val="6"/>
        </w:numPr>
        <w:tabs>
          <w:tab w:val="left" w:pos="1799"/>
        </w:tabs>
        <w:spacing w:before="1" w:line="272" w:lineRule="exact"/>
        <w:ind w:left="1799" w:hanging="359"/>
        <w:rPr>
          <w:rFonts w:ascii="Courier New" w:hAnsi="Courier New"/>
        </w:rPr>
      </w:pPr>
      <w:r>
        <w:t>BCHM</w:t>
      </w:r>
      <w:r>
        <w:rPr>
          <w:spacing w:val="-7"/>
        </w:rPr>
        <w:t xml:space="preserve"> </w:t>
      </w:r>
      <w:r>
        <w:t>61000,</w:t>
      </w:r>
      <w:r>
        <w:rPr>
          <w:spacing w:val="-7"/>
        </w:rPr>
        <w:t xml:space="preserve"> </w:t>
      </w:r>
      <w:r>
        <w:t>3</w:t>
      </w:r>
      <w:r>
        <w:rPr>
          <w:spacing w:val="-7"/>
        </w:rPr>
        <w:t xml:space="preserve"> </w:t>
      </w:r>
      <w:r>
        <w:t>credits,</w:t>
      </w:r>
      <w:r>
        <w:rPr>
          <w:spacing w:val="-5"/>
        </w:rPr>
        <w:t xml:space="preserve"> </w:t>
      </w:r>
      <w:r>
        <w:t>Eukaryotic</w:t>
      </w:r>
      <w:r>
        <w:rPr>
          <w:spacing w:val="-6"/>
        </w:rPr>
        <w:t xml:space="preserve"> </w:t>
      </w:r>
      <w:r>
        <w:t>Gene</w:t>
      </w:r>
      <w:r>
        <w:rPr>
          <w:spacing w:val="-7"/>
        </w:rPr>
        <w:t xml:space="preserve"> </w:t>
      </w:r>
      <w:r>
        <w:rPr>
          <w:spacing w:val="-2"/>
        </w:rPr>
        <w:t>Expression</w:t>
      </w:r>
    </w:p>
    <w:p w14:paraId="4AB0D340" w14:textId="77777777" w:rsidR="00AD65B7" w:rsidRDefault="000C581C">
      <w:pPr>
        <w:pStyle w:val="ListParagraph"/>
        <w:numPr>
          <w:ilvl w:val="1"/>
          <w:numId w:val="6"/>
        </w:numPr>
        <w:tabs>
          <w:tab w:val="left" w:pos="1799"/>
        </w:tabs>
        <w:spacing w:line="269" w:lineRule="exact"/>
        <w:ind w:left="1799" w:hanging="359"/>
        <w:rPr>
          <w:rFonts w:ascii="Courier New" w:hAnsi="Courier New"/>
        </w:rPr>
      </w:pPr>
      <w:r>
        <w:t>BCHM</w:t>
      </w:r>
      <w:r>
        <w:rPr>
          <w:spacing w:val="-6"/>
        </w:rPr>
        <w:t xml:space="preserve"> </w:t>
      </w:r>
      <w:r>
        <w:t>69000,</w:t>
      </w:r>
      <w:r>
        <w:rPr>
          <w:spacing w:val="-6"/>
        </w:rPr>
        <w:t xml:space="preserve"> </w:t>
      </w:r>
      <w:r>
        <w:t>1</w:t>
      </w:r>
      <w:r>
        <w:rPr>
          <w:spacing w:val="-5"/>
        </w:rPr>
        <w:t xml:space="preserve"> </w:t>
      </w:r>
      <w:r>
        <w:t>credit,</w:t>
      </w:r>
      <w:r>
        <w:rPr>
          <w:spacing w:val="-5"/>
        </w:rPr>
        <w:t xml:space="preserve"> </w:t>
      </w:r>
      <w:r>
        <w:t>Seminar</w:t>
      </w:r>
      <w:r>
        <w:rPr>
          <w:spacing w:val="-6"/>
        </w:rPr>
        <w:t xml:space="preserve"> </w:t>
      </w:r>
      <w:r>
        <w:t>in</w:t>
      </w:r>
      <w:r>
        <w:rPr>
          <w:spacing w:val="-5"/>
        </w:rPr>
        <w:t xml:space="preserve"> </w:t>
      </w:r>
      <w:r>
        <w:rPr>
          <w:spacing w:val="-2"/>
        </w:rPr>
        <w:t>Biochemistry</w:t>
      </w:r>
    </w:p>
    <w:p w14:paraId="7CA51B88" w14:textId="77777777" w:rsidR="00AD65B7" w:rsidRDefault="000C581C">
      <w:pPr>
        <w:pStyle w:val="ListParagraph"/>
        <w:numPr>
          <w:ilvl w:val="1"/>
          <w:numId w:val="6"/>
        </w:numPr>
        <w:tabs>
          <w:tab w:val="left" w:pos="1799"/>
        </w:tabs>
        <w:spacing w:line="268" w:lineRule="exact"/>
        <w:ind w:left="1799" w:hanging="359"/>
        <w:rPr>
          <w:rFonts w:ascii="Courier New" w:hAnsi="Courier New"/>
        </w:rPr>
      </w:pPr>
      <w:r>
        <w:t>STAT</w:t>
      </w:r>
      <w:r>
        <w:rPr>
          <w:spacing w:val="-7"/>
        </w:rPr>
        <w:t xml:space="preserve"> </w:t>
      </w:r>
      <w:r>
        <w:t>50300,</w:t>
      </w:r>
      <w:r>
        <w:rPr>
          <w:spacing w:val="-5"/>
        </w:rPr>
        <w:t xml:space="preserve"> </w:t>
      </w:r>
      <w:r>
        <w:t>3</w:t>
      </w:r>
      <w:r>
        <w:rPr>
          <w:spacing w:val="-6"/>
        </w:rPr>
        <w:t xml:space="preserve"> </w:t>
      </w:r>
      <w:r>
        <w:t>credits,</w:t>
      </w:r>
      <w:r>
        <w:rPr>
          <w:spacing w:val="-6"/>
        </w:rPr>
        <w:t xml:space="preserve"> </w:t>
      </w:r>
      <w:r>
        <w:t>Statistical</w:t>
      </w:r>
      <w:r>
        <w:rPr>
          <w:spacing w:val="-6"/>
        </w:rPr>
        <w:t xml:space="preserve"> </w:t>
      </w:r>
      <w:r>
        <w:t>Methods</w:t>
      </w:r>
      <w:r>
        <w:rPr>
          <w:spacing w:val="-6"/>
        </w:rPr>
        <w:t xml:space="preserve"> </w:t>
      </w:r>
      <w:r>
        <w:t>of</w:t>
      </w:r>
      <w:r>
        <w:rPr>
          <w:spacing w:val="-6"/>
        </w:rPr>
        <w:t xml:space="preserve"> </w:t>
      </w:r>
      <w:r>
        <w:rPr>
          <w:spacing w:val="-2"/>
        </w:rPr>
        <w:t>Biology</w:t>
      </w:r>
    </w:p>
    <w:p w14:paraId="651E3614" w14:textId="77777777" w:rsidR="00AD65B7" w:rsidRDefault="000C581C">
      <w:pPr>
        <w:pStyle w:val="ListParagraph"/>
        <w:numPr>
          <w:ilvl w:val="0"/>
          <w:numId w:val="6"/>
        </w:numPr>
        <w:tabs>
          <w:tab w:val="left" w:pos="1079"/>
        </w:tabs>
        <w:spacing w:line="276" w:lineRule="exact"/>
        <w:ind w:hanging="359"/>
      </w:pPr>
      <w:r>
        <w:t>Year</w:t>
      </w:r>
      <w:r>
        <w:rPr>
          <w:spacing w:val="-4"/>
        </w:rPr>
        <w:t xml:space="preserve"> </w:t>
      </w:r>
      <w:r>
        <w:t>2,</w:t>
      </w:r>
      <w:r>
        <w:rPr>
          <w:spacing w:val="-4"/>
        </w:rPr>
        <w:t xml:space="preserve"> Fall</w:t>
      </w:r>
    </w:p>
    <w:p w14:paraId="530D78E7" w14:textId="77777777" w:rsidR="00AD65B7" w:rsidRDefault="000C581C">
      <w:pPr>
        <w:pStyle w:val="ListParagraph"/>
        <w:numPr>
          <w:ilvl w:val="1"/>
          <w:numId w:val="6"/>
        </w:numPr>
        <w:tabs>
          <w:tab w:val="left" w:pos="1799"/>
        </w:tabs>
        <w:ind w:left="1799" w:hanging="359"/>
        <w:rPr>
          <w:rFonts w:ascii="Courier New" w:hAnsi="Courier New"/>
        </w:rPr>
      </w:pPr>
      <w:r>
        <w:t>BCHM</w:t>
      </w:r>
      <w:r>
        <w:rPr>
          <w:spacing w:val="-8"/>
        </w:rPr>
        <w:t xml:space="preserve"> </w:t>
      </w:r>
      <w:r>
        <w:t>60200,</w:t>
      </w:r>
      <w:r>
        <w:rPr>
          <w:spacing w:val="-8"/>
        </w:rPr>
        <w:t xml:space="preserve"> </w:t>
      </w:r>
      <w:r>
        <w:t>2</w:t>
      </w:r>
      <w:r>
        <w:rPr>
          <w:spacing w:val="-7"/>
        </w:rPr>
        <w:t xml:space="preserve"> </w:t>
      </w:r>
      <w:r>
        <w:t>credits,</w:t>
      </w:r>
      <w:r>
        <w:rPr>
          <w:spacing w:val="-8"/>
        </w:rPr>
        <w:t xml:space="preserve"> </w:t>
      </w:r>
      <w:r>
        <w:t>Critical</w:t>
      </w:r>
      <w:r>
        <w:rPr>
          <w:spacing w:val="-6"/>
        </w:rPr>
        <w:t xml:space="preserve"> </w:t>
      </w:r>
      <w:r>
        <w:t>Thinking</w:t>
      </w:r>
      <w:r>
        <w:rPr>
          <w:spacing w:val="-8"/>
        </w:rPr>
        <w:t xml:space="preserve"> </w:t>
      </w:r>
      <w:r>
        <w:t>and</w:t>
      </w:r>
      <w:r>
        <w:rPr>
          <w:spacing w:val="-7"/>
        </w:rPr>
        <w:t xml:space="preserve"> </w:t>
      </w:r>
      <w:r>
        <w:t>Communication</w:t>
      </w:r>
      <w:r>
        <w:rPr>
          <w:spacing w:val="-7"/>
        </w:rPr>
        <w:t xml:space="preserve"> </w:t>
      </w:r>
      <w:r>
        <w:t>in</w:t>
      </w:r>
      <w:r>
        <w:rPr>
          <w:spacing w:val="-8"/>
        </w:rPr>
        <w:t xml:space="preserve"> </w:t>
      </w:r>
      <w:r>
        <w:t>Biochemistry</w:t>
      </w:r>
      <w:r>
        <w:rPr>
          <w:spacing w:val="-7"/>
        </w:rPr>
        <w:t xml:space="preserve"> </w:t>
      </w:r>
      <w:r>
        <w:t>Research</w:t>
      </w:r>
      <w:r>
        <w:rPr>
          <w:spacing w:val="-8"/>
        </w:rPr>
        <w:t xml:space="preserve"> </w:t>
      </w:r>
      <w:r>
        <w:rPr>
          <w:spacing w:val="-5"/>
        </w:rPr>
        <w:t>II</w:t>
      </w:r>
    </w:p>
    <w:p w14:paraId="46E41560" w14:textId="77777777" w:rsidR="00AD65B7" w:rsidRDefault="000C581C">
      <w:pPr>
        <w:pStyle w:val="BodyText"/>
        <w:spacing w:before="262"/>
        <w:ind w:left="360"/>
      </w:pPr>
      <w:r>
        <w:rPr>
          <w:color w:val="0000CC"/>
        </w:rPr>
        <w:t>Electives:</w:t>
      </w:r>
      <w:r>
        <w:rPr>
          <w:color w:val="0000CC"/>
          <w:spacing w:val="-5"/>
        </w:rPr>
        <w:t xml:space="preserve"> </w:t>
      </w:r>
      <w:r>
        <w:t>An</w:t>
      </w:r>
      <w:r>
        <w:rPr>
          <w:spacing w:val="-2"/>
        </w:rPr>
        <w:t xml:space="preserve"> </w:t>
      </w:r>
      <w:r>
        <w:t>additional</w:t>
      </w:r>
      <w:r>
        <w:rPr>
          <w:spacing w:val="-3"/>
        </w:rPr>
        <w:t xml:space="preserve"> </w:t>
      </w:r>
      <w:r>
        <w:t>graduate</w:t>
      </w:r>
      <w:r>
        <w:rPr>
          <w:spacing w:val="-4"/>
        </w:rPr>
        <w:t xml:space="preserve"> </w:t>
      </w:r>
      <w:r>
        <w:t>level</w:t>
      </w:r>
      <w:r>
        <w:rPr>
          <w:spacing w:val="-3"/>
        </w:rPr>
        <w:t xml:space="preserve"> </w:t>
      </w:r>
      <w:r>
        <w:t>elective</w:t>
      </w:r>
      <w:r>
        <w:rPr>
          <w:spacing w:val="-4"/>
        </w:rPr>
        <w:t xml:space="preserve"> </w:t>
      </w:r>
      <w:r>
        <w:t>of</w:t>
      </w:r>
      <w:r>
        <w:rPr>
          <w:spacing w:val="-4"/>
        </w:rPr>
        <w:t xml:space="preserve"> </w:t>
      </w:r>
      <w:r>
        <w:t>2-3</w:t>
      </w:r>
      <w:r>
        <w:rPr>
          <w:spacing w:val="-4"/>
        </w:rPr>
        <w:t xml:space="preserve"> </w:t>
      </w:r>
      <w:r>
        <w:t>credits</w:t>
      </w:r>
      <w:r>
        <w:rPr>
          <w:spacing w:val="-4"/>
        </w:rPr>
        <w:t xml:space="preserve"> </w:t>
      </w:r>
      <w:r>
        <w:t>is</w:t>
      </w:r>
      <w:r>
        <w:rPr>
          <w:spacing w:val="-4"/>
        </w:rPr>
        <w:t xml:space="preserve"> </w:t>
      </w:r>
      <w:r>
        <w:t>required</w:t>
      </w:r>
      <w:r>
        <w:rPr>
          <w:spacing w:val="-3"/>
        </w:rPr>
        <w:t xml:space="preserve"> </w:t>
      </w:r>
      <w:r>
        <w:t>and</w:t>
      </w:r>
      <w:r>
        <w:rPr>
          <w:spacing w:val="-3"/>
        </w:rPr>
        <w:t xml:space="preserve"> </w:t>
      </w:r>
      <w:r>
        <w:t>could</w:t>
      </w:r>
      <w:r>
        <w:rPr>
          <w:spacing w:val="-4"/>
        </w:rPr>
        <w:t xml:space="preserve"> </w:t>
      </w:r>
      <w:r>
        <w:t>include</w:t>
      </w:r>
      <w:r>
        <w:rPr>
          <w:spacing w:val="-3"/>
        </w:rPr>
        <w:t xml:space="preserve"> </w:t>
      </w:r>
      <w:r>
        <w:t>any</w:t>
      </w:r>
      <w:r>
        <w:rPr>
          <w:spacing w:val="-4"/>
        </w:rPr>
        <w:t xml:space="preserve"> </w:t>
      </w:r>
      <w:r>
        <w:t>additional courses from the list below, or other graduate level courses relevant to the student’s area of research.</w:t>
      </w:r>
    </w:p>
    <w:p w14:paraId="3714ED73" w14:textId="77777777" w:rsidR="00AD65B7" w:rsidRDefault="000C581C">
      <w:pPr>
        <w:pStyle w:val="ListParagraph"/>
        <w:numPr>
          <w:ilvl w:val="0"/>
          <w:numId w:val="6"/>
        </w:numPr>
        <w:tabs>
          <w:tab w:val="left" w:pos="1079"/>
        </w:tabs>
        <w:spacing w:line="280" w:lineRule="exact"/>
        <w:ind w:hanging="359"/>
      </w:pPr>
      <w:r>
        <w:rPr>
          <w:spacing w:val="-4"/>
        </w:rPr>
        <w:t>Fall</w:t>
      </w:r>
    </w:p>
    <w:p w14:paraId="38E62BFF" w14:textId="77777777" w:rsidR="00AD65B7" w:rsidRDefault="000C581C">
      <w:pPr>
        <w:pStyle w:val="ListParagraph"/>
        <w:numPr>
          <w:ilvl w:val="1"/>
          <w:numId w:val="6"/>
        </w:numPr>
        <w:tabs>
          <w:tab w:val="left" w:pos="1799"/>
        </w:tabs>
        <w:spacing w:line="272" w:lineRule="exact"/>
        <w:ind w:left="1799" w:hanging="359"/>
        <w:rPr>
          <w:rFonts w:ascii="Courier New" w:hAnsi="Courier New"/>
        </w:rPr>
      </w:pPr>
      <w:r>
        <w:t>BCHM/HORT</w:t>
      </w:r>
      <w:r>
        <w:rPr>
          <w:spacing w:val="-7"/>
        </w:rPr>
        <w:t xml:space="preserve"> </w:t>
      </w:r>
      <w:r>
        <w:t>64000,</w:t>
      </w:r>
      <w:r>
        <w:rPr>
          <w:spacing w:val="-8"/>
        </w:rPr>
        <w:t xml:space="preserve"> </w:t>
      </w:r>
      <w:r>
        <w:t>3</w:t>
      </w:r>
      <w:r>
        <w:rPr>
          <w:spacing w:val="-7"/>
        </w:rPr>
        <w:t xml:space="preserve"> </w:t>
      </w:r>
      <w:r>
        <w:t>credits,</w:t>
      </w:r>
      <w:r>
        <w:rPr>
          <w:spacing w:val="-8"/>
        </w:rPr>
        <w:t xml:space="preserve"> </w:t>
      </w:r>
      <w:r>
        <w:t>Metabolic</w:t>
      </w:r>
      <w:r>
        <w:rPr>
          <w:spacing w:val="-7"/>
        </w:rPr>
        <w:t xml:space="preserve"> </w:t>
      </w:r>
      <w:r>
        <w:t>Plant</w:t>
      </w:r>
      <w:r>
        <w:rPr>
          <w:spacing w:val="-7"/>
        </w:rPr>
        <w:t xml:space="preserve"> </w:t>
      </w:r>
      <w:r>
        <w:t>Physiology</w:t>
      </w:r>
      <w:r>
        <w:rPr>
          <w:spacing w:val="-8"/>
        </w:rPr>
        <w:t xml:space="preserve"> </w:t>
      </w:r>
      <w:r>
        <w:t>(offered</w:t>
      </w:r>
      <w:r>
        <w:rPr>
          <w:spacing w:val="-7"/>
        </w:rPr>
        <w:t xml:space="preserve"> </w:t>
      </w:r>
      <w:r>
        <w:t>in</w:t>
      </w:r>
      <w:r>
        <w:rPr>
          <w:spacing w:val="-8"/>
        </w:rPr>
        <w:t xml:space="preserve"> </w:t>
      </w:r>
      <w:r>
        <w:t>alternate</w:t>
      </w:r>
      <w:r>
        <w:rPr>
          <w:spacing w:val="-7"/>
        </w:rPr>
        <w:t xml:space="preserve"> </w:t>
      </w:r>
      <w:r>
        <w:rPr>
          <w:spacing w:val="-2"/>
        </w:rPr>
        <w:t>years)</w:t>
      </w:r>
    </w:p>
    <w:p w14:paraId="71329998" w14:textId="77777777" w:rsidR="00AD65B7" w:rsidRDefault="000C581C">
      <w:pPr>
        <w:pStyle w:val="ListParagraph"/>
        <w:numPr>
          <w:ilvl w:val="1"/>
          <w:numId w:val="6"/>
        </w:numPr>
        <w:tabs>
          <w:tab w:val="left" w:pos="1799"/>
        </w:tabs>
        <w:spacing w:line="268" w:lineRule="exact"/>
        <w:ind w:left="1799" w:hanging="359"/>
        <w:rPr>
          <w:rFonts w:ascii="Courier New" w:hAnsi="Courier New"/>
        </w:rPr>
      </w:pPr>
      <w:r>
        <w:t>BIOL</w:t>
      </w:r>
      <w:r>
        <w:rPr>
          <w:spacing w:val="-6"/>
        </w:rPr>
        <w:t xml:space="preserve"> </w:t>
      </w:r>
      <w:r>
        <w:t>60000,</w:t>
      </w:r>
      <w:r>
        <w:rPr>
          <w:spacing w:val="-5"/>
        </w:rPr>
        <w:t xml:space="preserve"> </w:t>
      </w:r>
      <w:r>
        <w:t>2</w:t>
      </w:r>
      <w:r>
        <w:rPr>
          <w:spacing w:val="-5"/>
        </w:rPr>
        <w:t xml:space="preserve"> </w:t>
      </w:r>
      <w:r>
        <w:t>credits,</w:t>
      </w:r>
      <w:r>
        <w:rPr>
          <w:spacing w:val="-5"/>
        </w:rPr>
        <w:t xml:space="preserve"> </w:t>
      </w:r>
      <w:r>
        <w:rPr>
          <w:spacing w:val="-2"/>
        </w:rPr>
        <w:t>Bioenergetics</w:t>
      </w:r>
    </w:p>
    <w:p w14:paraId="3D3B52C1" w14:textId="77777777" w:rsidR="00AD65B7" w:rsidRDefault="000C581C">
      <w:pPr>
        <w:pStyle w:val="ListParagraph"/>
        <w:numPr>
          <w:ilvl w:val="1"/>
          <w:numId w:val="6"/>
        </w:numPr>
        <w:tabs>
          <w:tab w:val="left" w:pos="1799"/>
        </w:tabs>
        <w:spacing w:line="268" w:lineRule="exact"/>
        <w:ind w:left="1799" w:hanging="359"/>
        <w:rPr>
          <w:rFonts w:ascii="Courier New" w:hAnsi="Courier New"/>
        </w:rPr>
      </w:pPr>
      <w:r>
        <w:t>STAT</w:t>
      </w:r>
      <w:r>
        <w:rPr>
          <w:spacing w:val="-7"/>
        </w:rPr>
        <w:t xml:space="preserve"> </w:t>
      </w:r>
      <w:r>
        <w:t>51100,</w:t>
      </w:r>
      <w:r>
        <w:rPr>
          <w:spacing w:val="-5"/>
        </w:rPr>
        <w:t xml:space="preserve"> </w:t>
      </w:r>
      <w:r>
        <w:t>3</w:t>
      </w:r>
      <w:r>
        <w:rPr>
          <w:spacing w:val="-6"/>
        </w:rPr>
        <w:t xml:space="preserve"> </w:t>
      </w:r>
      <w:r>
        <w:t>credits,</w:t>
      </w:r>
      <w:r>
        <w:rPr>
          <w:spacing w:val="-6"/>
        </w:rPr>
        <w:t xml:space="preserve"> </w:t>
      </w:r>
      <w:r>
        <w:t>Statistical</w:t>
      </w:r>
      <w:r>
        <w:rPr>
          <w:spacing w:val="-6"/>
        </w:rPr>
        <w:t xml:space="preserve"> </w:t>
      </w:r>
      <w:r>
        <w:rPr>
          <w:spacing w:val="-2"/>
        </w:rPr>
        <w:t>Methods</w:t>
      </w:r>
    </w:p>
    <w:p w14:paraId="27E29DBE" w14:textId="77777777" w:rsidR="00AD65B7" w:rsidRDefault="000C581C">
      <w:pPr>
        <w:pStyle w:val="ListParagraph"/>
        <w:numPr>
          <w:ilvl w:val="1"/>
          <w:numId w:val="6"/>
        </w:numPr>
        <w:tabs>
          <w:tab w:val="left" w:pos="1799"/>
        </w:tabs>
        <w:spacing w:line="269" w:lineRule="exact"/>
        <w:ind w:left="1799" w:hanging="359"/>
        <w:rPr>
          <w:rFonts w:ascii="Courier New" w:hAnsi="Courier New"/>
        </w:rPr>
      </w:pPr>
      <w:r>
        <w:t>STAT</w:t>
      </w:r>
      <w:r>
        <w:rPr>
          <w:spacing w:val="-7"/>
        </w:rPr>
        <w:t xml:space="preserve"> </w:t>
      </w:r>
      <w:r>
        <w:t>51200,</w:t>
      </w:r>
      <w:r>
        <w:rPr>
          <w:spacing w:val="-6"/>
        </w:rPr>
        <w:t xml:space="preserve"> </w:t>
      </w:r>
      <w:r>
        <w:t>3</w:t>
      </w:r>
      <w:r>
        <w:rPr>
          <w:spacing w:val="-6"/>
        </w:rPr>
        <w:t xml:space="preserve"> </w:t>
      </w:r>
      <w:r>
        <w:t>credits,</w:t>
      </w:r>
      <w:r>
        <w:rPr>
          <w:spacing w:val="-7"/>
        </w:rPr>
        <w:t xml:space="preserve"> </w:t>
      </w:r>
      <w:r>
        <w:t>Applied</w:t>
      </w:r>
      <w:r>
        <w:rPr>
          <w:spacing w:val="-6"/>
        </w:rPr>
        <w:t xml:space="preserve"> </w:t>
      </w:r>
      <w:r>
        <w:t>Regression</w:t>
      </w:r>
      <w:r>
        <w:rPr>
          <w:spacing w:val="-6"/>
        </w:rPr>
        <w:t xml:space="preserve"> </w:t>
      </w:r>
      <w:r>
        <w:rPr>
          <w:spacing w:val="-2"/>
        </w:rPr>
        <w:t>Analysis</w:t>
      </w:r>
    </w:p>
    <w:p w14:paraId="3BCA3D84" w14:textId="77777777" w:rsidR="00AD65B7" w:rsidRDefault="000C581C">
      <w:pPr>
        <w:pStyle w:val="ListParagraph"/>
        <w:numPr>
          <w:ilvl w:val="0"/>
          <w:numId w:val="6"/>
        </w:numPr>
        <w:tabs>
          <w:tab w:val="left" w:pos="1080"/>
        </w:tabs>
        <w:spacing w:line="277" w:lineRule="exact"/>
        <w:ind w:left="1080"/>
      </w:pPr>
      <w:r>
        <w:rPr>
          <w:spacing w:val="-2"/>
        </w:rPr>
        <w:t>Spring</w:t>
      </w:r>
    </w:p>
    <w:p w14:paraId="58A6D355" w14:textId="77777777" w:rsidR="00AD65B7" w:rsidRDefault="000C581C">
      <w:pPr>
        <w:pStyle w:val="ListParagraph"/>
        <w:numPr>
          <w:ilvl w:val="1"/>
          <w:numId w:val="6"/>
        </w:numPr>
        <w:tabs>
          <w:tab w:val="left" w:pos="1799"/>
        </w:tabs>
        <w:spacing w:line="272" w:lineRule="exact"/>
        <w:ind w:left="1799" w:hanging="359"/>
        <w:rPr>
          <w:rFonts w:ascii="Courier New" w:hAnsi="Courier New"/>
        </w:rPr>
      </w:pPr>
      <w:r>
        <w:t>BCHM</w:t>
      </w:r>
      <w:r>
        <w:rPr>
          <w:spacing w:val="-7"/>
        </w:rPr>
        <w:t xml:space="preserve"> </w:t>
      </w:r>
      <w:r>
        <w:t>62000,</w:t>
      </w:r>
      <w:r>
        <w:rPr>
          <w:spacing w:val="-7"/>
        </w:rPr>
        <w:t xml:space="preserve"> </w:t>
      </w:r>
      <w:r>
        <w:t>2</w:t>
      </w:r>
      <w:r>
        <w:rPr>
          <w:spacing w:val="-6"/>
        </w:rPr>
        <w:t xml:space="preserve"> </w:t>
      </w:r>
      <w:r>
        <w:t>credits,</w:t>
      </w:r>
      <w:r>
        <w:rPr>
          <w:spacing w:val="-7"/>
        </w:rPr>
        <w:t xml:space="preserve"> </w:t>
      </w:r>
      <w:r>
        <w:t>Protein</w:t>
      </w:r>
      <w:r>
        <w:rPr>
          <w:spacing w:val="-7"/>
        </w:rPr>
        <w:t xml:space="preserve"> </w:t>
      </w:r>
      <w:r>
        <w:t>Mass</w:t>
      </w:r>
      <w:r>
        <w:rPr>
          <w:spacing w:val="-6"/>
        </w:rPr>
        <w:t xml:space="preserve"> </w:t>
      </w:r>
      <w:r>
        <w:t>Spectrometry</w:t>
      </w:r>
      <w:r>
        <w:rPr>
          <w:spacing w:val="-7"/>
        </w:rPr>
        <w:t xml:space="preserve"> </w:t>
      </w:r>
      <w:r>
        <w:t>and</w:t>
      </w:r>
      <w:r>
        <w:rPr>
          <w:spacing w:val="-7"/>
        </w:rPr>
        <w:t xml:space="preserve"> </w:t>
      </w:r>
      <w:r>
        <w:rPr>
          <w:spacing w:val="-2"/>
        </w:rPr>
        <w:t>Proteomics</w:t>
      </w:r>
    </w:p>
    <w:p w14:paraId="130650AE" w14:textId="77777777" w:rsidR="00AD65B7" w:rsidRDefault="000C581C">
      <w:pPr>
        <w:pStyle w:val="ListParagraph"/>
        <w:numPr>
          <w:ilvl w:val="1"/>
          <w:numId w:val="6"/>
        </w:numPr>
        <w:tabs>
          <w:tab w:val="left" w:pos="1799"/>
        </w:tabs>
        <w:spacing w:line="268" w:lineRule="exact"/>
        <w:ind w:left="1799" w:hanging="359"/>
        <w:rPr>
          <w:rFonts w:ascii="Courier New" w:hAnsi="Courier New"/>
        </w:rPr>
      </w:pPr>
      <w:r>
        <w:t>BIOL</w:t>
      </w:r>
      <w:r>
        <w:rPr>
          <w:spacing w:val="-6"/>
        </w:rPr>
        <w:t xml:space="preserve"> </w:t>
      </w:r>
      <w:r>
        <w:t>59500,</w:t>
      </w:r>
      <w:r>
        <w:rPr>
          <w:spacing w:val="-4"/>
        </w:rPr>
        <w:t xml:space="preserve"> </w:t>
      </w:r>
      <w:r>
        <w:t>3</w:t>
      </w:r>
      <w:r>
        <w:rPr>
          <w:spacing w:val="-5"/>
        </w:rPr>
        <w:t xml:space="preserve"> </w:t>
      </w:r>
      <w:r>
        <w:t>credits,</w:t>
      </w:r>
      <w:r>
        <w:rPr>
          <w:spacing w:val="-6"/>
        </w:rPr>
        <w:t xml:space="preserve"> </w:t>
      </w:r>
      <w:r>
        <w:t>X-ray</w:t>
      </w:r>
      <w:r>
        <w:rPr>
          <w:spacing w:val="-5"/>
        </w:rPr>
        <w:t xml:space="preserve"> </w:t>
      </w:r>
      <w:r>
        <w:rPr>
          <w:spacing w:val="-2"/>
        </w:rPr>
        <w:t>Crystallography</w:t>
      </w:r>
    </w:p>
    <w:p w14:paraId="7451CCCB" w14:textId="77777777" w:rsidR="00AD65B7" w:rsidRDefault="000C581C">
      <w:pPr>
        <w:pStyle w:val="ListParagraph"/>
        <w:numPr>
          <w:ilvl w:val="1"/>
          <w:numId w:val="6"/>
        </w:numPr>
        <w:tabs>
          <w:tab w:val="left" w:pos="1799"/>
        </w:tabs>
        <w:spacing w:line="269" w:lineRule="exact"/>
        <w:ind w:left="1799" w:hanging="359"/>
        <w:rPr>
          <w:rFonts w:ascii="Courier New" w:hAnsi="Courier New"/>
        </w:rPr>
      </w:pPr>
      <w:r>
        <w:t>STAT</w:t>
      </w:r>
      <w:r>
        <w:rPr>
          <w:spacing w:val="-7"/>
        </w:rPr>
        <w:t xml:space="preserve"> </w:t>
      </w:r>
      <w:r>
        <w:t>51100,</w:t>
      </w:r>
      <w:r>
        <w:rPr>
          <w:spacing w:val="-5"/>
        </w:rPr>
        <w:t xml:space="preserve"> </w:t>
      </w:r>
      <w:r>
        <w:t>3</w:t>
      </w:r>
      <w:r>
        <w:rPr>
          <w:spacing w:val="-6"/>
        </w:rPr>
        <w:t xml:space="preserve"> </w:t>
      </w:r>
      <w:r>
        <w:t>credits,</w:t>
      </w:r>
      <w:r>
        <w:rPr>
          <w:spacing w:val="-6"/>
        </w:rPr>
        <w:t xml:space="preserve"> </w:t>
      </w:r>
      <w:r>
        <w:t>Statistical</w:t>
      </w:r>
      <w:r>
        <w:rPr>
          <w:spacing w:val="-6"/>
        </w:rPr>
        <w:t xml:space="preserve"> </w:t>
      </w:r>
      <w:r>
        <w:rPr>
          <w:spacing w:val="-2"/>
        </w:rPr>
        <w:t>Methods</w:t>
      </w:r>
    </w:p>
    <w:p w14:paraId="012A80AF" w14:textId="77777777" w:rsidR="00AD65B7" w:rsidRDefault="000C581C">
      <w:pPr>
        <w:pStyle w:val="ListParagraph"/>
        <w:numPr>
          <w:ilvl w:val="1"/>
          <w:numId w:val="6"/>
        </w:numPr>
        <w:tabs>
          <w:tab w:val="left" w:pos="1799"/>
        </w:tabs>
        <w:spacing w:line="269" w:lineRule="exact"/>
        <w:ind w:left="1799" w:hanging="359"/>
        <w:rPr>
          <w:rFonts w:ascii="Courier New" w:hAnsi="Courier New"/>
        </w:rPr>
      </w:pPr>
      <w:r>
        <w:t>STAT</w:t>
      </w:r>
      <w:r>
        <w:rPr>
          <w:spacing w:val="-7"/>
        </w:rPr>
        <w:t xml:space="preserve"> </w:t>
      </w:r>
      <w:r>
        <w:t>51200,</w:t>
      </w:r>
      <w:r>
        <w:rPr>
          <w:spacing w:val="-6"/>
        </w:rPr>
        <w:t xml:space="preserve"> </w:t>
      </w:r>
      <w:r>
        <w:t>3</w:t>
      </w:r>
      <w:r>
        <w:rPr>
          <w:spacing w:val="-6"/>
        </w:rPr>
        <w:t xml:space="preserve"> </w:t>
      </w:r>
      <w:r>
        <w:t>credits,</w:t>
      </w:r>
      <w:r>
        <w:rPr>
          <w:spacing w:val="-7"/>
        </w:rPr>
        <w:t xml:space="preserve"> </w:t>
      </w:r>
      <w:r>
        <w:t>Applied</w:t>
      </w:r>
      <w:r>
        <w:rPr>
          <w:spacing w:val="-6"/>
        </w:rPr>
        <w:t xml:space="preserve"> </w:t>
      </w:r>
      <w:r>
        <w:t>Regression</w:t>
      </w:r>
      <w:r>
        <w:rPr>
          <w:spacing w:val="-6"/>
        </w:rPr>
        <w:t xml:space="preserve"> </w:t>
      </w:r>
      <w:r>
        <w:rPr>
          <w:spacing w:val="-2"/>
        </w:rPr>
        <w:t>Analysis</w:t>
      </w:r>
    </w:p>
    <w:p w14:paraId="569773A5" w14:textId="77777777" w:rsidR="00AD65B7" w:rsidRDefault="000C581C">
      <w:pPr>
        <w:pStyle w:val="ListParagraph"/>
        <w:numPr>
          <w:ilvl w:val="0"/>
          <w:numId w:val="6"/>
        </w:numPr>
        <w:tabs>
          <w:tab w:val="left" w:pos="1079"/>
        </w:tabs>
        <w:spacing w:line="277" w:lineRule="exact"/>
        <w:ind w:hanging="359"/>
      </w:pPr>
      <w:r>
        <w:rPr>
          <w:spacing w:val="-2"/>
        </w:rPr>
        <w:t>Summer</w:t>
      </w:r>
    </w:p>
    <w:p w14:paraId="0B3C5205" w14:textId="77777777" w:rsidR="00AD65B7" w:rsidRDefault="000C581C">
      <w:pPr>
        <w:pStyle w:val="ListParagraph"/>
        <w:numPr>
          <w:ilvl w:val="1"/>
          <w:numId w:val="6"/>
        </w:numPr>
        <w:tabs>
          <w:tab w:val="left" w:pos="1799"/>
        </w:tabs>
        <w:spacing w:line="272" w:lineRule="exact"/>
        <w:ind w:left="1799" w:hanging="359"/>
        <w:rPr>
          <w:rFonts w:ascii="Courier New" w:hAnsi="Courier New"/>
        </w:rPr>
      </w:pPr>
      <w:r>
        <w:t>BCHM</w:t>
      </w:r>
      <w:r>
        <w:rPr>
          <w:spacing w:val="-8"/>
        </w:rPr>
        <w:t xml:space="preserve"> </w:t>
      </w:r>
      <w:r>
        <w:t>61200,</w:t>
      </w:r>
      <w:r>
        <w:rPr>
          <w:spacing w:val="-8"/>
        </w:rPr>
        <w:t xml:space="preserve"> </w:t>
      </w:r>
      <w:r>
        <w:t>3</w:t>
      </w:r>
      <w:r>
        <w:rPr>
          <w:spacing w:val="-8"/>
        </w:rPr>
        <w:t xml:space="preserve"> </w:t>
      </w:r>
      <w:r>
        <w:t>credits,</w:t>
      </w:r>
      <w:r>
        <w:rPr>
          <w:spacing w:val="-8"/>
        </w:rPr>
        <w:t xml:space="preserve"> </w:t>
      </w:r>
      <w:r>
        <w:t>Bioinformatic</w:t>
      </w:r>
      <w:r>
        <w:rPr>
          <w:spacing w:val="-7"/>
        </w:rPr>
        <w:t xml:space="preserve"> </w:t>
      </w:r>
      <w:r>
        <w:t>Analyses</w:t>
      </w:r>
      <w:r>
        <w:rPr>
          <w:spacing w:val="-8"/>
        </w:rPr>
        <w:t xml:space="preserve"> </w:t>
      </w:r>
      <w:r>
        <w:t>of</w:t>
      </w:r>
      <w:r>
        <w:rPr>
          <w:spacing w:val="-8"/>
        </w:rPr>
        <w:t xml:space="preserve"> </w:t>
      </w:r>
      <w:r>
        <w:t>Genome-Scale</w:t>
      </w:r>
      <w:r>
        <w:rPr>
          <w:spacing w:val="-8"/>
        </w:rPr>
        <w:t xml:space="preserve"> </w:t>
      </w:r>
      <w:r>
        <w:rPr>
          <w:spacing w:val="-4"/>
        </w:rPr>
        <w:t>Data</w:t>
      </w:r>
    </w:p>
    <w:p w14:paraId="242336ED" w14:textId="77777777" w:rsidR="00AD65B7" w:rsidRDefault="000C581C">
      <w:pPr>
        <w:pStyle w:val="ListParagraph"/>
        <w:numPr>
          <w:ilvl w:val="1"/>
          <w:numId w:val="6"/>
        </w:numPr>
        <w:tabs>
          <w:tab w:val="left" w:pos="1799"/>
        </w:tabs>
        <w:spacing w:line="269" w:lineRule="exact"/>
        <w:ind w:left="1799" w:hanging="359"/>
        <w:rPr>
          <w:rFonts w:ascii="Courier New" w:hAnsi="Courier New"/>
        </w:rPr>
      </w:pPr>
      <w:r>
        <w:t>STAT</w:t>
      </w:r>
      <w:r>
        <w:rPr>
          <w:spacing w:val="-7"/>
        </w:rPr>
        <w:t xml:space="preserve"> </w:t>
      </w:r>
      <w:r>
        <w:t>51100,</w:t>
      </w:r>
      <w:r>
        <w:rPr>
          <w:spacing w:val="-5"/>
        </w:rPr>
        <w:t xml:space="preserve"> </w:t>
      </w:r>
      <w:r>
        <w:t>3</w:t>
      </w:r>
      <w:r>
        <w:rPr>
          <w:spacing w:val="-6"/>
        </w:rPr>
        <w:t xml:space="preserve"> </w:t>
      </w:r>
      <w:r>
        <w:t>credits,</w:t>
      </w:r>
      <w:r>
        <w:rPr>
          <w:spacing w:val="-6"/>
        </w:rPr>
        <w:t xml:space="preserve"> </w:t>
      </w:r>
      <w:r>
        <w:t>Statistical</w:t>
      </w:r>
      <w:r>
        <w:rPr>
          <w:spacing w:val="-6"/>
        </w:rPr>
        <w:t xml:space="preserve"> </w:t>
      </w:r>
      <w:r>
        <w:rPr>
          <w:spacing w:val="-2"/>
        </w:rPr>
        <w:t>Methods</w:t>
      </w:r>
    </w:p>
    <w:p w14:paraId="75FEE2E8" w14:textId="77777777" w:rsidR="00AD65B7" w:rsidRDefault="000C581C">
      <w:pPr>
        <w:pStyle w:val="ListParagraph"/>
        <w:numPr>
          <w:ilvl w:val="1"/>
          <w:numId w:val="6"/>
        </w:numPr>
        <w:tabs>
          <w:tab w:val="left" w:pos="1799"/>
        </w:tabs>
        <w:spacing w:line="272" w:lineRule="exact"/>
        <w:ind w:left="1799" w:hanging="359"/>
        <w:rPr>
          <w:rFonts w:ascii="Courier New" w:hAnsi="Courier New"/>
        </w:rPr>
      </w:pPr>
      <w:r>
        <w:t>STAT</w:t>
      </w:r>
      <w:r>
        <w:rPr>
          <w:spacing w:val="-7"/>
        </w:rPr>
        <w:t xml:space="preserve"> </w:t>
      </w:r>
      <w:r>
        <w:t>51200,</w:t>
      </w:r>
      <w:r>
        <w:rPr>
          <w:spacing w:val="-6"/>
        </w:rPr>
        <w:t xml:space="preserve"> </w:t>
      </w:r>
      <w:r>
        <w:t>3</w:t>
      </w:r>
      <w:r>
        <w:rPr>
          <w:spacing w:val="-6"/>
        </w:rPr>
        <w:t xml:space="preserve"> </w:t>
      </w:r>
      <w:r>
        <w:t>credits,</w:t>
      </w:r>
      <w:r>
        <w:rPr>
          <w:spacing w:val="-7"/>
        </w:rPr>
        <w:t xml:space="preserve"> </w:t>
      </w:r>
      <w:r>
        <w:t>Applied</w:t>
      </w:r>
      <w:r>
        <w:rPr>
          <w:spacing w:val="-6"/>
        </w:rPr>
        <w:t xml:space="preserve"> </w:t>
      </w:r>
      <w:r>
        <w:t>Regression</w:t>
      </w:r>
      <w:r>
        <w:rPr>
          <w:spacing w:val="-6"/>
        </w:rPr>
        <w:t xml:space="preserve"> </w:t>
      </w:r>
      <w:r>
        <w:rPr>
          <w:spacing w:val="-2"/>
        </w:rPr>
        <w:t>Analysis</w:t>
      </w:r>
    </w:p>
    <w:p w14:paraId="4E53E30E" w14:textId="77777777" w:rsidR="00AD65B7" w:rsidRDefault="00AD65B7">
      <w:pPr>
        <w:pStyle w:val="ListParagraph"/>
        <w:spacing w:line="272" w:lineRule="exact"/>
        <w:rPr>
          <w:rFonts w:ascii="Courier New" w:hAnsi="Courier New"/>
        </w:rPr>
        <w:sectPr w:rsidR="00AD65B7">
          <w:pgSz w:w="12240" w:h="15840"/>
          <w:pgMar w:top="1400" w:right="1440" w:bottom="500" w:left="1080" w:header="0" w:footer="311" w:gutter="0"/>
          <w:cols w:space="720"/>
        </w:sectPr>
      </w:pPr>
    </w:p>
    <w:p w14:paraId="033A64D5" w14:textId="77777777" w:rsidR="00AD65B7" w:rsidRDefault="000C581C">
      <w:pPr>
        <w:pStyle w:val="BodyText"/>
        <w:spacing w:before="29"/>
        <w:ind w:right="69"/>
      </w:pPr>
      <w:r>
        <w:rPr>
          <w:color w:val="0000CC"/>
        </w:rPr>
        <w:lastRenderedPageBreak/>
        <w:t>Responsible Conduct</w:t>
      </w:r>
      <w:r>
        <w:rPr>
          <w:color w:val="0000CC"/>
          <w:spacing w:val="-1"/>
        </w:rPr>
        <w:t xml:space="preserve"> </w:t>
      </w:r>
      <w:r>
        <w:rPr>
          <w:color w:val="0000CC"/>
        </w:rPr>
        <w:t>of</w:t>
      </w:r>
      <w:r>
        <w:rPr>
          <w:color w:val="0000CC"/>
          <w:spacing w:val="-1"/>
        </w:rPr>
        <w:t xml:space="preserve"> </w:t>
      </w:r>
      <w:r>
        <w:rPr>
          <w:color w:val="0000CC"/>
        </w:rPr>
        <w:t>Research</w:t>
      </w:r>
      <w:r>
        <w:rPr>
          <w:color w:val="0000CC"/>
          <w:spacing w:val="-1"/>
        </w:rPr>
        <w:t xml:space="preserve"> </w:t>
      </w:r>
      <w:r>
        <w:rPr>
          <w:color w:val="0000CC"/>
        </w:rPr>
        <w:t>/ Ethics</w:t>
      </w:r>
      <w:r>
        <w:rPr>
          <w:color w:val="0000CC"/>
          <w:spacing w:val="-1"/>
        </w:rPr>
        <w:t xml:space="preserve"> </w:t>
      </w:r>
      <w:r>
        <w:rPr>
          <w:color w:val="0000CC"/>
        </w:rPr>
        <w:t>Training:</w:t>
      </w:r>
      <w:r>
        <w:rPr>
          <w:color w:val="0000CC"/>
          <w:spacing w:val="40"/>
        </w:rPr>
        <w:t xml:space="preserve"> </w:t>
      </w:r>
      <w:r>
        <w:t>All</w:t>
      </w:r>
      <w:r>
        <w:rPr>
          <w:spacing w:val="-3"/>
        </w:rPr>
        <w:t xml:space="preserve"> </w:t>
      </w:r>
      <w:r>
        <w:t>graduate</w:t>
      </w:r>
      <w:r>
        <w:rPr>
          <w:spacing w:val="-1"/>
        </w:rPr>
        <w:t xml:space="preserve"> </w:t>
      </w:r>
      <w:r>
        <w:t>students</w:t>
      </w:r>
      <w:r>
        <w:rPr>
          <w:spacing w:val="-2"/>
        </w:rPr>
        <w:t xml:space="preserve"> </w:t>
      </w:r>
      <w:r>
        <w:t>in</w:t>
      </w:r>
      <w:r>
        <w:rPr>
          <w:spacing w:val="-4"/>
        </w:rPr>
        <w:t xml:space="preserve"> </w:t>
      </w:r>
      <w:r>
        <w:t>the</w:t>
      </w:r>
      <w:r>
        <w:rPr>
          <w:spacing w:val="-4"/>
        </w:rPr>
        <w:t xml:space="preserve"> </w:t>
      </w:r>
      <w:r>
        <w:t>Biochemistry</w:t>
      </w:r>
      <w:r>
        <w:rPr>
          <w:spacing w:val="-4"/>
        </w:rPr>
        <w:t xml:space="preserve"> </w:t>
      </w:r>
      <w:r>
        <w:t>Program are expected to follow the guidelines set forth by the OGSPS regarding Responsible Conduct of Research.</w:t>
      </w:r>
      <w:r>
        <w:rPr>
          <w:spacing w:val="-3"/>
        </w:rPr>
        <w:t xml:space="preserve"> </w:t>
      </w:r>
      <w:r>
        <w:t>All</w:t>
      </w:r>
      <w:r>
        <w:rPr>
          <w:spacing w:val="-2"/>
        </w:rPr>
        <w:t xml:space="preserve"> </w:t>
      </w:r>
      <w:r>
        <w:t>students</w:t>
      </w:r>
      <w:r>
        <w:rPr>
          <w:spacing w:val="-3"/>
        </w:rPr>
        <w:t xml:space="preserve"> </w:t>
      </w:r>
      <w:r>
        <w:t>are</w:t>
      </w:r>
      <w:r>
        <w:rPr>
          <w:spacing w:val="-2"/>
        </w:rPr>
        <w:t xml:space="preserve"> </w:t>
      </w:r>
      <w:r>
        <w:t>required</w:t>
      </w:r>
      <w:r>
        <w:rPr>
          <w:spacing w:val="-3"/>
        </w:rPr>
        <w:t xml:space="preserve"> </w:t>
      </w:r>
      <w:r>
        <w:t>to</w:t>
      </w:r>
      <w:r>
        <w:rPr>
          <w:spacing w:val="-2"/>
        </w:rPr>
        <w:t xml:space="preserve"> </w:t>
      </w:r>
      <w:r>
        <w:t>take</w:t>
      </w:r>
      <w:r>
        <w:rPr>
          <w:spacing w:val="-3"/>
        </w:rPr>
        <w:t xml:space="preserve"> </w:t>
      </w:r>
      <w:r>
        <w:t>GRAD</w:t>
      </w:r>
      <w:r>
        <w:rPr>
          <w:spacing w:val="-3"/>
        </w:rPr>
        <w:t xml:space="preserve"> </w:t>
      </w:r>
      <w:r>
        <w:t>61200</w:t>
      </w:r>
      <w:r>
        <w:rPr>
          <w:spacing w:val="-3"/>
        </w:rPr>
        <w:t xml:space="preserve"> </w:t>
      </w:r>
      <w:r>
        <w:t>or</w:t>
      </w:r>
      <w:r>
        <w:rPr>
          <w:spacing w:val="-3"/>
        </w:rPr>
        <w:t xml:space="preserve"> </w:t>
      </w:r>
      <w:r>
        <w:t>BIOL</w:t>
      </w:r>
      <w:r>
        <w:rPr>
          <w:spacing w:val="-3"/>
        </w:rPr>
        <w:t xml:space="preserve"> </w:t>
      </w:r>
      <w:r>
        <w:t>66200,</w:t>
      </w:r>
      <w:r>
        <w:rPr>
          <w:spacing w:val="-3"/>
        </w:rPr>
        <w:t xml:space="preserve"> </w:t>
      </w:r>
      <w:r>
        <w:t>which</w:t>
      </w:r>
      <w:r>
        <w:rPr>
          <w:spacing w:val="-2"/>
        </w:rPr>
        <w:t xml:space="preserve"> </w:t>
      </w:r>
      <w:r>
        <w:t>provides</w:t>
      </w:r>
      <w:r>
        <w:rPr>
          <w:spacing w:val="-3"/>
        </w:rPr>
        <w:t xml:space="preserve"> </w:t>
      </w:r>
      <w:r>
        <w:t>an</w:t>
      </w:r>
      <w:r>
        <w:rPr>
          <w:spacing w:val="-3"/>
        </w:rPr>
        <w:t xml:space="preserve"> </w:t>
      </w:r>
      <w:r>
        <w:t>overview</w:t>
      </w:r>
      <w:r>
        <w:rPr>
          <w:spacing w:val="-3"/>
        </w:rPr>
        <w:t xml:space="preserve"> </w:t>
      </w:r>
      <w:r>
        <w:t>of values,</w:t>
      </w:r>
      <w:r>
        <w:rPr>
          <w:spacing w:val="-1"/>
        </w:rPr>
        <w:t xml:space="preserve"> </w:t>
      </w:r>
      <w:r>
        <w:t>professional</w:t>
      </w:r>
      <w:r>
        <w:rPr>
          <w:spacing w:val="-1"/>
        </w:rPr>
        <w:t xml:space="preserve"> </w:t>
      </w:r>
      <w:r>
        <w:t>standards,</w:t>
      </w:r>
      <w:r>
        <w:rPr>
          <w:spacing w:val="-1"/>
        </w:rPr>
        <w:t xml:space="preserve"> </w:t>
      </w:r>
      <w:r>
        <w:t>and</w:t>
      </w:r>
      <w:r>
        <w:rPr>
          <w:spacing w:val="-1"/>
        </w:rPr>
        <w:t xml:space="preserve"> </w:t>
      </w:r>
      <w:r>
        <w:t>regulations</w:t>
      </w:r>
      <w:r>
        <w:rPr>
          <w:spacing w:val="-1"/>
        </w:rPr>
        <w:t xml:space="preserve"> </w:t>
      </w:r>
      <w:r>
        <w:t>that define responsible conduct</w:t>
      </w:r>
      <w:r>
        <w:rPr>
          <w:spacing w:val="-1"/>
        </w:rPr>
        <w:t xml:space="preserve"> </w:t>
      </w:r>
      <w:r>
        <w:t>in research.</w:t>
      </w:r>
      <w:r>
        <w:rPr>
          <w:spacing w:val="40"/>
        </w:rPr>
        <w:t xml:space="preserve"> </w:t>
      </w:r>
      <w:r>
        <w:t>Typically, this course is taken in fall of a student’s first</w:t>
      </w:r>
      <w:r>
        <w:rPr>
          <w:spacing w:val="40"/>
        </w:rPr>
        <w:t xml:space="preserve"> </w:t>
      </w:r>
      <w:r>
        <w:t>year as shown above.</w:t>
      </w:r>
    </w:p>
    <w:p w14:paraId="723B0390" w14:textId="77777777" w:rsidR="00AD65B7" w:rsidRDefault="000C581C">
      <w:pPr>
        <w:pStyle w:val="BodyText"/>
        <w:spacing w:before="268"/>
        <w:ind w:left="360"/>
      </w:pPr>
      <w:r>
        <w:rPr>
          <w:color w:val="0000CC"/>
        </w:rPr>
        <w:t>Grade</w:t>
      </w:r>
      <w:r>
        <w:rPr>
          <w:color w:val="0000CC"/>
          <w:spacing w:val="-2"/>
        </w:rPr>
        <w:t xml:space="preserve"> </w:t>
      </w:r>
      <w:r>
        <w:rPr>
          <w:color w:val="0000CC"/>
        </w:rPr>
        <w:t>Requirements:</w:t>
      </w:r>
      <w:r>
        <w:rPr>
          <w:color w:val="0000CC"/>
          <w:spacing w:val="-5"/>
        </w:rPr>
        <w:t xml:space="preserve"> </w:t>
      </w:r>
      <w:r>
        <w:t>In</w:t>
      </w:r>
      <w:r>
        <w:rPr>
          <w:spacing w:val="-2"/>
        </w:rPr>
        <w:t xml:space="preserve"> </w:t>
      </w:r>
      <w:r>
        <w:t>addition</w:t>
      </w:r>
      <w:r>
        <w:rPr>
          <w:spacing w:val="-2"/>
        </w:rPr>
        <w:t xml:space="preserve"> </w:t>
      </w:r>
      <w:r>
        <w:t>to</w:t>
      </w:r>
      <w:r>
        <w:rPr>
          <w:spacing w:val="-3"/>
        </w:rPr>
        <w:t xml:space="preserve"> </w:t>
      </w:r>
      <w:r>
        <w:t>the</w:t>
      </w:r>
      <w:r>
        <w:rPr>
          <w:spacing w:val="-2"/>
        </w:rPr>
        <w:t xml:space="preserve"> </w:t>
      </w:r>
      <w:r>
        <w:t>standards</w:t>
      </w:r>
      <w:r>
        <w:rPr>
          <w:spacing w:val="-3"/>
        </w:rPr>
        <w:t xml:space="preserve"> </w:t>
      </w:r>
      <w:r>
        <w:t>set</w:t>
      </w:r>
      <w:r>
        <w:rPr>
          <w:spacing w:val="-3"/>
        </w:rPr>
        <w:t xml:space="preserve"> </w:t>
      </w:r>
      <w:r>
        <w:t>by</w:t>
      </w:r>
      <w:r>
        <w:rPr>
          <w:spacing w:val="-2"/>
        </w:rPr>
        <w:t xml:space="preserve"> </w:t>
      </w:r>
      <w:r>
        <w:t>the</w:t>
      </w:r>
      <w:r>
        <w:rPr>
          <w:spacing w:val="-2"/>
        </w:rPr>
        <w:t xml:space="preserve"> </w:t>
      </w:r>
      <w:r>
        <w:t>OGSPS,</w:t>
      </w:r>
      <w:r>
        <w:rPr>
          <w:spacing w:val="-3"/>
        </w:rPr>
        <w:t xml:space="preserve"> </w:t>
      </w:r>
      <w:r>
        <w:t>the</w:t>
      </w:r>
      <w:r>
        <w:rPr>
          <w:spacing w:val="-2"/>
        </w:rPr>
        <w:t xml:space="preserve"> </w:t>
      </w:r>
      <w:r>
        <w:t>following</w:t>
      </w:r>
      <w:r>
        <w:rPr>
          <w:spacing w:val="-3"/>
        </w:rPr>
        <w:t xml:space="preserve"> </w:t>
      </w:r>
      <w:r>
        <w:t>requirements</w:t>
      </w:r>
      <w:r>
        <w:rPr>
          <w:spacing w:val="-3"/>
        </w:rPr>
        <w:t xml:space="preserve"> </w:t>
      </w:r>
      <w:r>
        <w:t>apply</w:t>
      </w:r>
      <w:r>
        <w:rPr>
          <w:spacing w:val="-2"/>
        </w:rPr>
        <w:t xml:space="preserve"> </w:t>
      </w:r>
      <w:r>
        <w:t>to students enrolled in the Biochemistry Program.</w:t>
      </w:r>
    </w:p>
    <w:p w14:paraId="5D049064" w14:textId="77777777" w:rsidR="00AD65B7" w:rsidRDefault="000C581C">
      <w:pPr>
        <w:pStyle w:val="ListParagraph"/>
        <w:numPr>
          <w:ilvl w:val="0"/>
          <w:numId w:val="6"/>
        </w:numPr>
        <w:tabs>
          <w:tab w:val="left" w:pos="1079"/>
        </w:tabs>
        <w:ind w:right="68"/>
      </w:pPr>
      <w:r>
        <w:t xml:space="preserve">Students who finish their first year with a GPA below 3.0 in courses that are in their Plan of Study are required to hold a meeting with their thesis committee or their major professor and the head of the department if the thesis committee has not been selected. The meeting must take place before the beginning of the third semester </w:t>
      </w:r>
      <w:proofErr w:type="gramStart"/>
      <w:r>
        <w:t>of the student’s</w:t>
      </w:r>
      <w:proofErr w:type="gramEnd"/>
      <w:r>
        <w:t xml:space="preserve"> studies. The meeting will be</w:t>
      </w:r>
      <w:r>
        <w:rPr>
          <w:spacing w:val="-4"/>
        </w:rPr>
        <w:t xml:space="preserve"> </w:t>
      </w:r>
      <w:r>
        <w:t>to</w:t>
      </w:r>
      <w:r>
        <w:rPr>
          <w:spacing w:val="-3"/>
        </w:rPr>
        <w:t xml:space="preserve"> </w:t>
      </w:r>
      <w:r>
        <w:t>determine</w:t>
      </w:r>
      <w:r>
        <w:rPr>
          <w:spacing w:val="-4"/>
        </w:rPr>
        <w:t xml:space="preserve"> </w:t>
      </w:r>
      <w:r>
        <w:t>whether</w:t>
      </w:r>
      <w:r>
        <w:rPr>
          <w:spacing w:val="-4"/>
        </w:rPr>
        <w:t xml:space="preserve"> </w:t>
      </w:r>
      <w:r>
        <w:t>the</w:t>
      </w:r>
      <w:r>
        <w:rPr>
          <w:spacing w:val="-4"/>
        </w:rPr>
        <w:t xml:space="preserve"> </w:t>
      </w:r>
      <w:r>
        <w:t>student</w:t>
      </w:r>
      <w:r>
        <w:rPr>
          <w:spacing w:val="-4"/>
        </w:rPr>
        <w:t xml:space="preserve"> </w:t>
      </w:r>
      <w:r>
        <w:t>shows</w:t>
      </w:r>
      <w:r>
        <w:rPr>
          <w:spacing w:val="-4"/>
        </w:rPr>
        <w:t xml:space="preserve"> </w:t>
      </w:r>
      <w:r>
        <w:t>sufficient</w:t>
      </w:r>
      <w:r>
        <w:rPr>
          <w:spacing w:val="-4"/>
        </w:rPr>
        <w:t xml:space="preserve"> </w:t>
      </w:r>
      <w:r>
        <w:t>indication</w:t>
      </w:r>
      <w:r>
        <w:rPr>
          <w:spacing w:val="-4"/>
        </w:rPr>
        <w:t xml:space="preserve"> </w:t>
      </w:r>
      <w:r>
        <w:t>of</w:t>
      </w:r>
      <w:r>
        <w:rPr>
          <w:spacing w:val="-4"/>
        </w:rPr>
        <w:t xml:space="preserve"> </w:t>
      </w:r>
      <w:r>
        <w:t>scientific</w:t>
      </w:r>
      <w:r>
        <w:rPr>
          <w:spacing w:val="-4"/>
        </w:rPr>
        <w:t xml:space="preserve"> </w:t>
      </w:r>
      <w:r>
        <w:t>understanding</w:t>
      </w:r>
      <w:r>
        <w:rPr>
          <w:spacing w:val="-4"/>
        </w:rPr>
        <w:t xml:space="preserve"> </w:t>
      </w:r>
      <w:r>
        <w:t xml:space="preserve">and growth in laboratory experience to warrant continued support in the program. If the answer is affirmative, there shall be assessments made by the Major Professor and the Thesis Advisory Committee within a month of the end of each semester thereafter until the student has surmounted the academic deficiencies. If the answer is negative, the student may pursue a </w:t>
      </w:r>
      <w:proofErr w:type="gramStart"/>
      <w:r>
        <w:t>Master’s</w:t>
      </w:r>
      <w:proofErr w:type="gramEnd"/>
      <w:r>
        <w:t xml:space="preserve"> th</w:t>
      </w:r>
      <w:r>
        <w:t>esis at the discretion of the Major Professor or may be asked to leave the program</w:t>
      </w:r>
    </w:p>
    <w:p w14:paraId="13243E72" w14:textId="77777777" w:rsidR="00AD65B7" w:rsidRDefault="000C581C">
      <w:pPr>
        <w:pStyle w:val="ListParagraph"/>
        <w:numPr>
          <w:ilvl w:val="0"/>
          <w:numId w:val="6"/>
        </w:numPr>
        <w:tabs>
          <w:tab w:val="left" w:pos="1079"/>
        </w:tabs>
        <w:ind w:right="52"/>
      </w:pPr>
      <w:r>
        <w:t xml:space="preserve">Only </w:t>
      </w:r>
      <w:proofErr w:type="gramStart"/>
      <w:r>
        <w:t>grades of</w:t>
      </w:r>
      <w:proofErr w:type="gramEnd"/>
      <w:r>
        <w:t xml:space="preserve"> A, B, and C are acceptable on a Plan of Study. Incomplete (I) grades are not acceptable</w:t>
      </w:r>
      <w:r>
        <w:rPr>
          <w:spacing w:val="-3"/>
        </w:rPr>
        <w:t xml:space="preserve"> </w:t>
      </w:r>
      <w:r>
        <w:t>on</w:t>
      </w:r>
      <w:r>
        <w:rPr>
          <w:spacing w:val="-3"/>
        </w:rPr>
        <w:t xml:space="preserve"> </w:t>
      </w:r>
      <w:r>
        <w:t>a</w:t>
      </w:r>
      <w:r>
        <w:rPr>
          <w:spacing w:val="-3"/>
        </w:rPr>
        <w:t xml:space="preserve"> </w:t>
      </w:r>
      <w:r>
        <w:t>Plan</w:t>
      </w:r>
      <w:r>
        <w:rPr>
          <w:spacing w:val="-3"/>
        </w:rPr>
        <w:t xml:space="preserve"> </w:t>
      </w:r>
      <w:r>
        <w:t>of</w:t>
      </w:r>
      <w:r>
        <w:rPr>
          <w:spacing w:val="-2"/>
        </w:rPr>
        <w:t xml:space="preserve"> </w:t>
      </w:r>
      <w:r>
        <w:t>Study.</w:t>
      </w:r>
      <w:r>
        <w:rPr>
          <w:spacing w:val="-2"/>
        </w:rPr>
        <w:t xml:space="preserve"> </w:t>
      </w:r>
      <w:r>
        <w:t>Incomplete</w:t>
      </w:r>
      <w:r>
        <w:rPr>
          <w:spacing w:val="-2"/>
        </w:rPr>
        <w:t xml:space="preserve"> </w:t>
      </w:r>
      <w:r>
        <w:t>grades</w:t>
      </w:r>
      <w:r>
        <w:rPr>
          <w:spacing w:val="-2"/>
        </w:rPr>
        <w:t xml:space="preserve"> </w:t>
      </w:r>
      <w:r>
        <w:t>must</w:t>
      </w:r>
      <w:r>
        <w:rPr>
          <w:spacing w:val="-3"/>
        </w:rPr>
        <w:t xml:space="preserve"> </w:t>
      </w:r>
      <w:r>
        <w:t>be</w:t>
      </w:r>
      <w:r>
        <w:rPr>
          <w:spacing w:val="-2"/>
        </w:rPr>
        <w:t xml:space="preserve"> </w:t>
      </w:r>
      <w:r>
        <w:t>cleared</w:t>
      </w:r>
      <w:r>
        <w:rPr>
          <w:spacing w:val="-3"/>
        </w:rPr>
        <w:t xml:space="preserve"> </w:t>
      </w:r>
      <w:r>
        <w:t>within</w:t>
      </w:r>
      <w:r>
        <w:rPr>
          <w:spacing w:val="-3"/>
        </w:rPr>
        <w:t xml:space="preserve"> </w:t>
      </w:r>
      <w:r>
        <w:t>a</w:t>
      </w:r>
      <w:r>
        <w:rPr>
          <w:spacing w:val="-1"/>
        </w:rPr>
        <w:t xml:space="preserve"> </w:t>
      </w:r>
      <w:r>
        <w:t>year</w:t>
      </w:r>
      <w:r>
        <w:rPr>
          <w:spacing w:val="-3"/>
        </w:rPr>
        <w:t xml:space="preserve"> </w:t>
      </w:r>
      <w:r>
        <w:t>after</w:t>
      </w:r>
      <w:r>
        <w:rPr>
          <w:spacing w:val="-3"/>
        </w:rPr>
        <w:t xml:space="preserve"> </w:t>
      </w:r>
      <w:r>
        <w:t>the</w:t>
      </w:r>
      <w:r>
        <w:rPr>
          <w:spacing w:val="-3"/>
        </w:rPr>
        <w:t xml:space="preserve"> </w:t>
      </w:r>
      <w:proofErr w:type="gramStart"/>
      <w:r>
        <w:t>I</w:t>
      </w:r>
      <w:r>
        <w:rPr>
          <w:spacing w:val="-1"/>
        </w:rPr>
        <w:t xml:space="preserve"> </w:t>
      </w:r>
      <w:r>
        <w:t>grade</w:t>
      </w:r>
      <w:proofErr w:type="gramEnd"/>
      <w:r>
        <w:t xml:space="preserve"> </w:t>
      </w:r>
      <w:proofErr w:type="gramStart"/>
      <w:r>
        <w:t>was received</w:t>
      </w:r>
      <w:proofErr w:type="gramEnd"/>
      <w:r>
        <w:t xml:space="preserve">. A Thesis Advisory Committee may require a higher grade than C in certain </w:t>
      </w:r>
      <w:r>
        <w:rPr>
          <w:spacing w:val="-2"/>
        </w:rPr>
        <w:t>courses.</w:t>
      </w:r>
    </w:p>
    <w:p w14:paraId="707C6764" w14:textId="77777777" w:rsidR="00AD65B7" w:rsidRDefault="000C581C">
      <w:pPr>
        <w:pStyle w:val="ListParagraph"/>
        <w:numPr>
          <w:ilvl w:val="0"/>
          <w:numId w:val="6"/>
        </w:numPr>
        <w:tabs>
          <w:tab w:val="left" w:pos="1079"/>
        </w:tabs>
        <w:ind w:right="137"/>
      </w:pPr>
      <w:r>
        <w:t>The</w:t>
      </w:r>
      <w:r>
        <w:rPr>
          <w:spacing w:val="-2"/>
        </w:rPr>
        <w:t xml:space="preserve"> </w:t>
      </w:r>
      <w:r>
        <w:t>OGSPS</w:t>
      </w:r>
      <w:r>
        <w:rPr>
          <w:spacing w:val="-3"/>
        </w:rPr>
        <w:t xml:space="preserve"> </w:t>
      </w:r>
      <w:r>
        <w:t>considers</w:t>
      </w:r>
      <w:r>
        <w:rPr>
          <w:spacing w:val="-3"/>
        </w:rPr>
        <w:t xml:space="preserve"> </w:t>
      </w:r>
      <w:r>
        <w:t>a</w:t>
      </w:r>
      <w:r>
        <w:rPr>
          <w:spacing w:val="-3"/>
        </w:rPr>
        <w:t xml:space="preserve"> </w:t>
      </w:r>
      <w:r>
        <w:t>cumulative</w:t>
      </w:r>
      <w:r>
        <w:rPr>
          <w:spacing w:val="-2"/>
        </w:rPr>
        <w:t xml:space="preserve"> </w:t>
      </w:r>
      <w:r>
        <w:t>GPA</w:t>
      </w:r>
      <w:r>
        <w:rPr>
          <w:spacing w:val="-2"/>
        </w:rPr>
        <w:t xml:space="preserve"> </w:t>
      </w:r>
      <w:r>
        <w:t>of</w:t>
      </w:r>
      <w:r>
        <w:rPr>
          <w:spacing w:val="-3"/>
        </w:rPr>
        <w:t xml:space="preserve"> </w:t>
      </w:r>
      <w:r>
        <w:t>below</w:t>
      </w:r>
      <w:r>
        <w:rPr>
          <w:spacing w:val="-3"/>
        </w:rPr>
        <w:t xml:space="preserve"> </w:t>
      </w:r>
      <w:r>
        <w:t>3.00</w:t>
      </w:r>
      <w:r>
        <w:rPr>
          <w:spacing w:val="-3"/>
        </w:rPr>
        <w:t xml:space="preserve"> </w:t>
      </w:r>
      <w:r>
        <w:t>as</w:t>
      </w:r>
      <w:r>
        <w:rPr>
          <w:spacing w:val="-3"/>
        </w:rPr>
        <w:t xml:space="preserve"> </w:t>
      </w:r>
      <w:r>
        <w:t>performance</w:t>
      </w:r>
      <w:r>
        <w:rPr>
          <w:spacing w:val="-2"/>
        </w:rPr>
        <w:t xml:space="preserve"> </w:t>
      </w:r>
      <w:r>
        <w:t>below</w:t>
      </w:r>
      <w:r>
        <w:rPr>
          <w:spacing w:val="-3"/>
        </w:rPr>
        <w:t xml:space="preserve"> </w:t>
      </w:r>
      <w:r>
        <w:t>that</w:t>
      </w:r>
      <w:r>
        <w:rPr>
          <w:spacing w:val="-3"/>
        </w:rPr>
        <w:t xml:space="preserve"> </w:t>
      </w:r>
      <w:r>
        <w:t>expected</w:t>
      </w:r>
      <w:r>
        <w:rPr>
          <w:spacing w:val="-2"/>
        </w:rPr>
        <w:t xml:space="preserve"> </w:t>
      </w:r>
      <w:r>
        <w:t>of</w:t>
      </w:r>
      <w:r>
        <w:rPr>
          <w:spacing w:val="-3"/>
        </w:rPr>
        <w:t xml:space="preserve"> </w:t>
      </w:r>
      <w:r>
        <w:t xml:space="preserve">a graduate student, and grade reports </w:t>
      </w:r>
      <w:proofErr w:type="gramStart"/>
      <w:r>
        <w:t>will so</w:t>
      </w:r>
      <w:proofErr w:type="gramEnd"/>
      <w:r>
        <w:t xml:space="preserve"> indicate. A student with a cumulative GPA below</w:t>
      </w:r>
    </w:p>
    <w:p w14:paraId="6F974835" w14:textId="77777777" w:rsidR="00AD65B7" w:rsidRDefault="000C581C">
      <w:pPr>
        <w:pStyle w:val="BodyText"/>
        <w:ind w:left="1079" w:right="38"/>
      </w:pPr>
      <w:r>
        <w:t>3.00</w:t>
      </w:r>
      <w:r>
        <w:rPr>
          <w:spacing w:val="-3"/>
        </w:rPr>
        <w:t xml:space="preserve"> </w:t>
      </w:r>
      <w:r>
        <w:t>will</w:t>
      </w:r>
      <w:r>
        <w:rPr>
          <w:spacing w:val="-3"/>
        </w:rPr>
        <w:t xml:space="preserve"> </w:t>
      </w:r>
      <w:r>
        <w:t>be</w:t>
      </w:r>
      <w:r>
        <w:rPr>
          <w:spacing w:val="-3"/>
        </w:rPr>
        <w:t xml:space="preserve"> </w:t>
      </w:r>
      <w:r>
        <w:t>placed</w:t>
      </w:r>
      <w:r>
        <w:rPr>
          <w:spacing w:val="-3"/>
        </w:rPr>
        <w:t xml:space="preserve"> </w:t>
      </w:r>
      <w:r>
        <w:t>on</w:t>
      </w:r>
      <w:r>
        <w:rPr>
          <w:spacing w:val="-3"/>
        </w:rPr>
        <w:t xml:space="preserve"> </w:t>
      </w:r>
      <w:r>
        <w:t>probation</w:t>
      </w:r>
      <w:r>
        <w:rPr>
          <w:spacing w:val="-3"/>
        </w:rPr>
        <w:t xml:space="preserve"> </w:t>
      </w:r>
      <w:r>
        <w:t>within</w:t>
      </w:r>
      <w:r>
        <w:rPr>
          <w:spacing w:val="-3"/>
        </w:rPr>
        <w:t xml:space="preserve"> </w:t>
      </w:r>
      <w:r>
        <w:t>the</w:t>
      </w:r>
      <w:r>
        <w:rPr>
          <w:spacing w:val="-3"/>
        </w:rPr>
        <w:t xml:space="preserve"> </w:t>
      </w:r>
      <w:r>
        <w:t>Department</w:t>
      </w:r>
      <w:r>
        <w:rPr>
          <w:spacing w:val="-3"/>
        </w:rPr>
        <w:t xml:space="preserve"> </w:t>
      </w:r>
      <w:r>
        <w:t>of</w:t>
      </w:r>
      <w:r>
        <w:rPr>
          <w:spacing w:val="-3"/>
        </w:rPr>
        <w:t xml:space="preserve"> </w:t>
      </w:r>
      <w:r>
        <w:t>Biochemistry</w:t>
      </w:r>
      <w:r>
        <w:rPr>
          <w:spacing w:val="-3"/>
        </w:rPr>
        <w:t xml:space="preserve"> </w:t>
      </w:r>
      <w:r>
        <w:t>until</w:t>
      </w:r>
      <w:r>
        <w:rPr>
          <w:spacing w:val="-3"/>
        </w:rPr>
        <w:t xml:space="preserve"> </w:t>
      </w:r>
      <w:r>
        <w:t>they</w:t>
      </w:r>
      <w:r>
        <w:rPr>
          <w:spacing w:val="-3"/>
        </w:rPr>
        <w:t xml:space="preserve"> </w:t>
      </w:r>
      <w:r>
        <w:t>increase</w:t>
      </w:r>
      <w:r>
        <w:rPr>
          <w:spacing w:val="-3"/>
        </w:rPr>
        <w:t xml:space="preserve"> </w:t>
      </w:r>
      <w:r>
        <w:t xml:space="preserve">their cumulative GPA by retaking courses with low grades or by taking additional courses. A student who is on probation will not be allowed to take the Preliminary Exam nor will they </w:t>
      </w:r>
      <w:proofErr w:type="gramStart"/>
      <w:r>
        <w:t>be</w:t>
      </w:r>
      <w:r>
        <w:rPr>
          <w:spacing w:val="40"/>
        </w:rPr>
        <w:t xml:space="preserve"> </w:t>
      </w:r>
      <w:r>
        <w:t>considered to be</w:t>
      </w:r>
      <w:proofErr w:type="gramEnd"/>
      <w:r>
        <w:t xml:space="preserve"> eligible for departmental awards. Students that are unable to remove their probationary status within one academic year will be terminated from the program.</w:t>
      </w:r>
    </w:p>
    <w:p w14:paraId="19BA1437" w14:textId="77777777" w:rsidR="00AD65B7" w:rsidRDefault="000C581C">
      <w:pPr>
        <w:pStyle w:val="ListParagraph"/>
        <w:numPr>
          <w:ilvl w:val="0"/>
          <w:numId w:val="6"/>
        </w:numPr>
        <w:tabs>
          <w:tab w:val="left" w:pos="1079"/>
        </w:tabs>
      </w:pPr>
      <w:r>
        <w:t>Continuation in the graduate program also requires satisfactory effort in performing research. Any</w:t>
      </w:r>
      <w:r>
        <w:rPr>
          <w:spacing w:val="-3"/>
        </w:rPr>
        <w:t xml:space="preserve"> </w:t>
      </w:r>
      <w:r>
        <w:t>student</w:t>
      </w:r>
      <w:r>
        <w:rPr>
          <w:spacing w:val="-3"/>
        </w:rPr>
        <w:t xml:space="preserve"> </w:t>
      </w:r>
      <w:r>
        <w:t>receiving</w:t>
      </w:r>
      <w:r>
        <w:rPr>
          <w:spacing w:val="-3"/>
        </w:rPr>
        <w:t xml:space="preserve"> </w:t>
      </w:r>
      <w:r>
        <w:t>an</w:t>
      </w:r>
      <w:r>
        <w:rPr>
          <w:spacing w:val="-3"/>
        </w:rPr>
        <w:t xml:space="preserve"> </w:t>
      </w:r>
      <w:r>
        <w:t>unsatisfactory</w:t>
      </w:r>
      <w:r>
        <w:rPr>
          <w:spacing w:val="-2"/>
        </w:rPr>
        <w:t xml:space="preserve"> </w:t>
      </w:r>
      <w:r>
        <w:t>grade</w:t>
      </w:r>
      <w:r>
        <w:rPr>
          <w:spacing w:val="-3"/>
        </w:rPr>
        <w:t xml:space="preserve"> </w:t>
      </w:r>
      <w:r>
        <w:t>(U)</w:t>
      </w:r>
      <w:r>
        <w:rPr>
          <w:spacing w:val="-3"/>
        </w:rPr>
        <w:t xml:space="preserve"> </w:t>
      </w:r>
      <w:r>
        <w:t>in</w:t>
      </w:r>
      <w:r>
        <w:rPr>
          <w:spacing w:val="-3"/>
        </w:rPr>
        <w:t xml:space="preserve"> </w:t>
      </w:r>
      <w:r>
        <w:t>BCHM</w:t>
      </w:r>
      <w:r>
        <w:rPr>
          <w:spacing w:val="-3"/>
        </w:rPr>
        <w:t xml:space="preserve"> </w:t>
      </w:r>
      <w:r>
        <w:t>60300,</w:t>
      </w:r>
      <w:r>
        <w:rPr>
          <w:spacing w:val="-3"/>
        </w:rPr>
        <w:t xml:space="preserve"> </w:t>
      </w:r>
      <w:r>
        <w:t>BCHM</w:t>
      </w:r>
      <w:r>
        <w:rPr>
          <w:spacing w:val="-3"/>
        </w:rPr>
        <w:t xml:space="preserve"> </w:t>
      </w:r>
      <w:r>
        <w:t>69800,</w:t>
      </w:r>
      <w:r>
        <w:rPr>
          <w:spacing w:val="-3"/>
        </w:rPr>
        <w:t xml:space="preserve"> </w:t>
      </w:r>
      <w:r>
        <w:t>or</w:t>
      </w:r>
      <w:r>
        <w:rPr>
          <w:spacing w:val="-3"/>
        </w:rPr>
        <w:t xml:space="preserve"> </w:t>
      </w:r>
      <w:r>
        <w:t>BCHM</w:t>
      </w:r>
      <w:r>
        <w:rPr>
          <w:spacing w:val="-3"/>
        </w:rPr>
        <w:t xml:space="preserve"> </w:t>
      </w:r>
      <w:r>
        <w:t>69900 will be placed on probation. When a student is assigned a grade of U, the Major Professor will provide the student with a written explanation describing specific deficiencies that resulted in the unsatisfactory</w:t>
      </w:r>
      <w:r>
        <w:rPr>
          <w:spacing w:val="-1"/>
        </w:rPr>
        <w:t xml:space="preserve"> </w:t>
      </w:r>
      <w:r>
        <w:t>grade, a</w:t>
      </w:r>
      <w:r>
        <w:rPr>
          <w:spacing w:val="-1"/>
        </w:rPr>
        <w:t xml:space="preserve"> </w:t>
      </w:r>
      <w:r>
        <w:t>copy</w:t>
      </w:r>
      <w:r>
        <w:rPr>
          <w:spacing w:val="-1"/>
        </w:rPr>
        <w:t xml:space="preserve"> </w:t>
      </w:r>
      <w:r>
        <w:t>of</w:t>
      </w:r>
      <w:r>
        <w:rPr>
          <w:spacing w:val="-1"/>
        </w:rPr>
        <w:t xml:space="preserve"> </w:t>
      </w:r>
      <w:r>
        <w:t>which</w:t>
      </w:r>
      <w:r>
        <w:rPr>
          <w:spacing w:val="-1"/>
        </w:rPr>
        <w:t xml:space="preserve"> </w:t>
      </w:r>
      <w:r>
        <w:t>will</w:t>
      </w:r>
      <w:r>
        <w:rPr>
          <w:spacing w:val="-1"/>
        </w:rPr>
        <w:t xml:space="preserve"> </w:t>
      </w:r>
      <w:r>
        <w:t>be</w:t>
      </w:r>
      <w:r>
        <w:rPr>
          <w:spacing w:val="-1"/>
        </w:rPr>
        <w:t xml:space="preserve"> </w:t>
      </w:r>
      <w:r>
        <w:t>placed in the student’s</w:t>
      </w:r>
      <w:r>
        <w:rPr>
          <w:spacing w:val="-1"/>
        </w:rPr>
        <w:t xml:space="preserve"> </w:t>
      </w:r>
      <w:r>
        <w:t>file. Research</w:t>
      </w:r>
      <w:r>
        <w:rPr>
          <w:spacing w:val="-1"/>
        </w:rPr>
        <w:t xml:space="preserve"> </w:t>
      </w:r>
      <w:r>
        <w:t>credits</w:t>
      </w:r>
      <w:r>
        <w:rPr>
          <w:spacing w:val="-1"/>
        </w:rPr>
        <w:t xml:space="preserve"> </w:t>
      </w:r>
      <w:r>
        <w:t>for which a student receives a grade of U cannot count toward satisfaction of the residency requirement. When a student receives two consecutive U grades in research, the Biochemistry and Molecular Biology Graduate Pr</w:t>
      </w:r>
      <w:r>
        <w:t>ogram is mandated to inform the OGSPS of proposed action/s. Students that receive two consecutive U grades in research or a U grade in research in the</w:t>
      </w:r>
      <w:r>
        <w:rPr>
          <w:spacing w:val="-4"/>
        </w:rPr>
        <w:t xml:space="preserve"> </w:t>
      </w:r>
      <w:r>
        <w:t>same</w:t>
      </w:r>
      <w:r>
        <w:rPr>
          <w:spacing w:val="-4"/>
        </w:rPr>
        <w:t xml:space="preserve"> </w:t>
      </w:r>
      <w:r>
        <w:t>semester</w:t>
      </w:r>
      <w:r>
        <w:rPr>
          <w:spacing w:val="-4"/>
        </w:rPr>
        <w:t xml:space="preserve"> </w:t>
      </w:r>
      <w:r>
        <w:t>as</w:t>
      </w:r>
      <w:r>
        <w:rPr>
          <w:spacing w:val="-4"/>
        </w:rPr>
        <w:t xml:space="preserve"> </w:t>
      </w:r>
      <w:r>
        <w:t>receiving</w:t>
      </w:r>
      <w:r>
        <w:rPr>
          <w:spacing w:val="-4"/>
        </w:rPr>
        <w:t xml:space="preserve"> </w:t>
      </w:r>
      <w:r>
        <w:t>an</w:t>
      </w:r>
      <w:r>
        <w:rPr>
          <w:spacing w:val="-4"/>
        </w:rPr>
        <w:t xml:space="preserve"> </w:t>
      </w:r>
      <w:r>
        <w:t>unsatisfactory</w:t>
      </w:r>
      <w:r>
        <w:rPr>
          <w:spacing w:val="-4"/>
        </w:rPr>
        <w:t xml:space="preserve"> </w:t>
      </w:r>
      <w:r>
        <w:t>evaluation</w:t>
      </w:r>
      <w:r>
        <w:rPr>
          <w:spacing w:val="-4"/>
        </w:rPr>
        <w:t xml:space="preserve"> </w:t>
      </w:r>
      <w:r>
        <w:t>for</w:t>
      </w:r>
      <w:r>
        <w:rPr>
          <w:spacing w:val="-3"/>
        </w:rPr>
        <w:t xml:space="preserve"> </w:t>
      </w:r>
      <w:r>
        <w:t>their</w:t>
      </w:r>
      <w:r>
        <w:rPr>
          <w:spacing w:val="-4"/>
        </w:rPr>
        <w:t xml:space="preserve"> </w:t>
      </w:r>
      <w:r>
        <w:t>Thesis</w:t>
      </w:r>
      <w:r>
        <w:rPr>
          <w:spacing w:val="-4"/>
        </w:rPr>
        <w:t xml:space="preserve"> </w:t>
      </w:r>
      <w:r>
        <w:t>Advisory</w:t>
      </w:r>
      <w:r>
        <w:rPr>
          <w:spacing w:val="-4"/>
        </w:rPr>
        <w:t xml:space="preserve"> </w:t>
      </w:r>
      <w:r>
        <w:t>Committee meeting will be required to: 1) leave the program or 2) remain in the program subject to certain conditions being met to allow the student to continue graduate study in Biochemistry.</w:t>
      </w:r>
    </w:p>
    <w:p w14:paraId="12A6384E" w14:textId="77777777" w:rsidR="00AD65B7" w:rsidRDefault="00AD65B7">
      <w:pPr>
        <w:pStyle w:val="BodyText"/>
        <w:ind w:left="0"/>
      </w:pPr>
    </w:p>
    <w:p w14:paraId="0DCAD644" w14:textId="77777777" w:rsidR="00AD65B7" w:rsidRDefault="000C581C">
      <w:pPr>
        <w:pStyle w:val="BodyText"/>
      </w:pPr>
      <w:r>
        <w:rPr>
          <w:color w:val="0000CC"/>
        </w:rPr>
        <w:t>Publication</w:t>
      </w:r>
      <w:r>
        <w:rPr>
          <w:color w:val="0000CC"/>
          <w:spacing w:val="-3"/>
        </w:rPr>
        <w:t xml:space="preserve"> </w:t>
      </w:r>
      <w:r>
        <w:rPr>
          <w:color w:val="0000CC"/>
        </w:rPr>
        <w:t>Expectation:</w:t>
      </w:r>
      <w:r>
        <w:rPr>
          <w:color w:val="0000CC"/>
          <w:spacing w:val="-2"/>
        </w:rPr>
        <w:t xml:space="preserve"> </w:t>
      </w:r>
      <w:r>
        <w:t>At</w:t>
      </w:r>
      <w:r>
        <w:rPr>
          <w:spacing w:val="-3"/>
        </w:rPr>
        <w:t xml:space="preserve"> </w:t>
      </w:r>
      <w:r>
        <w:t>the</w:t>
      </w:r>
      <w:r>
        <w:rPr>
          <w:spacing w:val="-2"/>
        </w:rPr>
        <w:t xml:space="preserve"> </w:t>
      </w:r>
      <w:r>
        <w:t>time</w:t>
      </w:r>
      <w:r>
        <w:rPr>
          <w:spacing w:val="-2"/>
        </w:rPr>
        <w:t xml:space="preserve"> </w:t>
      </w:r>
      <w:r>
        <w:t>of</w:t>
      </w:r>
      <w:r>
        <w:rPr>
          <w:spacing w:val="-2"/>
        </w:rPr>
        <w:t xml:space="preserve"> </w:t>
      </w:r>
      <w:r>
        <w:t>thesis</w:t>
      </w:r>
      <w:r>
        <w:rPr>
          <w:spacing w:val="-3"/>
        </w:rPr>
        <w:t xml:space="preserve"> </w:t>
      </w:r>
      <w:r>
        <w:t>deposit,</w:t>
      </w:r>
      <w:r>
        <w:rPr>
          <w:spacing w:val="-2"/>
        </w:rPr>
        <w:t xml:space="preserve"> </w:t>
      </w:r>
      <w:r>
        <w:t>a</w:t>
      </w:r>
      <w:r>
        <w:rPr>
          <w:spacing w:val="-3"/>
        </w:rPr>
        <w:t xml:space="preserve"> </w:t>
      </w:r>
      <w:r>
        <w:t>Ph.D.</w:t>
      </w:r>
      <w:r>
        <w:rPr>
          <w:spacing w:val="-3"/>
        </w:rPr>
        <w:t xml:space="preserve"> </w:t>
      </w:r>
      <w:r>
        <w:t>candidate</w:t>
      </w:r>
      <w:r>
        <w:rPr>
          <w:spacing w:val="-3"/>
        </w:rPr>
        <w:t xml:space="preserve"> </w:t>
      </w:r>
      <w:r>
        <w:t>should</w:t>
      </w:r>
      <w:r>
        <w:rPr>
          <w:spacing w:val="-3"/>
        </w:rPr>
        <w:t xml:space="preserve"> </w:t>
      </w:r>
      <w:r>
        <w:t>show</w:t>
      </w:r>
      <w:r>
        <w:rPr>
          <w:spacing w:val="-3"/>
        </w:rPr>
        <w:t xml:space="preserve"> </w:t>
      </w:r>
      <w:r>
        <w:t>that</w:t>
      </w:r>
      <w:r>
        <w:rPr>
          <w:spacing w:val="-3"/>
        </w:rPr>
        <w:t xml:space="preserve"> </w:t>
      </w:r>
      <w:r>
        <w:t>at</w:t>
      </w:r>
      <w:r>
        <w:rPr>
          <w:spacing w:val="-2"/>
        </w:rPr>
        <w:t xml:space="preserve"> </w:t>
      </w:r>
      <w:r>
        <w:t>least</w:t>
      </w:r>
      <w:r>
        <w:rPr>
          <w:spacing w:val="-3"/>
        </w:rPr>
        <w:t xml:space="preserve"> </w:t>
      </w:r>
      <w:r>
        <w:t>one first author or co-first author paper from their thesis research was accepted by, or published in, a reputable scientific journal. It is preferable to have manuscripts covering all major results of thesis research published prior to the defense.</w:t>
      </w:r>
    </w:p>
    <w:p w14:paraId="398A9E95" w14:textId="77777777" w:rsidR="00AD65B7" w:rsidRDefault="00AD65B7">
      <w:pPr>
        <w:pStyle w:val="BodyText"/>
        <w:sectPr w:rsidR="00AD65B7">
          <w:pgSz w:w="12240" w:h="15840"/>
          <w:pgMar w:top="1680" w:right="1440" w:bottom="500" w:left="1080" w:header="0" w:footer="311" w:gutter="0"/>
          <w:cols w:space="720"/>
        </w:sectPr>
      </w:pPr>
    </w:p>
    <w:p w14:paraId="15F29698" w14:textId="77777777" w:rsidR="00AD65B7" w:rsidRDefault="000C581C">
      <w:pPr>
        <w:pStyle w:val="BodyText"/>
        <w:spacing w:before="40"/>
        <w:ind w:left="360" w:right="62"/>
      </w:pPr>
      <w:r>
        <w:rPr>
          <w:color w:val="0000CC"/>
        </w:rPr>
        <w:lastRenderedPageBreak/>
        <w:t xml:space="preserve">Computational Life Sciences (CLS) Program: </w:t>
      </w:r>
      <w:r>
        <w:t xml:space="preserve">Biochemistry is a participating department in the Computational Life Sciences program </w:t>
      </w:r>
      <w:hyperlink r:id="rId22">
        <w:r>
          <w:t>[https://www.purdue.edu/gradschool/cigp/].</w:t>
        </w:r>
      </w:hyperlink>
      <w:r>
        <w:t xml:space="preserve"> CLS is an interdisciplinary</w:t>
      </w:r>
      <w:r>
        <w:rPr>
          <w:spacing w:val="-2"/>
        </w:rPr>
        <w:t xml:space="preserve"> </w:t>
      </w:r>
      <w:r>
        <w:t>area</w:t>
      </w:r>
      <w:r>
        <w:rPr>
          <w:spacing w:val="-2"/>
        </w:rPr>
        <w:t xml:space="preserve"> </w:t>
      </w:r>
      <w:r>
        <w:t>of</w:t>
      </w:r>
      <w:r>
        <w:rPr>
          <w:spacing w:val="-2"/>
        </w:rPr>
        <w:t xml:space="preserve"> </w:t>
      </w:r>
      <w:r>
        <w:t>specialization</w:t>
      </w:r>
      <w:r>
        <w:rPr>
          <w:spacing w:val="-2"/>
        </w:rPr>
        <w:t xml:space="preserve"> </w:t>
      </w:r>
      <w:r>
        <w:t>offered</w:t>
      </w:r>
      <w:r>
        <w:rPr>
          <w:spacing w:val="-2"/>
        </w:rPr>
        <w:t xml:space="preserve"> </w:t>
      </w:r>
      <w:r>
        <w:t>at</w:t>
      </w:r>
      <w:r>
        <w:rPr>
          <w:spacing w:val="-2"/>
        </w:rPr>
        <w:t xml:space="preserve"> </w:t>
      </w:r>
      <w:r>
        <w:t>MS and</w:t>
      </w:r>
      <w:r>
        <w:rPr>
          <w:spacing w:val="-2"/>
        </w:rPr>
        <w:t xml:space="preserve"> </w:t>
      </w:r>
      <w:r>
        <w:t>Ph.D.</w:t>
      </w:r>
      <w:r>
        <w:rPr>
          <w:spacing w:val="-1"/>
        </w:rPr>
        <w:t xml:space="preserve"> </w:t>
      </w:r>
      <w:r>
        <w:t>levels.</w:t>
      </w:r>
      <w:r>
        <w:rPr>
          <w:spacing w:val="-2"/>
        </w:rPr>
        <w:t xml:space="preserve"> </w:t>
      </w:r>
      <w:r>
        <w:t>Students</w:t>
      </w:r>
      <w:r>
        <w:rPr>
          <w:spacing w:val="-1"/>
        </w:rPr>
        <w:t xml:space="preserve"> </w:t>
      </w:r>
      <w:r>
        <w:t>enrolled</w:t>
      </w:r>
      <w:r>
        <w:rPr>
          <w:spacing w:val="-2"/>
        </w:rPr>
        <w:t xml:space="preserve"> </w:t>
      </w:r>
      <w:r>
        <w:t>in</w:t>
      </w:r>
      <w:r>
        <w:rPr>
          <w:spacing w:val="-2"/>
        </w:rPr>
        <w:t xml:space="preserve"> </w:t>
      </w:r>
      <w:r>
        <w:t>this</w:t>
      </w:r>
      <w:r>
        <w:rPr>
          <w:spacing w:val="-2"/>
        </w:rPr>
        <w:t xml:space="preserve"> </w:t>
      </w:r>
      <w:r>
        <w:t>program will perform Ph.D. thesis research in a laboratory in our department while simultaneously developing skills in the computational life sciences. A student’s participation in the program is indicated on the transcript as a specialization in “Computational Life Sciences.” An approved CLS plan of study enables participants</w:t>
      </w:r>
      <w:r>
        <w:rPr>
          <w:spacing w:val="-2"/>
        </w:rPr>
        <w:t xml:space="preserve"> </w:t>
      </w:r>
      <w:r>
        <w:t>to</w:t>
      </w:r>
      <w:r>
        <w:rPr>
          <w:spacing w:val="-3"/>
        </w:rPr>
        <w:t xml:space="preserve"> </w:t>
      </w:r>
      <w:r>
        <w:t>become</w:t>
      </w:r>
      <w:r>
        <w:rPr>
          <w:spacing w:val="-3"/>
        </w:rPr>
        <w:t xml:space="preserve"> </w:t>
      </w:r>
      <w:r>
        <w:t>proficient</w:t>
      </w:r>
      <w:r>
        <w:rPr>
          <w:spacing w:val="-3"/>
        </w:rPr>
        <w:t xml:space="preserve"> </w:t>
      </w:r>
      <w:r>
        <w:t>in</w:t>
      </w:r>
      <w:r>
        <w:rPr>
          <w:spacing w:val="-2"/>
        </w:rPr>
        <w:t xml:space="preserve"> </w:t>
      </w:r>
      <w:r>
        <w:t>the</w:t>
      </w:r>
      <w:r>
        <w:rPr>
          <w:spacing w:val="-3"/>
        </w:rPr>
        <w:t xml:space="preserve"> </w:t>
      </w:r>
      <w:r>
        <w:t>use</w:t>
      </w:r>
      <w:r>
        <w:rPr>
          <w:spacing w:val="-3"/>
        </w:rPr>
        <w:t xml:space="preserve"> </w:t>
      </w:r>
      <w:r>
        <w:t>of</w:t>
      </w:r>
      <w:r>
        <w:rPr>
          <w:spacing w:val="-2"/>
        </w:rPr>
        <w:t xml:space="preserve"> </w:t>
      </w:r>
      <w:r>
        <w:t>computational</w:t>
      </w:r>
      <w:r>
        <w:rPr>
          <w:spacing w:val="-2"/>
        </w:rPr>
        <w:t xml:space="preserve"> </w:t>
      </w:r>
      <w:r>
        <w:t>tools</w:t>
      </w:r>
      <w:r>
        <w:rPr>
          <w:spacing w:val="-3"/>
        </w:rPr>
        <w:t xml:space="preserve"> </w:t>
      </w:r>
      <w:r>
        <w:t>and</w:t>
      </w:r>
      <w:r>
        <w:rPr>
          <w:spacing w:val="-3"/>
        </w:rPr>
        <w:t xml:space="preserve"> </w:t>
      </w:r>
      <w:r>
        <w:t>techniques</w:t>
      </w:r>
      <w:r>
        <w:rPr>
          <w:spacing w:val="-3"/>
        </w:rPr>
        <w:t xml:space="preserve"> </w:t>
      </w:r>
      <w:r>
        <w:t>emp</w:t>
      </w:r>
      <w:r>
        <w:t>loyed</w:t>
      </w:r>
      <w:r>
        <w:rPr>
          <w:spacing w:val="-3"/>
        </w:rPr>
        <w:t xml:space="preserve"> </w:t>
      </w:r>
      <w:r>
        <w:t>in</w:t>
      </w:r>
      <w:r>
        <w:rPr>
          <w:spacing w:val="-2"/>
        </w:rPr>
        <w:t xml:space="preserve"> </w:t>
      </w:r>
      <w:r>
        <w:t>the</w:t>
      </w:r>
      <w:r>
        <w:rPr>
          <w:spacing w:val="-3"/>
        </w:rPr>
        <w:t xml:space="preserve"> </w:t>
      </w:r>
      <w:r>
        <w:t>life sciences, preparing them for the discovery and implementation of algorithms that facilitate the understanding of biological processes. The CLS Ph.D. plan of study requires a minimum of 12 credit hours with 6 of these credits obtained from CLS-relevant courses specified by the Department of Biochemistry (currently BCHM 521, BCHM 56100, BCHM 56200, BCHM 60500, BCHM 61000, BCHM</w:t>
      </w:r>
    </w:p>
    <w:p w14:paraId="1687FE3E" w14:textId="77777777" w:rsidR="00AD65B7" w:rsidRDefault="000C581C">
      <w:pPr>
        <w:pStyle w:val="BodyText"/>
        <w:ind w:left="360" w:right="69"/>
      </w:pPr>
      <w:r>
        <w:t>61200,</w:t>
      </w:r>
      <w:r>
        <w:rPr>
          <w:spacing w:val="-3"/>
        </w:rPr>
        <w:t xml:space="preserve"> </w:t>
      </w:r>
      <w:r>
        <w:t>BCHM</w:t>
      </w:r>
      <w:r>
        <w:rPr>
          <w:spacing w:val="-3"/>
        </w:rPr>
        <w:t xml:space="preserve"> </w:t>
      </w:r>
      <w:r>
        <w:t>62000).</w:t>
      </w:r>
      <w:r>
        <w:rPr>
          <w:spacing w:val="-3"/>
        </w:rPr>
        <w:t xml:space="preserve"> </w:t>
      </w:r>
      <w:r>
        <w:t>Remaining</w:t>
      </w:r>
      <w:r>
        <w:rPr>
          <w:spacing w:val="-2"/>
        </w:rPr>
        <w:t xml:space="preserve"> </w:t>
      </w:r>
      <w:r>
        <w:t>credits</w:t>
      </w:r>
      <w:r>
        <w:rPr>
          <w:spacing w:val="-3"/>
        </w:rPr>
        <w:t xml:space="preserve"> </w:t>
      </w:r>
      <w:r>
        <w:t>come</w:t>
      </w:r>
      <w:r>
        <w:rPr>
          <w:spacing w:val="-3"/>
        </w:rPr>
        <w:t xml:space="preserve"> </w:t>
      </w:r>
      <w:r>
        <w:t>from</w:t>
      </w:r>
      <w:r>
        <w:rPr>
          <w:spacing w:val="-3"/>
        </w:rPr>
        <w:t xml:space="preserve"> </w:t>
      </w:r>
      <w:r>
        <w:t>one</w:t>
      </w:r>
      <w:r>
        <w:rPr>
          <w:spacing w:val="-3"/>
        </w:rPr>
        <w:t xml:space="preserve"> </w:t>
      </w:r>
      <w:r>
        <w:t>of</w:t>
      </w:r>
      <w:r>
        <w:rPr>
          <w:spacing w:val="-1"/>
        </w:rPr>
        <w:t xml:space="preserve"> </w:t>
      </w:r>
      <w:r>
        <w:t>two</w:t>
      </w:r>
      <w:r>
        <w:rPr>
          <w:spacing w:val="-3"/>
        </w:rPr>
        <w:t xml:space="preserve"> </w:t>
      </w:r>
      <w:r>
        <w:t>CLS</w:t>
      </w:r>
      <w:r>
        <w:rPr>
          <w:spacing w:val="-3"/>
        </w:rPr>
        <w:t xml:space="preserve"> </w:t>
      </w:r>
      <w:r>
        <w:t>bridge</w:t>
      </w:r>
      <w:r>
        <w:rPr>
          <w:spacing w:val="-1"/>
        </w:rPr>
        <w:t xml:space="preserve"> </w:t>
      </w:r>
      <w:r>
        <w:t>courses,</w:t>
      </w:r>
      <w:r>
        <w:rPr>
          <w:spacing w:val="-3"/>
        </w:rPr>
        <w:t xml:space="preserve"> </w:t>
      </w:r>
      <w:r>
        <w:t>CLS</w:t>
      </w:r>
      <w:r>
        <w:rPr>
          <w:spacing w:val="-3"/>
        </w:rPr>
        <w:t xml:space="preserve"> </w:t>
      </w:r>
      <w:r>
        <w:t>core</w:t>
      </w:r>
      <w:r>
        <w:rPr>
          <w:spacing w:val="-1"/>
        </w:rPr>
        <w:t xml:space="preserve"> </w:t>
      </w:r>
      <w:r>
        <w:t>courses, and CLS relevant courses specified by the CLS graduate committee. Dr. Majid Kazemian is the Department of Biochemistry’s representative to the CLS program.</w:t>
      </w:r>
    </w:p>
    <w:p w14:paraId="7A314CC3" w14:textId="77777777" w:rsidR="00AD65B7" w:rsidRDefault="00AD65B7">
      <w:pPr>
        <w:pStyle w:val="BodyText"/>
        <w:spacing w:before="14"/>
        <w:ind w:left="0"/>
      </w:pPr>
    </w:p>
    <w:p w14:paraId="505AD68A" w14:textId="77777777" w:rsidR="00AD65B7" w:rsidRDefault="000C581C">
      <w:pPr>
        <w:pStyle w:val="BodyText"/>
        <w:spacing w:before="1"/>
        <w:ind w:left="360"/>
      </w:pPr>
      <w:r>
        <w:rPr>
          <w:color w:val="0000CC"/>
        </w:rPr>
        <w:t>SEMINAR</w:t>
      </w:r>
      <w:r>
        <w:rPr>
          <w:color w:val="0000CC"/>
          <w:spacing w:val="-8"/>
        </w:rPr>
        <w:t xml:space="preserve"> </w:t>
      </w:r>
      <w:r>
        <w:rPr>
          <w:color w:val="0000CC"/>
        </w:rPr>
        <w:t>SERIES</w:t>
      </w:r>
      <w:r>
        <w:rPr>
          <w:color w:val="0000CC"/>
          <w:spacing w:val="-8"/>
        </w:rPr>
        <w:t xml:space="preserve"> </w:t>
      </w:r>
      <w:r>
        <w:rPr>
          <w:color w:val="0000CC"/>
        </w:rPr>
        <w:t>AND</w:t>
      </w:r>
      <w:r>
        <w:rPr>
          <w:color w:val="0000CC"/>
          <w:spacing w:val="-8"/>
        </w:rPr>
        <w:t xml:space="preserve"> </w:t>
      </w:r>
      <w:r>
        <w:rPr>
          <w:color w:val="0000CC"/>
          <w:spacing w:val="-2"/>
        </w:rPr>
        <w:t>ATTENDANCE</w:t>
      </w:r>
    </w:p>
    <w:p w14:paraId="47E55628" w14:textId="77777777" w:rsidR="00AD65B7" w:rsidRDefault="00AD65B7">
      <w:pPr>
        <w:pStyle w:val="BodyText"/>
        <w:ind w:left="0"/>
      </w:pPr>
    </w:p>
    <w:p w14:paraId="44271732" w14:textId="77777777" w:rsidR="00AD65B7" w:rsidRDefault="000C581C">
      <w:pPr>
        <w:pStyle w:val="BodyText"/>
        <w:ind w:left="360"/>
      </w:pPr>
      <w:r>
        <w:rPr>
          <w:color w:val="0000CC"/>
        </w:rPr>
        <w:t>Departmental</w:t>
      </w:r>
      <w:r>
        <w:rPr>
          <w:color w:val="0000CC"/>
          <w:spacing w:val="-3"/>
        </w:rPr>
        <w:t xml:space="preserve"> </w:t>
      </w:r>
      <w:r>
        <w:rPr>
          <w:color w:val="0000CC"/>
        </w:rPr>
        <w:t>Seminar</w:t>
      </w:r>
      <w:r>
        <w:rPr>
          <w:color w:val="0000CC"/>
          <w:spacing w:val="-3"/>
        </w:rPr>
        <w:t xml:space="preserve"> </w:t>
      </w:r>
      <w:r>
        <w:rPr>
          <w:color w:val="0000CC"/>
        </w:rPr>
        <w:t>Series:</w:t>
      </w:r>
      <w:r>
        <w:rPr>
          <w:color w:val="0000CC"/>
          <w:spacing w:val="-4"/>
        </w:rPr>
        <w:t xml:space="preserve"> </w:t>
      </w:r>
      <w:r>
        <w:t>The</w:t>
      </w:r>
      <w:r>
        <w:rPr>
          <w:spacing w:val="-2"/>
        </w:rPr>
        <w:t xml:space="preserve"> </w:t>
      </w:r>
      <w:r>
        <w:t>Department</w:t>
      </w:r>
      <w:r>
        <w:rPr>
          <w:spacing w:val="-3"/>
        </w:rPr>
        <w:t xml:space="preserve"> </w:t>
      </w:r>
      <w:r>
        <w:t>of</w:t>
      </w:r>
      <w:r>
        <w:rPr>
          <w:spacing w:val="-3"/>
        </w:rPr>
        <w:t xml:space="preserve"> </w:t>
      </w:r>
      <w:r>
        <w:t>Biochemistry</w:t>
      </w:r>
      <w:r>
        <w:rPr>
          <w:spacing w:val="-3"/>
        </w:rPr>
        <w:t xml:space="preserve"> </w:t>
      </w:r>
      <w:r>
        <w:t>has</w:t>
      </w:r>
      <w:r>
        <w:rPr>
          <w:spacing w:val="-3"/>
        </w:rPr>
        <w:t xml:space="preserve"> </w:t>
      </w:r>
      <w:r>
        <w:t>a</w:t>
      </w:r>
      <w:r>
        <w:rPr>
          <w:spacing w:val="-3"/>
        </w:rPr>
        <w:t xml:space="preserve"> </w:t>
      </w:r>
      <w:r>
        <w:t>weekly</w:t>
      </w:r>
      <w:r>
        <w:rPr>
          <w:spacing w:val="-2"/>
        </w:rPr>
        <w:t xml:space="preserve"> </w:t>
      </w:r>
      <w:r>
        <w:t>Tuesday</w:t>
      </w:r>
      <w:r>
        <w:rPr>
          <w:spacing w:val="-3"/>
        </w:rPr>
        <w:t xml:space="preserve"> </w:t>
      </w:r>
      <w:r>
        <w:t>afternoon</w:t>
      </w:r>
      <w:r>
        <w:rPr>
          <w:spacing w:val="-3"/>
        </w:rPr>
        <w:t xml:space="preserve"> </w:t>
      </w:r>
      <w:r>
        <w:t>seminar series at 3:30 p.m. Presentations are given by Purdue faculty as well as external-invited speakers. All graduate</w:t>
      </w:r>
      <w:r>
        <w:rPr>
          <w:spacing w:val="-3"/>
        </w:rPr>
        <w:t xml:space="preserve"> </w:t>
      </w:r>
      <w:r>
        <w:t>students</w:t>
      </w:r>
      <w:r>
        <w:rPr>
          <w:spacing w:val="-4"/>
        </w:rPr>
        <w:t xml:space="preserve"> </w:t>
      </w:r>
      <w:r>
        <w:t>are</w:t>
      </w:r>
      <w:r>
        <w:rPr>
          <w:spacing w:val="-3"/>
        </w:rPr>
        <w:t xml:space="preserve"> </w:t>
      </w:r>
      <w:r>
        <w:t>expected</w:t>
      </w:r>
      <w:r>
        <w:rPr>
          <w:spacing w:val="-3"/>
        </w:rPr>
        <w:t xml:space="preserve"> </w:t>
      </w:r>
      <w:r>
        <w:t>to</w:t>
      </w:r>
      <w:r>
        <w:rPr>
          <w:spacing w:val="-4"/>
        </w:rPr>
        <w:t xml:space="preserve"> </w:t>
      </w:r>
      <w:r>
        <w:t>attend.</w:t>
      </w:r>
      <w:r>
        <w:rPr>
          <w:spacing w:val="-3"/>
        </w:rPr>
        <w:t xml:space="preserve"> </w:t>
      </w:r>
      <w:r>
        <w:t>Students</w:t>
      </w:r>
      <w:r>
        <w:rPr>
          <w:spacing w:val="-4"/>
        </w:rPr>
        <w:t xml:space="preserve"> </w:t>
      </w:r>
      <w:r>
        <w:t>in</w:t>
      </w:r>
      <w:r>
        <w:rPr>
          <w:spacing w:val="-4"/>
        </w:rPr>
        <w:t xml:space="preserve"> </w:t>
      </w:r>
      <w:r>
        <w:t>the</w:t>
      </w:r>
      <w:r>
        <w:rPr>
          <w:spacing w:val="-4"/>
        </w:rPr>
        <w:t xml:space="preserve"> </w:t>
      </w:r>
      <w:r>
        <w:t>Biochemistry</w:t>
      </w:r>
      <w:r>
        <w:rPr>
          <w:spacing w:val="-4"/>
        </w:rPr>
        <w:t xml:space="preserve"> </w:t>
      </w:r>
      <w:r>
        <w:t>and</w:t>
      </w:r>
      <w:r>
        <w:rPr>
          <w:spacing w:val="-4"/>
        </w:rPr>
        <w:t xml:space="preserve"> </w:t>
      </w:r>
      <w:r>
        <w:t>Molecular</w:t>
      </w:r>
      <w:r>
        <w:rPr>
          <w:spacing w:val="-4"/>
        </w:rPr>
        <w:t xml:space="preserve"> </w:t>
      </w:r>
      <w:r>
        <w:t>Biology</w:t>
      </w:r>
      <w:r>
        <w:rPr>
          <w:spacing w:val="-4"/>
        </w:rPr>
        <w:t xml:space="preserve"> </w:t>
      </w:r>
      <w:r>
        <w:t xml:space="preserve">Graduate Program </w:t>
      </w:r>
      <w:proofErr w:type="gramStart"/>
      <w:r>
        <w:t>have the opportunity to</w:t>
      </w:r>
      <w:proofErr w:type="gramEnd"/>
      <w:r>
        <w:t xml:space="preserve"> invite one to two speakers per year to this seminar series in a process coordinated by the Graduate Student Organization and the faculty seminar committee.</w:t>
      </w:r>
    </w:p>
    <w:p w14:paraId="2AB1AAC3" w14:textId="77777777" w:rsidR="00AD65B7" w:rsidRDefault="00AD65B7">
      <w:pPr>
        <w:pStyle w:val="BodyText"/>
        <w:ind w:left="0"/>
      </w:pPr>
    </w:p>
    <w:p w14:paraId="7CF0CD42" w14:textId="77777777" w:rsidR="00AD65B7" w:rsidRDefault="000C581C">
      <w:pPr>
        <w:pStyle w:val="BodyText"/>
        <w:ind w:left="360" w:right="69"/>
      </w:pPr>
      <w:r>
        <w:rPr>
          <w:color w:val="0000CC"/>
        </w:rPr>
        <w:t xml:space="preserve">Graduate and Postdoctoral Seminar Series: </w:t>
      </w:r>
      <w:r>
        <w:t>The Department of Biochemistry has a seminar series organized by graduate students and postdocs. The primary purpose of this series is to allow these trainees to showcase their research and receive important scientific feedback from their peers. It is intended to help the presenters get constructive feedback, but also to prepare attending graduate students to think critically and ask insightful questions. Graduate students and postdocs present their research,</w:t>
      </w:r>
      <w:r>
        <w:rPr>
          <w:spacing w:val="-3"/>
        </w:rPr>
        <w:t xml:space="preserve"> </w:t>
      </w:r>
      <w:r>
        <w:t>and</w:t>
      </w:r>
      <w:r>
        <w:rPr>
          <w:spacing w:val="-3"/>
        </w:rPr>
        <w:t xml:space="preserve"> </w:t>
      </w:r>
      <w:r>
        <w:t>all</w:t>
      </w:r>
      <w:r>
        <w:rPr>
          <w:spacing w:val="-3"/>
        </w:rPr>
        <w:t xml:space="preserve"> </w:t>
      </w:r>
      <w:r>
        <w:t>graduate</w:t>
      </w:r>
      <w:r>
        <w:rPr>
          <w:spacing w:val="-2"/>
        </w:rPr>
        <w:t xml:space="preserve"> </w:t>
      </w:r>
      <w:r>
        <w:t>students</w:t>
      </w:r>
      <w:r>
        <w:rPr>
          <w:spacing w:val="-3"/>
        </w:rPr>
        <w:t xml:space="preserve"> </w:t>
      </w:r>
      <w:r>
        <w:t>are</w:t>
      </w:r>
      <w:r>
        <w:rPr>
          <w:spacing w:val="-2"/>
        </w:rPr>
        <w:t xml:space="preserve"> </w:t>
      </w:r>
      <w:r>
        <w:t>expected</w:t>
      </w:r>
      <w:r>
        <w:rPr>
          <w:spacing w:val="-3"/>
        </w:rPr>
        <w:t xml:space="preserve"> </w:t>
      </w:r>
      <w:r>
        <w:t>to</w:t>
      </w:r>
      <w:r>
        <w:rPr>
          <w:spacing w:val="-1"/>
        </w:rPr>
        <w:t xml:space="preserve"> </w:t>
      </w:r>
      <w:r>
        <w:t>attend</w:t>
      </w:r>
      <w:r>
        <w:t>.</w:t>
      </w:r>
      <w:r>
        <w:rPr>
          <w:spacing w:val="-2"/>
        </w:rPr>
        <w:t xml:space="preserve"> </w:t>
      </w:r>
      <w:r>
        <w:t>Graduate</w:t>
      </w:r>
      <w:r>
        <w:rPr>
          <w:spacing w:val="-3"/>
        </w:rPr>
        <w:t xml:space="preserve"> </w:t>
      </w:r>
      <w:r>
        <w:t>Postdoc</w:t>
      </w:r>
      <w:r>
        <w:rPr>
          <w:spacing w:val="-3"/>
        </w:rPr>
        <w:t xml:space="preserve"> </w:t>
      </w:r>
      <w:r>
        <w:t>seminars</w:t>
      </w:r>
      <w:r>
        <w:rPr>
          <w:spacing w:val="-3"/>
        </w:rPr>
        <w:t xml:space="preserve"> </w:t>
      </w:r>
      <w:r>
        <w:t>are</w:t>
      </w:r>
      <w:r>
        <w:rPr>
          <w:spacing w:val="-2"/>
        </w:rPr>
        <w:t xml:space="preserve"> </w:t>
      </w:r>
      <w:r>
        <w:t>held</w:t>
      </w:r>
      <w:r>
        <w:rPr>
          <w:spacing w:val="-3"/>
        </w:rPr>
        <w:t xml:space="preserve"> </w:t>
      </w:r>
      <w:r>
        <w:t>Fridays at</w:t>
      </w:r>
      <w:r>
        <w:rPr>
          <w:spacing w:val="-3"/>
        </w:rPr>
        <w:t xml:space="preserve"> </w:t>
      </w:r>
      <w:r>
        <w:t>12:30</w:t>
      </w:r>
      <w:r>
        <w:rPr>
          <w:spacing w:val="-3"/>
        </w:rPr>
        <w:t xml:space="preserve"> </w:t>
      </w:r>
      <w:r>
        <w:t>pm.</w:t>
      </w:r>
      <w:r>
        <w:rPr>
          <w:spacing w:val="-2"/>
        </w:rPr>
        <w:t xml:space="preserve"> </w:t>
      </w:r>
      <w:r>
        <w:t>One</w:t>
      </w:r>
      <w:r>
        <w:rPr>
          <w:spacing w:val="-2"/>
        </w:rPr>
        <w:t xml:space="preserve"> </w:t>
      </w:r>
      <w:r>
        <w:t>to</w:t>
      </w:r>
      <w:r>
        <w:rPr>
          <w:spacing w:val="-3"/>
        </w:rPr>
        <w:t xml:space="preserve"> </w:t>
      </w:r>
      <w:r>
        <w:t>two</w:t>
      </w:r>
      <w:r>
        <w:rPr>
          <w:spacing w:val="-3"/>
        </w:rPr>
        <w:t xml:space="preserve"> </w:t>
      </w:r>
      <w:r>
        <w:t>faculty</w:t>
      </w:r>
      <w:r>
        <w:rPr>
          <w:spacing w:val="-2"/>
        </w:rPr>
        <w:t xml:space="preserve"> </w:t>
      </w:r>
      <w:r>
        <w:t>members</w:t>
      </w:r>
      <w:r>
        <w:rPr>
          <w:spacing w:val="-3"/>
        </w:rPr>
        <w:t xml:space="preserve"> </w:t>
      </w:r>
      <w:r>
        <w:t>will</w:t>
      </w:r>
      <w:r>
        <w:rPr>
          <w:spacing w:val="-3"/>
        </w:rPr>
        <w:t xml:space="preserve"> </w:t>
      </w:r>
      <w:r>
        <w:t>attend</w:t>
      </w:r>
      <w:r>
        <w:rPr>
          <w:spacing w:val="-3"/>
        </w:rPr>
        <w:t xml:space="preserve"> </w:t>
      </w:r>
      <w:r>
        <w:t>to provide</w:t>
      </w:r>
      <w:r>
        <w:rPr>
          <w:spacing w:val="-3"/>
        </w:rPr>
        <w:t xml:space="preserve"> </w:t>
      </w:r>
      <w:r>
        <w:t>feedback.</w:t>
      </w:r>
      <w:r>
        <w:rPr>
          <w:spacing w:val="-2"/>
        </w:rPr>
        <w:t xml:space="preserve"> </w:t>
      </w:r>
      <w:r>
        <w:t>Talks</w:t>
      </w:r>
      <w:r>
        <w:rPr>
          <w:spacing w:val="-3"/>
        </w:rPr>
        <w:t xml:space="preserve"> </w:t>
      </w:r>
      <w:r>
        <w:t>are</w:t>
      </w:r>
      <w:r>
        <w:rPr>
          <w:spacing w:val="-3"/>
        </w:rPr>
        <w:t xml:space="preserve"> </w:t>
      </w:r>
      <w:r>
        <w:t>expected</w:t>
      </w:r>
      <w:r>
        <w:rPr>
          <w:spacing w:val="-3"/>
        </w:rPr>
        <w:t xml:space="preserve"> </w:t>
      </w:r>
      <w:r>
        <w:t>to</w:t>
      </w:r>
      <w:r>
        <w:rPr>
          <w:spacing w:val="-3"/>
        </w:rPr>
        <w:t xml:space="preserve"> </w:t>
      </w:r>
      <w:r>
        <w:t>last</w:t>
      </w:r>
      <w:r>
        <w:rPr>
          <w:spacing w:val="-3"/>
        </w:rPr>
        <w:t xml:space="preserve"> </w:t>
      </w:r>
      <w:r>
        <w:t>20-25 minutes with 5-10 minutes of discussion. Presentations need an introduction that explains the research to their peers, and speakers should recognize that within their audience are individuals with very diverse research backgrounds and interests. Methods and rationale for using the methods should be</w:t>
      </w:r>
      <w:r>
        <w:rPr>
          <w:spacing w:val="-2"/>
        </w:rPr>
        <w:t xml:space="preserve"> </w:t>
      </w:r>
      <w:r>
        <w:t>explained.</w:t>
      </w:r>
      <w:r>
        <w:rPr>
          <w:spacing w:val="-1"/>
        </w:rPr>
        <w:t xml:space="preserve"> </w:t>
      </w:r>
      <w:r>
        <w:t>Results</w:t>
      </w:r>
      <w:r>
        <w:rPr>
          <w:spacing w:val="-2"/>
        </w:rPr>
        <w:t xml:space="preserve"> </w:t>
      </w:r>
      <w:r>
        <w:t>should</w:t>
      </w:r>
      <w:r>
        <w:rPr>
          <w:spacing w:val="-2"/>
        </w:rPr>
        <w:t xml:space="preserve"> </w:t>
      </w:r>
      <w:r>
        <w:t>be</w:t>
      </w:r>
      <w:r>
        <w:rPr>
          <w:spacing w:val="-1"/>
        </w:rPr>
        <w:t xml:space="preserve"> </w:t>
      </w:r>
      <w:r>
        <w:t>presented</w:t>
      </w:r>
      <w:r>
        <w:rPr>
          <w:spacing w:val="-2"/>
        </w:rPr>
        <w:t xml:space="preserve"> </w:t>
      </w:r>
      <w:r>
        <w:t>and</w:t>
      </w:r>
      <w:r>
        <w:rPr>
          <w:spacing w:val="-1"/>
        </w:rPr>
        <w:t xml:space="preserve"> </w:t>
      </w:r>
      <w:r>
        <w:t>discussed</w:t>
      </w:r>
      <w:r>
        <w:rPr>
          <w:spacing w:val="-2"/>
        </w:rPr>
        <w:t xml:space="preserve"> </w:t>
      </w:r>
      <w:r>
        <w:t>in</w:t>
      </w:r>
      <w:r>
        <w:rPr>
          <w:spacing w:val="-1"/>
        </w:rPr>
        <w:t xml:space="preserve"> </w:t>
      </w:r>
      <w:r>
        <w:t>a</w:t>
      </w:r>
      <w:r>
        <w:rPr>
          <w:spacing w:val="-2"/>
        </w:rPr>
        <w:t xml:space="preserve"> </w:t>
      </w:r>
      <w:r>
        <w:t>way</w:t>
      </w:r>
      <w:r>
        <w:rPr>
          <w:spacing w:val="-2"/>
        </w:rPr>
        <w:t xml:space="preserve"> </w:t>
      </w:r>
      <w:r>
        <w:t>that</w:t>
      </w:r>
      <w:r>
        <w:rPr>
          <w:spacing w:val="-2"/>
        </w:rPr>
        <w:t xml:space="preserve"> </w:t>
      </w:r>
      <w:r>
        <w:t>is</w:t>
      </w:r>
      <w:r>
        <w:rPr>
          <w:spacing w:val="-2"/>
        </w:rPr>
        <w:t xml:space="preserve"> </w:t>
      </w:r>
      <w:r>
        <w:t>easy</w:t>
      </w:r>
      <w:r>
        <w:rPr>
          <w:spacing w:val="-1"/>
        </w:rPr>
        <w:t xml:space="preserve"> </w:t>
      </w:r>
      <w:r>
        <w:t>to</w:t>
      </w:r>
      <w:r>
        <w:rPr>
          <w:spacing w:val="-1"/>
        </w:rPr>
        <w:t xml:space="preserve"> </w:t>
      </w:r>
      <w:r>
        <w:t>read</w:t>
      </w:r>
      <w:r>
        <w:rPr>
          <w:spacing w:val="-2"/>
        </w:rPr>
        <w:t xml:space="preserve"> </w:t>
      </w:r>
      <w:r>
        <w:t>and</w:t>
      </w:r>
      <w:r>
        <w:rPr>
          <w:spacing w:val="-1"/>
        </w:rPr>
        <w:t xml:space="preserve"> </w:t>
      </w:r>
      <w:r>
        <w:t>interp</w:t>
      </w:r>
      <w:r>
        <w:t>ret.</w:t>
      </w:r>
      <w:r>
        <w:rPr>
          <w:spacing w:val="-1"/>
        </w:rPr>
        <w:t xml:space="preserve"> </w:t>
      </w:r>
      <w:r>
        <w:t>The conclusion should have an overview of where the research fits into their respective scientific</w:t>
      </w:r>
    </w:p>
    <w:p w14:paraId="3CFF55B0" w14:textId="77777777" w:rsidR="00AD65B7" w:rsidRDefault="000C581C">
      <w:pPr>
        <w:pStyle w:val="BodyText"/>
        <w:ind w:left="360" w:right="62"/>
      </w:pPr>
      <w:r>
        <w:t>fields. Third year graduate students may be expected to spend more time on introduction, precedents (in literature and from the lab) and rationale, whereas, fifth year students may focus more on results and</w:t>
      </w:r>
      <w:r>
        <w:rPr>
          <w:spacing w:val="-4"/>
        </w:rPr>
        <w:t xml:space="preserve"> </w:t>
      </w:r>
      <w:r>
        <w:t>discussion</w:t>
      </w:r>
      <w:r>
        <w:rPr>
          <w:spacing w:val="-4"/>
        </w:rPr>
        <w:t xml:space="preserve"> </w:t>
      </w:r>
      <w:r>
        <w:t>and</w:t>
      </w:r>
      <w:r>
        <w:rPr>
          <w:spacing w:val="-3"/>
        </w:rPr>
        <w:t xml:space="preserve"> </w:t>
      </w:r>
      <w:r>
        <w:t>telling</w:t>
      </w:r>
      <w:r>
        <w:rPr>
          <w:spacing w:val="-2"/>
        </w:rPr>
        <w:t xml:space="preserve"> </w:t>
      </w:r>
      <w:r>
        <w:t>a</w:t>
      </w:r>
      <w:r>
        <w:rPr>
          <w:spacing w:val="-4"/>
        </w:rPr>
        <w:t xml:space="preserve"> </w:t>
      </w:r>
      <w:r>
        <w:t>clear</w:t>
      </w:r>
      <w:r>
        <w:rPr>
          <w:spacing w:val="-3"/>
        </w:rPr>
        <w:t xml:space="preserve"> </w:t>
      </w:r>
      <w:r>
        <w:t>cohesive</w:t>
      </w:r>
      <w:r>
        <w:rPr>
          <w:spacing w:val="-4"/>
        </w:rPr>
        <w:t xml:space="preserve"> </w:t>
      </w:r>
      <w:r>
        <w:t>story.</w:t>
      </w:r>
      <w:r>
        <w:rPr>
          <w:spacing w:val="-4"/>
        </w:rPr>
        <w:t xml:space="preserve"> </w:t>
      </w:r>
      <w:r>
        <w:t>Methods-based</w:t>
      </w:r>
      <w:r>
        <w:rPr>
          <w:spacing w:val="-4"/>
        </w:rPr>
        <w:t xml:space="preserve"> </w:t>
      </w:r>
      <w:r>
        <w:t>presentations</w:t>
      </w:r>
      <w:r>
        <w:rPr>
          <w:spacing w:val="-3"/>
        </w:rPr>
        <w:t xml:space="preserve"> </w:t>
      </w:r>
      <w:r>
        <w:t>may</w:t>
      </w:r>
      <w:r>
        <w:rPr>
          <w:spacing w:val="-4"/>
        </w:rPr>
        <w:t xml:space="preserve"> </w:t>
      </w:r>
      <w:r>
        <w:t>include</w:t>
      </w:r>
      <w:r>
        <w:rPr>
          <w:spacing w:val="-3"/>
        </w:rPr>
        <w:t xml:space="preserve"> </w:t>
      </w:r>
      <w:r>
        <w:t>a</w:t>
      </w:r>
      <w:r>
        <w:rPr>
          <w:spacing w:val="-4"/>
        </w:rPr>
        <w:t xml:space="preserve"> </w:t>
      </w:r>
      <w:r>
        <w:t>different format. First year students will present their research in the spring following their permanent lab assignment. The talks will replace the Grad Postdoc Seminars on those occasions.</w:t>
      </w:r>
    </w:p>
    <w:p w14:paraId="2A870C64" w14:textId="77777777" w:rsidR="00AD65B7" w:rsidRDefault="00AD65B7">
      <w:pPr>
        <w:pStyle w:val="BodyText"/>
        <w:ind w:left="0"/>
      </w:pPr>
    </w:p>
    <w:p w14:paraId="19F32ECC" w14:textId="77777777" w:rsidR="00AD65B7" w:rsidRDefault="000C581C">
      <w:pPr>
        <w:pStyle w:val="BodyText"/>
        <w:ind w:right="62"/>
      </w:pPr>
      <w:r>
        <w:t>The</w:t>
      </w:r>
      <w:r>
        <w:rPr>
          <w:spacing w:val="-4"/>
        </w:rPr>
        <w:t xml:space="preserve"> </w:t>
      </w:r>
      <w:r>
        <w:t>Graduate</w:t>
      </w:r>
      <w:r>
        <w:rPr>
          <w:spacing w:val="-4"/>
        </w:rPr>
        <w:t xml:space="preserve"> </w:t>
      </w:r>
      <w:r>
        <w:t>and</w:t>
      </w:r>
      <w:r>
        <w:rPr>
          <w:spacing w:val="-4"/>
        </w:rPr>
        <w:t xml:space="preserve"> </w:t>
      </w:r>
      <w:r>
        <w:t>Postdoctoral</w:t>
      </w:r>
      <w:r>
        <w:rPr>
          <w:spacing w:val="-4"/>
        </w:rPr>
        <w:t xml:space="preserve"> </w:t>
      </w:r>
      <w:r>
        <w:t>Seminar</w:t>
      </w:r>
      <w:r>
        <w:rPr>
          <w:spacing w:val="-4"/>
        </w:rPr>
        <w:t xml:space="preserve"> </w:t>
      </w:r>
      <w:r>
        <w:t>Series</w:t>
      </w:r>
      <w:r>
        <w:rPr>
          <w:spacing w:val="-4"/>
        </w:rPr>
        <w:t xml:space="preserve"> </w:t>
      </w:r>
      <w:r>
        <w:t>is</w:t>
      </w:r>
      <w:r>
        <w:rPr>
          <w:spacing w:val="-4"/>
        </w:rPr>
        <w:t xml:space="preserve"> </w:t>
      </w:r>
      <w:r>
        <w:t>also used</w:t>
      </w:r>
      <w:r>
        <w:rPr>
          <w:spacing w:val="-4"/>
        </w:rPr>
        <w:t xml:space="preserve"> </w:t>
      </w:r>
      <w:r>
        <w:t>for</w:t>
      </w:r>
      <w:r>
        <w:rPr>
          <w:spacing w:val="-4"/>
        </w:rPr>
        <w:t xml:space="preserve"> </w:t>
      </w:r>
      <w:r>
        <w:t>professional</w:t>
      </w:r>
      <w:r>
        <w:rPr>
          <w:spacing w:val="-4"/>
        </w:rPr>
        <w:t xml:space="preserve"> </w:t>
      </w:r>
      <w:r>
        <w:t>development</w:t>
      </w:r>
      <w:r>
        <w:rPr>
          <w:spacing w:val="-4"/>
        </w:rPr>
        <w:t xml:space="preserve"> </w:t>
      </w:r>
      <w:r>
        <w:t>opportunities. Representatives</w:t>
      </w:r>
      <w:r>
        <w:rPr>
          <w:spacing w:val="-2"/>
        </w:rPr>
        <w:t xml:space="preserve"> </w:t>
      </w:r>
      <w:r>
        <w:t>from</w:t>
      </w:r>
      <w:r>
        <w:rPr>
          <w:spacing w:val="-2"/>
        </w:rPr>
        <w:t xml:space="preserve"> </w:t>
      </w:r>
      <w:r>
        <w:t>a</w:t>
      </w:r>
      <w:r>
        <w:rPr>
          <w:spacing w:val="-2"/>
        </w:rPr>
        <w:t xml:space="preserve"> </w:t>
      </w:r>
      <w:r>
        <w:t>variety</w:t>
      </w:r>
      <w:r>
        <w:rPr>
          <w:spacing w:val="-2"/>
        </w:rPr>
        <w:t xml:space="preserve"> </w:t>
      </w:r>
      <w:r>
        <w:t>of</w:t>
      </w:r>
      <w:r>
        <w:rPr>
          <w:spacing w:val="-2"/>
        </w:rPr>
        <w:t xml:space="preserve"> </w:t>
      </w:r>
      <w:r>
        <w:t>life</w:t>
      </w:r>
      <w:r>
        <w:rPr>
          <w:spacing w:val="-2"/>
        </w:rPr>
        <w:t xml:space="preserve"> </w:t>
      </w:r>
      <w:r>
        <w:t>science</w:t>
      </w:r>
      <w:r>
        <w:rPr>
          <w:spacing w:val="-2"/>
        </w:rPr>
        <w:t xml:space="preserve"> </w:t>
      </w:r>
      <w:r>
        <w:t>companies</w:t>
      </w:r>
      <w:r>
        <w:rPr>
          <w:spacing w:val="-2"/>
        </w:rPr>
        <w:t xml:space="preserve"> </w:t>
      </w:r>
      <w:r>
        <w:t>and/or</w:t>
      </w:r>
      <w:r>
        <w:rPr>
          <w:spacing w:val="-2"/>
        </w:rPr>
        <w:t xml:space="preserve"> </w:t>
      </w:r>
      <w:r>
        <w:t>governmental</w:t>
      </w:r>
      <w:r>
        <w:rPr>
          <w:spacing w:val="-1"/>
        </w:rPr>
        <w:t xml:space="preserve"> </w:t>
      </w:r>
      <w:r>
        <w:t>agencies,</w:t>
      </w:r>
      <w:r>
        <w:rPr>
          <w:spacing w:val="-2"/>
        </w:rPr>
        <w:t xml:space="preserve"> </w:t>
      </w:r>
      <w:r>
        <w:t>some</w:t>
      </w:r>
      <w:r>
        <w:rPr>
          <w:spacing w:val="-2"/>
        </w:rPr>
        <w:t xml:space="preserve"> </w:t>
      </w:r>
      <w:r>
        <w:t>of</w:t>
      </w:r>
      <w:r>
        <w:rPr>
          <w:spacing w:val="-2"/>
        </w:rPr>
        <w:t xml:space="preserve"> </w:t>
      </w:r>
      <w:r>
        <w:t>which will be alumni of our program, will give presentations that will be geared toward helping students identify potential future career paths.</w:t>
      </w:r>
      <w:r>
        <w:rPr>
          <w:spacing w:val="40"/>
        </w:rPr>
        <w:t xml:space="preserve"> </w:t>
      </w:r>
      <w:r>
        <w:t>Reading up in advance on the individuals and/or the organizations they represent is likely to facilitate a much more engaging and impactful dialog.</w:t>
      </w:r>
    </w:p>
    <w:p w14:paraId="2157131D" w14:textId="77777777" w:rsidR="00AD65B7" w:rsidRDefault="00AD65B7">
      <w:pPr>
        <w:pStyle w:val="BodyText"/>
        <w:spacing w:before="14"/>
        <w:ind w:left="0"/>
      </w:pPr>
    </w:p>
    <w:p w14:paraId="2485128F" w14:textId="77777777" w:rsidR="00AD65B7" w:rsidRDefault="000C581C">
      <w:pPr>
        <w:pStyle w:val="BodyText"/>
      </w:pPr>
      <w:r>
        <w:rPr>
          <w:color w:val="0000CC"/>
        </w:rPr>
        <w:t>APPOINTMENT</w:t>
      </w:r>
      <w:r>
        <w:rPr>
          <w:color w:val="0000CC"/>
          <w:spacing w:val="-8"/>
        </w:rPr>
        <w:t xml:space="preserve"> </w:t>
      </w:r>
      <w:r>
        <w:rPr>
          <w:color w:val="0000CC"/>
        </w:rPr>
        <w:t>AS</w:t>
      </w:r>
      <w:r>
        <w:rPr>
          <w:color w:val="0000CC"/>
          <w:spacing w:val="-8"/>
        </w:rPr>
        <w:t xml:space="preserve"> </w:t>
      </w:r>
      <w:r>
        <w:rPr>
          <w:color w:val="0000CC"/>
        </w:rPr>
        <w:t>A</w:t>
      </w:r>
      <w:r>
        <w:rPr>
          <w:color w:val="0000CC"/>
          <w:spacing w:val="-6"/>
        </w:rPr>
        <w:t xml:space="preserve"> </w:t>
      </w:r>
      <w:r>
        <w:rPr>
          <w:color w:val="0000CC"/>
        </w:rPr>
        <w:t>TEACHING</w:t>
      </w:r>
      <w:r>
        <w:rPr>
          <w:color w:val="0000CC"/>
          <w:spacing w:val="-8"/>
        </w:rPr>
        <w:t xml:space="preserve"> </w:t>
      </w:r>
      <w:r>
        <w:rPr>
          <w:color w:val="0000CC"/>
          <w:spacing w:val="-2"/>
        </w:rPr>
        <w:t>ASSISTANT</w:t>
      </w:r>
    </w:p>
    <w:p w14:paraId="2025B551" w14:textId="77777777" w:rsidR="00AD65B7" w:rsidRDefault="00AD65B7">
      <w:pPr>
        <w:pStyle w:val="BodyText"/>
        <w:sectPr w:rsidR="00AD65B7">
          <w:pgSz w:w="12240" w:h="15840"/>
          <w:pgMar w:top="1400" w:right="1440" w:bottom="500" w:left="1080" w:header="0" w:footer="311" w:gutter="0"/>
          <w:cols w:space="720"/>
        </w:sectPr>
      </w:pPr>
    </w:p>
    <w:p w14:paraId="61A9B532" w14:textId="77777777" w:rsidR="00AD65B7" w:rsidRDefault="000C581C">
      <w:pPr>
        <w:pStyle w:val="BodyText"/>
        <w:spacing w:before="29"/>
        <w:ind w:left="360"/>
      </w:pPr>
      <w:r>
        <w:rPr>
          <w:color w:val="0000CC"/>
        </w:rPr>
        <w:lastRenderedPageBreak/>
        <w:t>Teaching</w:t>
      </w:r>
      <w:r>
        <w:rPr>
          <w:color w:val="0000CC"/>
          <w:spacing w:val="-3"/>
        </w:rPr>
        <w:t xml:space="preserve"> </w:t>
      </w:r>
      <w:r>
        <w:rPr>
          <w:color w:val="0000CC"/>
        </w:rPr>
        <w:t>Requirement:</w:t>
      </w:r>
      <w:r>
        <w:rPr>
          <w:color w:val="0000CC"/>
          <w:spacing w:val="-1"/>
        </w:rPr>
        <w:t xml:space="preserve"> </w:t>
      </w:r>
      <w:r>
        <w:t>Each</w:t>
      </w:r>
      <w:r>
        <w:rPr>
          <w:spacing w:val="-4"/>
        </w:rPr>
        <w:t xml:space="preserve"> </w:t>
      </w:r>
      <w:r>
        <w:t>Ph.D.</w:t>
      </w:r>
      <w:r>
        <w:rPr>
          <w:spacing w:val="-4"/>
        </w:rPr>
        <w:t xml:space="preserve"> </w:t>
      </w:r>
      <w:r>
        <w:t>graduate</w:t>
      </w:r>
      <w:r>
        <w:rPr>
          <w:spacing w:val="-4"/>
        </w:rPr>
        <w:t xml:space="preserve"> </w:t>
      </w:r>
      <w:r>
        <w:t>student</w:t>
      </w:r>
      <w:r>
        <w:rPr>
          <w:spacing w:val="-3"/>
        </w:rPr>
        <w:t xml:space="preserve"> </w:t>
      </w:r>
      <w:r>
        <w:t>is</w:t>
      </w:r>
      <w:r>
        <w:rPr>
          <w:spacing w:val="-4"/>
        </w:rPr>
        <w:t xml:space="preserve"> </w:t>
      </w:r>
      <w:r>
        <w:t>expected</w:t>
      </w:r>
      <w:r>
        <w:rPr>
          <w:spacing w:val="-3"/>
        </w:rPr>
        <w:t xml:space="preserve"> </w:t>
      </w:r>
      <w:r>
        <w:t>to</w:t>
      </w:r>
      <w:r>
        <w:rPr>
          <w:spacing w:val="-4"/>
        </w:rPr>
        <w:t xml:space="preserve"> </w:t>
      </w:r>
      <w:r>
        <w:t>fulfill</w:t>
      </w:r>
      <w:r>
        <w:rPr>
          <w:spacing w:val="-4"/>
        </w:rPr>
        <w:t xml:space="preserve"> </w:t>
      </w:r>
      <w:r>
        <w:t>a</w:t>
      </w:r>
      <w:r>
        <w:rPr>
          <w:spacing w:val="-3"/>
        </w:rPr>
        <w:t xml:space="preserve"> </w:t>
      </w:r>
      <w:r>
        <w:t>teaching</w:t>
      </w:r>
      <w:r>
        <w:rPr>
          <w:spacing w:val="-4"/>
        </w:rPr>
        <w:t xml:space="preserve"> </w:t>
      </w:r>
      <w:r>
        <w:t>requirement</w:t>
      </w:r>
      <w:r>
        <w:rPr>
          <w:spacing w:val="-4"/>
        </w:rPr>
        <w:t xml:space="preserve"> </w:t>
      </w:r>
      <w:r>
        <w:t>of</w:t>
      </w:r>
      <w:r>
        <w:rPr>
          <w:spacing w:val="-4"/>
        </w:rPr>
        <w:t xml:space="preserve"> </w:t>
      </w:r>
      <w:r>
        <w:t>one semester as a half-time teaching assistant or two semesters as a quarter-time teaching assistant. This appointment should involve interaction with students; an appointment as a grading teaching assistant does not fulfil this requirement. The teaching requirement may be fulfilled by serving as a teaching assistant in a course taught in another department on campus.</w:t>
      </w:r>
    </w:p>
    <w:p w14:paraId="46993806" w14:textId="77777777" w:rsidR="00AD65B7" w:rsidRDefault="000C581C">
      <w:pPr>
        <w:pStyle w:val="BodyText"/>
        <w:spacing w:before="268"/>
      </w:pPr>
      <w:r>
        <w:rPr>
          <w:color w:val="0000CC"/>
        </w:rPr>
        <w:t xml:space="preserve">Teaching Requirement Rationale: </w:t>
      </w:r>
      <w:r>
        <w:t>Expectations of Ph.D. scientists go beyond designing and conducting experiments</w:t>
      </w:r>
      <w:r>
        <w:rPr>
          <w:spacing w:val="-2"/>
        </w:rPr>
        <w:t xml:space="preserve"> </w:t>
      </w:r>
      <w:r>
        <w:t>at</w:t>
      </w:r>
      <w:r>
        <w:rPr>
          <w:spacing w:val="-3"/>
        </w:rPr>
        <w:t xml:space="preserve"> </w:t>
      </w:r>
      <w:r>
        <w:t>the</w:t>
      </w:r>
      <w:r>
        <w:rPr>
          <w:spacing w:val="-3"/>
        </w:rPr>
        <w:t xml:space="preserve"> </w:t>
      </w:r>
      <w:r>
        <w:t>bench.</w:t>
      </w:r>
      <w:r>
        <w:rPr>
          <w:spacing w:val="-3"/>
        </w:rPr>
        <w:t xml:space="preserve"> </w:t>
      </w:r>
      <w:r>
        <w:t>Mentoring,</w:t>
      </w:r>
      <w:r>
        <w:rPr>
          <w:spacing w:val="-2"/>
        </w:rPr>
        <w:t xml:space="preserve"> </w:t>
      </w:r>
      <w:r>
        <w:t>teaching,</w:t>
      </w:r>
      <w:r>
        <w:rPr>
          <w:spacing w:val="-3"/>
        </w:rPr>
        <w:t xml:space="preserve"> </w:t>
      </w:r>
      <w:r>
        <w:t>and</w:t>
      </w:r>
      <w:r>
        <w:rPr>
          <w:spacing w:val="-2"/>
        </w:rPr>
        <w:t xml:space="preserve"> </w:t>
      </w:r>
      <w:r>
        <w:t>training</w:t>
      </w:r>
      <w:r>
        <w:rPr>
          <w:spacing w:val="-3"/>
        </w:rPr>
        <w:t xml:space="preserve"> </w:t>
      </w:r>
      <w:r>
        <w:t>others</w:t>
      </w:r>
      <w:r>
        <w:rPr>
          <w:spacing w:val="-3"/>
        </w:rPr>
        <w:t xml:space="preserve"> </w:t>
      </w:r>
      <w:r>
        <w:t>are</w:t>
      </w:r>
      <w:r>
        <w:rPr>
          <w:spacing w:val="-3"/>
        </w:rPr>
        <w:t xml:space="preserve"> </w:t>
      </w:r>
      <w:r>
        <w:t>critical</w:t>
      </w:r>
      <w:r>
        <w:rPr>
          <w:spacing w:val="-2"/>
        </w:rPr>
        <w:t xml:space="preserve"> </w:t>
      </w:r>
      <w:r>
        <w:t>skills</w:t>
      </w:r>
      <w:r>
        <w:rPr>
          <w:spacing w:val="-3"/>
        </w:rPr>
        <w:t xml:space="preserve"> </w:t>
      </w:r>
      <w:r>
        <w:t>for</w:t>
      </w:r>
      <w:r>
        <w:rPr>
          <w:spacing w:val="-3"/>
        </w:rPr>
        <w:t xml:space="preserve"> </w:t>
      </w:r>
      <w:r>
        <w:t>successful</w:t>
      </w:r>
      <w:r>
        <w:rPr>
          <w:spacing w:val="-3"/>
        </w:rPr>
        <w:t xml:space="preserve"> </w:t>
      </w:r>
      <w:r>
        <w:t>Ph.D. scientists in the professional world. Moreover, the ability to clearly and effectively communicate scientific knowledge to diverse audiences is another essential Ph.D. level skill tied closely to mentoring and</w:t>
      </w:r>
      <w:r>
        <w:rPr>
          <w:spacing w:val="-3"/>
        </w:rPr>
        <w:t xml:space="preserve"> </w:t>
      </w:r>
      <w:r>
        <w:t>teaching.</w:t>
      </w:r>
      <w:r>
        <w:rPr>
          <w:spacing w:val="-2"/>
        </w:rPr>
        <w:t xml:space="preserve"> </w:t>
      </w:r>
      <w:r>
        <w:t>Thus,</w:t>
      </w:r>
      <w:r>
        <w:rPr>
          <w:spacing w:val="-2"/>
        </w:rPr>
        <w:t xml:space="preserve"> </w:t>
      </w:r>
      <w:r>
        <w:t>the</w:t>
      </w:r>
      <w:r>
        <w:rPr>
          <w:spacing w:val="-2"/>
        </w:rPr>
        <w:t xml:space="preserve"> </w:t>
      </w:r>
      <w:r>
        <w:t>act</w:t>
      </w:r>
      <w:r>
        <w:rPr>
          <w:spacing w:val="-3"/>
        </w:rPr>
        <w:t xml:space="preserve"> </w:t>
      </w:r>
      <w:r>
        <w:t>of</w:t>
      </w:r>
      <w:r>
        <w:rPr>
          <w:spacing w:val="-3"/>
        </w:rPr>
        <w:t xml:space="preserve"> </w:t>
      </w:r>
      <w:r>
        <w:t>serving</w:t>
      </w:r>
      <w:r>
        <w:rPr>
          <w:spacing w:val="-3"/>
        </w:rPr>
        <w:t xml:space="preserve"> </w:t>
      </w:r>
      <w:r>
        <w:t>as</w:t>
      </w:r>
      <w:r>
        <w:rPr>
          <w:spacing w:val="-2"/>
        </w:rPr>
        <w:t xml:space="preserve"> </w:t>
      </w:r>
      <w:r>
        <w:t>a</w:t>
      </w:r>
      <w:r>
        <w:rPr>
          <w:spacing w:val="-3"/>
        </w:rPr>
        <w:t xml:space="preserve"> </w:t>
      </w:r>
      <w:r>
        <w:t>TA</w:t>
      </w:r>
      <w:r>
        <w:rPr>
          <w:spacing w:val="-3"/>
        </w:rPr>
        <w:t xml:space="preserve"> </w:t>
      </w:r>
      <w:r>
        <w:t>in</w:t>
      </w:r>
      <w:r>
        <w:rPr>
          <w:spacing w:val="-3"/>
        </w:rPr>
        <w:t xml:space="preserve"> </w:t>
      </w:r>
      <w:r>
        <w:t>our</w:t>
      </w:r>
      <w:r>
        <w:rPr>
          <w:spacing w:val="-2"/>
        </w:rPr>
        <w:t xml:space="preserve"> </w:t>
      </w:r>
      <w:r>
        <w:t>department</w:t>
      </w:r>
      <w:r>
        <w:rPr>
          <w:spacing w:val="-2"/>
        </w:rPr>
        <w:t xml:space="preserve"> </w:t>
      </w:r>
      <w:r>
        <w:t>is</w:t>
      </w:r>
      <w:r>
        <w:rPr>
          <w:spacing w:val="-2"/>
        </w:rPr>
        <w:t xml:space="preserve"> </w:t>
      </w:r>
      <w:r>
        <w:t>an</w:t>
      </w:r>
      <w:r>
        <w:rPr>
          <w:spacing w:val="-3"/>
        </w:rPr>
        <w:t xml:space="preserve"> </w:t>
      </w:r>
      <w:r>
        <w:t>extension</w:t>
      </w:r>
      <w:r>
        <w:rPr>
          <w:spacing w:val="-2"/>
        </w:rPr>
        <w:t xml:space="preserve"> </w:t>
      </w:r>
      <w:r>
        <w:t>of</w:t>
      </w:r>
      <w:r>
        <w:rPr>
          <w:spacing w:val="-3"/>
        </w:rPr>
        <w:t xml:space="preserve"> </w:t>
      </w:r>
      <w:r>
        <w:t>training</w:t>
      </w:r>
      <w:r>
        <w:rPr>
          <w:spacing w:val="-2"/>
        </w:rPr>
        <w:t xml:space="preserve"> </w:t>
      </w:r>
      <w:r>
        <w:t>as</w:t>
      </w:r>
      <w:r>
        <w:rPr>
          <w:spacing w:val="-2"/>
        </w:rPr>
        <w:t xml:space="preserve"> </w:t>
      </w:r>
      <w:r>
        <w:t>a</w:t>
      </w:r>
      <w:r>
        <w:rPr>
          <w:spacing w:val="-3"/>
        </w:rPr>
        <w:t xml:space="preserve"> </w:t>
      </w:r>
      <w:r>
        <w:t>research scientist, and one that we consider an essential component of achieving a Ph.D.</w:t>
      </w:r>
    </w:p>
    <w:p w14:paraId="7F07177E" w14:textId="77777777" w:rsidR="00AD65B7" w:rsidRDefault="00AD65B7">
      <w:pPr>
        <w:pStyle w:val="BodyText"/>
        <w:ind w:left="0"/>
      </w:pPr>
    </w:p>
    <w:p w14:paraId="4E1D2A65" w14:textId="77777777" w:rsidR="00AD65B7" w:rsidRDefault="000C581C">
      <w:pPr>
        <w:pStyle w:val="BodyText"/>
      </w:pPr>
      <w:r>
        <w:t>As mentioned earlier (see Responsibilities of Incoming International Students), students whose first language</w:t>
      </w:r>
      <w:r>
        <w:rPr>
          <w:spacing w:val="-3"/>
        </w:rPr>
        <w:t xml:space="preserve"> </w:t>
      </w:r>
      <w:r>
        <w:t>is</w:t>
      </w:r>
      <w:r>
        <w:rPr>
          <w:spacing w:val="-4"/>
        </w:rPr>
        <w:t xml:space="preserve"> </w:t>
      </w:r>
      <w:r>
        <w:t>not</w:t>
      </w:r>
      <w:r>
        <w:rPr>
          <w:spacing w:val="-4"/>
        </w:rPr>
        <w:t xml:space="preserve"> </w:t>
      </w:r>
      <w:r>
        <w:t>English</w:t>
      </w:r>
      <w:r>
        <w:rPr>
          <w:spacing w:val="-3"/>
        </w:rPr>
        <w:t xml:space="preserve"> </w:t>
      </w:r>
      <w:r>
        <w:t>must</w:t>
      </w:r>
      <w:r>
        <w:rPr>
          <w:spacing w:val="-4"/>
        </w:rPr>
        <w:t xml:space="preserve"> </w:t>
      </w:r>
      <w:r>
        <w:t>be</w:t>
      </w:r>
      <w:r>
        <w:rPr>
          <w:spacing w:val="-3"/>
        </w:rPr>
        <w:t xml:space="preserve"> </w:t>
      </w:r>
      <w:r>
        <w:t>certified</w:t>
      </w:r>
      <w:r>
        <w:rPr>
          <w:spacing w:val="-4"/>
        </w:rPr>
        <w:t xml:space="preserve"> </w:t>
      </w:r>
      <w:r>
        <w:t>by</w:t>
      </w:r>
      <w:r>
        <w:rPr>
          <w:spacing w:val="-3"/>
        </w:rPr>
        <w:t xml:space="preserve"> </w:t>
      </w:r>
      <w:r>
        <w:t>the</w:t>
      </w:r>
      <w:r>
        <w:rPr>
          <w:spacing w:val="-3"/>
        </w:rPr>
        <w:t xml:space="preserve"> </w:t>
      </w:r>
      <w:r>
        <w:t>Oral English</w:t>
      </w:r>
      <w:r>
        <w:rPr>
          <w:spacing w:val="-3"/>
        </w:rPr>
        <w:t xml:space="preserve"> </w:t>
      </w:r>
      <w:r>
        <w:t>Proficiency</w:t>
      </w:r>
      <w:r>
        <w:rPr>
          <w:spacing w:val="-3"/>
        </w:rPr>
        <w:t xml:space="preserve"> </w:t>
      </w:r>
      <w:r>
        <w:t>Program</w:t>
      </w:r>
      <w:r>
        <w:rPr>
          <w:spacing w:val="-4"/>
        </w:rPr>
        <w:t xml:space="preserve"> </w:t>
      </w:r>
      <w:r>
        <w:t>prior</w:t>
      </w:r>
      <w:r>
        <w:rPr>
          <w:spacing w:val="-3"/>
        </w:rPr>
        <w:t xml:space="preserve"> </w:t>
      </w:r>
      <w:r>
        <w:t>to</w:t>
      </w:r>
      <w:r>
        <w:rPr>
          <w:spacing w:val="-4"/>
        </w:rPr>
        <w:t xml:space="preserve"> </w:t>
      </w:r>
      <w:r>
        <w:t>being</w:t>
      </w:r>
      <w:r>
        <w:rPr>
          <w:spacing w:val="-4"/>
        </w:rPr>
        <w:t xml:space="preserve"> </w:t>
      </w:r>
      <w:r>
        <w:t>assigned duties involving direct instruction of students.</w:t>
      </w:r>
    </w:p>
    <w:p w14:paraId="4FF034A4" w14:textId="77777777" w:rsidR="00AD65B7" w:rsidRDefault="00AD65B7">
      <w:pPr>
        <w:pStyle w:val="BodyText"/>
        <w:spacing w:before="14"/>
        <w:ind w:left="0"/>
      </w:pPr>
    </w:p>
    <w:p w14:paraId="4D204A26" w14:textId="77777777" w:rsidR="00AD65B7" w:rsidRDefault="000C581C">
      <w:pPr>
        <w:pStyle w:val="BodyText"/>
      </w:pPr>
      <w:r>
        <w:rPr>
          <w:color w:val="0000CC"/>
        </w:rPr>
        <w:t>STUDENT</w:t>
      </w:r>
      <w:r>
        <w:rPr>
          <w:color w:val="0000CC"/>
          <w:spacing w:val="-10"/>
        </w:rPr>
        <w:t xml:space="preserve"> </w:t>
      </w:r>
      <w:r>
        <w:rPr>
          <w:color w:val="0000CC"/>
        </w:rPr>
        <w:t>SUPERVISION</w:t>
      </w:r>
      <w:r>
        <w:rPr>
          <w:color w:val="0000CC"/>
          <w:spacing w:val="-9"/>
        </w:rPr>
        <w:t xml:space="preserve"> </w:t>
      </w:r>
      <w:r>
        <w:rPr>
          <w:color w:val="0000CC"/>
        </w:rPr>
        <w:t>AND</w:t>
      </w:r>
      <w:r>
        <w:rPr>
          <w:color w:val="0000CC"/>
          <w:spacing w:val="-9"/>
        </w:rPr>
        <w:t xml:space="preserve"> </w:t>
      </w:r>
      <w:r>
        <w:rPr>
          <w:color w:val="0000CC"/>
        </w:rPr>
        <w:t>PROGRESS</w:t>
      </w:r>
      <w:r>
        <w:rPr>
          <w:color w:val="0000CC"/>
          <w:spacing w:val="-9"/>
        </w:rPr>
        <w:t xml:space="preserve"> </w:t>
      </w:r>
      <w:r>
        <w:rPr>
          <w:color w:val="0000CC"/>
          <w:spacing w:val="-2"/>
        </w:rPr>
        <w:t>EVALUATION</w:t>
      </w:r>
    </w:p>
    <w:p w14:paraId="6AC97416" w14:textId="77777777" w:rsidR="00AD65B7" w:rsidRDefault="00AD65B7">
      <w:pPr>
        <w:pStyle w:val="BodyText"/>
        <w:spacing w:before="1"/>
        <w:ind w:left="0"/>
      </w:pPr>
    </w:p>
    <w:p w14:paraId="4D77597E" w14:textId="77777777" w:rsidR="00AD65B7" w:rsidRDefault="000C581C">
      <w:pPr>
        <w:pStyle w:val="BodyText"/>
      </w:pPr>
      <w:r>
        <w:rPr>
          <w:color w:val="0000CC"/>
        </w:rPr>
        <w:t>Supervision</w:t>
      </w:r>
      <w:r>
        <w:rPr>
          <w:color w:val="0000CC"/>
          <w:spacing w:val="-3"/>
        </w:rPr>
        <w:t xml:space="preserve"> </w:t>
      </w:r>
      <w:r>
        <w:rPr>
          <w:color w:val="0000CC"/>
        </w:rPr>
        <w:t>During</w:t>
      </w:r>
      <w:r>
        <w:rPr>
          <w:color w:val="0000CC"/>
          <w:spacing w:val="-2"/>
        </w:rPr>
        <w:t xml:space="preserve"> </w:t>
      </w:r>
      <w:r>
        <w:rPr>
          <w:color w:val="0000CC"/>
        </w:rPr>
        <w:t>the</w:t>
      </w:r>
      <w:r>
        <w:rPr>
          <w:color w:val="0000CC"/>
          <w:spacing w:val="-2"/>
        </w:rPr>
        <w:t xml:space="preserve"> </w:t>
      </w:r>
      <w:r>
        <w:rPr>
          <w:color w:val="0000CC"/>
        </w:rPr>
        <w:t>First</w:t>
      </w:r>
      <w:r>
        <w:rPr>
          <w:color w:val="0000CC"/>
          <w:spacing w:val="-3"/>
        </w:rPr>
        <w:t xml:space="preserve"> </w:t>
      </w:r>
      <w:r>
        <w:rPr>
          <w:color w:val="0000CC"/>
        </w:rPr>
        <w:t>Semester:</w:t>
      </w:r>
      <w:r>
        <w:rPr>
          <w:color w:val="0000CC"/>
          <w:spacing w:val="-2"/>
        </w:rPr>
        <w:t xml:space="preserve"> </w:t>
      </w:r>
      <w:r>
        <w:t>Until</w:t>
      </w:r>
      <w:r>
        <w:rPr>
          <w:spacing w:val="-3"/>
        </w:rPr>
        <w:t xml:space="preserve"> </w:t>
      </w:r>
      <w:r>
        <w:t>a</w:t>
      </w:r>
      <w:r>
        <w:rPr>
          <w:spacing w:val="-3"/>
        </w:rPr>
        <w:t xml:space="preserve"> </w:t>
      </w:r>
      <w:r>
        <w:t>Major</w:t>
      </w:r>
      <w:r>
        <w:rPr>
          <w:spacing w:val="-3"/>
        </w:rPr>
        <w:t xml:space="preserve"> </w:t>
      </w:r>
      <w:r>
        <w:t>Professor</w:t>
      </w:r>
      <w:r>
        <w:rPr>
          <w:spacing w:val="-3"/>
        </w:rPr>
        <w:t xml:space="preserve"> </w:t>
      </w:r>
      <w:r>
        <w:t>is</w:t>
      </w:r>
      <w:r>
        <w:rPr>
          <w:spacing w:val="-3"/>
        </w:rPr>
        <w:t xml:space="preserve"> </w:t>
      </w:r>
      <w:r>
        <w:t>chosen,</w:t>
      </w:r>
      <w:r>
        <w:rPr>
          <w:spacing w:val="-3"/>
        </w:rPr>
        <w:t xml:space="preserve"> </w:t>
      </w:r>
      <w:r>
        <w:t>a</w:t>
      </w:r>
      <w:r>
        <w:rPr>
          <w:spacing w:val="-3"/>
        </w:rPr>
        <w:t xml:space="preserve"> </w:t>
      </w:r>
      <w:r>
        <w:t>student’s</w:t>
      </w:r>
      <w:r>
        <w:rPr>
          <w:spacing w:val="-3"/>
        </w:rPr>
        <w:t xml:space="preserve"> </w:t>
      </w:r>
      <w:r>
        <w:t>progress</w:t>
      </w:r>
      <w:r>
        <w:rPr>
          <w:spacing w:val="-2"/>
        </w:rPr>
        <w:t xml:space="preserve"> </w:t>
      </w:r>
      <w:r>
        <w:t>is monitored by the First Year Graduate Chair.</w:t>
      </w:r>
    </w:p>
    <w:p w14:paraId="76B10705" w14:textId="77777777" w:rsidR="00AD65B7" w:rsidRDefault="00AD65B7">
      <w:pPr>
        <w:pStyle w:val="BodyText"/>
        <w:ind w:left="0"/>
      </w:pPr>
    </w:p>
    <w:p w14:paraId="00673944" w14:textId="77777777" w:rsidR="00AD65B7" w:rsidRDefault="000C581C">
      <w:pPr>
        <w:pStyle w:val="BodyText"/>
      </w:pPr>
      <w:r>
        <w:rPr>
          <w:color w:val="0000CC"/>
        </w:rPr>
        <w:t xml:space="preserve">Supervision During Degree Completion: </w:t>
      </w:r>
      <w:r>
        <w:t>During the first semester in a Major Professor's laboratory, students will select a Thesis Advisory Committee in consultation with Major Professor. This committee includes</w:t>
      </w:r>
      <w:r>
        <w:rPr>
          <w:spacing w:val="-3"/>
        </w:rPr>
        <w:t xml:space="preserve"> </w:t>
      </w:r>
      <w:r>
        <w:t>the</w:t>
      </w:r>
      <w:r>
        <w:rPr>
          <w:spacing w:val="-2"/>
        </w:rPr>
        <w:t xml:space="preserve"> </w:t>
      </w:r>
      <w:r>
        <w:t>Major</w:t>
      </w:r>
      <w:r>
        <w:rPr>
          <w:spacing w:val="-3"/>
        </w:rPr>
        <w:t xml:space="preserve"> </w:t>
      </w:r>
      <w:r>
        <w:t>Professor</w:t>
      </w:r>
      <w:r>
        <w:rPr>
          <w:spacing w:val="-3"/>
        </w:rPr>
        <w:t xml:space="preserve"> </w:t>
      </w:r>
      <w:r>
        <w:t>as</w:t>
      </w:r>
      <w:r>
        <w:rPr>
          <w:spacing w:val="-3"/>
        </w:rPr>
        <w:t xml:space="preserve"> </w:t>
      </w:r>
      <w:r>
        <w:t>chair</w:t>
      </w:r>
      <w:r>
        <w:rPr>
          <w:spacing w:val="-3"/>
        </w:rPr>
        <w:t xml:space="preserve"> </w:t>
      </w:r>
      <w:r>
        <w:t>and</w:t>
      </w:r>
      <w:r>
        <w:rPr>
          <w:spacing w:val="-3"/>
        </w:rPr>
        <w:t xml:space="preserve"> </w:t>
      </w:r>
      <w:r>
        <w:t>three</w:t>
      </w:r>
      <w:r>
        <w:rPr>
          <w:spacing w:val="-3"/>
        </w:rPr>
        <w:t xml:space="preserve"> </w:t>
      </w:r>
      <w:r>
        <w:t>additional</w:t>
      </w:r>
      <w:r>
        <w:rPr>
          <w:spacing w:val="-3"/>
        </w:rPr>
        <w:t xml:space="preserve"> </w:t>
      </w:r>
      <w:r>
        <w:t>professors.</w:t>
      </w:r>
      <w:r>
        <w:rPr>
          <w:spacing w:val="-3"/>
        </w:rPr>
        <w:t xml:space="preserve"> </w:t>
      </w:r>
      <w:r>
        <w:t>The</w:t>
      </w:r>
      <w:r>
        <w:rPr>
          <w:spacing w:val="-2"/>
        </w:rPr>
        <w:t xml:space="preserve"> </w:t>
      </w:r>
      <w:r>
        <w:t>committee</w:t>
      </w:r>
      <w:r>
        <w:rPr>
          <w:spacing w:val="-3"/>
        </w:rPr>
        <w:t xml:space="preserve"> </w:t>
      </w:r>
      <w:r>
        <w:t>normally</w:t>
      </w:r>
      <w:r>
        <w:rPr>
          <w:spacing w:val="-3"/>
        </w:rPr>
        <w:t xml:space="preserve"> </w:t>
      </w:r>
      <w:r>
        <w:t>has</w:t>
      </w:r>
      <w:r>
        <w:rPr>
          <w:spacing w:val="-3"/>
        </w:rPr>
        <w:t xml:space="preserve"> </w:t>
      </w:r>
      <w:r>
        <w:t>three biochemistry faculty members including the Major Professor (faculty members with courtesy appointments in the department can serve in this capacity) and a faculty member outside the Department of Biochemistry, but in special circumstances, a com</w:t>
      </w:r>
      <w:r>
        <w:t>mittee may have two Biochemistry professors</w:t>
      </w:r>
      <w:r>
        <w:rPr>
          <w:spacing w:val="-3"/>
        </w:rPr>
        <w:t xml:space="preserve"> </w:t>
      </w:r>
      <w:r>
        <w:t>and</w:t>
      </w:r>
      <w:r>
        <w:rPr>
          <w:spacing w:val="-3"/>
        </w:rPr>
        <w:t xml:space="preserve"> </w:t>
      </w:r>
      <w:r>
        <w:t>two</w:t>
      </w:r>
      <w:r>
        <w:rPr>
          <w:spacing w:val="-3"/>
        </w:rPr>
        <w:t xml:space="preserve"> </w:t>
      </w:r>
      <w:r>
        <w:t>from</w:t>
      </w:r>
      <w:r>
        <w:rPr>
          <w:spacing w:val="-2"/>
        </w:rPr>
        <w:t xml:space="preserve"> </w:t>
      </w:r>
      <w:r>
        <w:t>other</w:t>
      </w:r>
      <w:r>
        <w:rPr>
          <w:spacing w:val="-2"/>
        </w:rPr>
        <w:t xml:space="preserve"> </w:t>
      </w:r>
      <w:r>
        <w:t>departments.</w:t>
      </w:r>
      <w:r>
        <w:rPr>
          <w:spacing w:val="-2"/>
        </w:rPr>
        <w:t xml:space="preserve"> </w:t>
      </w:r>
      <w:r>
        <w:t>The</w:t>
      </w:r>
      <w:r>
        <w:rPr>
          <w:spacing w:val="-2"/>
        </w:rPr>
        <w:t xml:space="preserve"> </w:t>
      </w:r>
      <w:r>
        <w:t>Thesis</w:t>
      </w:r>
      <w:r>
        <w:rPr>
          <w:spacing w:val="-3"/>
        </w:rPr>
        <w:t xml:space="preserve"> </w:t>
      </w:r>
      <w:r>
        <w:t>Advisory</w:t>
      </w:r>
      <w:r>
        <w:rPr>
          <w:spacing w:val="-3"/>
        </w:rPr>
        <w:t xml:space="preserve"> </w:t>
      </w:r>
      <w:r>
        <w:t>Committee</w:t>
      </w:r>
      <w:r>
        <w:rPr>
          <w:spacing w:val="-3"/>
        </w:rPr>
        <w:t xml:space="preserve"> </w:t>
      </w:r>
      <w:r>
        <w:t>will</w:t>
      </w:r>
      <w:r>
        <w:rPr>
          <w:spacing w:val="-3"/>
        </w:rPr>
        <w:t xml:space="preserve"> </w:t>
      </w:r>
      <w:r>
        <w:t>counsel</w:t>
      </w:r>
      <w:r>
        <w:rPr>
          <w:spacing w:val="-2"/>
        </w:rPr>
        <w:t xml:space="preserve"> </w:t>
      </w:r>
      <w:r>
        <w:t>and</w:t>
      </w:r>
      <w:r>
        <w:rPr>
          <w:spacing w:val="-2"/>
        </w:rPr>
        <w:t xml:space="preserve"> </w:t>
      </w:r>
      <w:r>
        <w:t>review</w:t>
      </w:r>
      <w:r>
        <w:rPr>
          <w:spacing w:val="-3"/>
        </w:rPr>
        <w:t xml:space="preserve"> </w:t>
      </w:r>
      <w:r>
        <w:t xml:space="preserve">the </w:t>
      </w:r>
      <w:proofErr w:type="gramStart"/>
      <w:r>
        <w:t>student’s</w:t>
      </w:r>
      <w:proofErr w:type="gramEnd"/>
      <w:r>
        <w:t xml:space="preserve"> progress in both thesis research and coursework during their graduate study. On the rare occasion that a student needs to choose a Major Professor outside of the Department of Biochemistry, the Thesis Advisory Committee shall consist of the Major Professor, at least two faculty members from the Department of Biochemistry, plus one additional member.</w:t>
      </w:r>
    </w:p>
    <w:p w14:paraId="130C8F4B" w14:textId="77777777" w:rsidR="00AD65B7" w:rsidRDefault="000C581C">
      <w:pPr>
        <w:pStyle w:val="BodyText"/>
        <w:spacing w:before="268"/>
        <w:ind w:right="192"/>
      </w:pPr>
      <w:r>
        <w:rPr>
          <w:color w:val="0000CC"/>
        </w:rPr>
        <w:t xml:space="preserve">Committee Meetings: </w:t>
      </w:r>
      <w:r>
        <w:t>Thesis Advisory Committee meetings are held with the specific purpose of helping</w:t>
      </w:r>
      <w:r>
        <w:rPr>
          <w:spacing w:val="-4"/>
        </w:rPr>
        <w:t xml:space="preserve"> </w:t>
      </w:r>
      <w:r>
        <w:t>students</w:t>
      </w:r>
      <w:r>
        <w:rPr>
          <w:spacing w:val="-4"/>
        </w:rPr>
        <w:t xml:space="preserve"> </w:t>
      </w:r>
      <w:r>
        <w:t>ascertain</w:t>
      </w:r>
      <w:r>
        <w:rPr>
          <w:spacing w:val="-3"/>
        </w:rPr>
        <w:t xml:space="preserve"> </w:t>
      </w:r>
      <w:r>
        <w:t>the</w:t>
      </w:r>
      <w:r>
        <w:rPr>
          <w:spacing w:val="-4"/>
        </w:rPr>
        <w:t xml:space="preserve"> </w:t>
      </w:r>
      <w:r>
        <w:t>robustness</w:t>
      </w:r>
      <w:r>
        <w:rPr>
          <w:spacing w:val="-4"/>
        </w:rPr>
        <w:t xml:space="preserve"> </w:t>
      </w:r>
      <w:r>
        <w:t>of</w:t>
      </w:r>
      <w:r>
        <w:rPr>
          <w:spacing w:val="-4"/>
        </w:rPr>
        <w:t xml:space="preserve"> </w:t>
      </w:r>
      <w:r>
        <w:t>their</w:t>
      </w:r>
      <w:r>
        <w:rPr>
          <w:spacing w:val="-4"/>
        </w:rPr>
        <w:t xml:space="preserve"> </w:t>
      </w:r>
      <w:r>
        <w:t>intellectual</w:t>
      </w:r>
      <w:r>
        <w:rPr>
          <w:spacing w:val="-4"/>
        </w:rPr>
        <w:t xml:space="preserve"> </w:t>
      </w:r>
      <w:r>
        <w:t>ownership</w:t>
      </w:r>
      <w:r>
        <w:rPr>
          <w:spacing w:val="-4"/>
        </w:rPr>
        <w:t xml:space="preserve"> </w:t>
      </w:r>
      <w:r>
        <w:t>and</w:t>
      </w:r>
      <w:r>
        <w:rPr>
          <w:spacing w:val="-3"/>
        </w:rPr>
        <w:t xml:space="preserve"> </w:t>
      </w:r>
      <w:r>
        <w:t>their</w:t>
      </w:r>
      <w:r>
        <w:rPr>
          <w:spacing w:val="-4"/>
        </w:rPr>
        <w:t xml:space="preserve"> </w:t>
      </w:r>
      <w:r>
        <w:t>efforts</w:t>
      </w:r>
      <w:r>
        <w:rPr>
          <w:spacing w:val="-4"/>
        </w:rPr>
        <w:t xml:space="preserve"> </w:t>
      </w:r>
      <w:r>
        <w:t>at</w:t>
      </w:r>
      <w:r>
        <w:rPr>
          <w:spacing w:val="-3"/>
        </w:rPr>
        <w:t xml:space="preserve"> </w:t>
      </w:r>
      <w:r>
        <w:t>the</w:t>
      </w:r>
      <w:r>
        <w:rPr>
          <w:spacing w:val="-3"/>
        </w:rPr>
        <w:t xml:space="preserve"> </w:t>
      </w:r>
      <w:r>
        <w:t xml:space="preserve">bench by critical discussion. Students are required to hold Thesis Advisory Committee meetings at least annually beginning no later than the fall semester of their second year. It is anticipated that students will have their Preliminary Exam in the fall semester of their third </w:t>
      </w:r>
      <w:proofErr w:type="gramStart"/>
      <w:r>
        <w:t>year, and</w:t>
      </w:r>
      <w:proofErr w:type="gramEnd"/>
      <w:r>
        <w:t xml:space="preserve"> have their second Thesis Advisory Committee meeting the following semester. At least three of the four committee members must be in attendance, either in person or virtually. Students are responsible for arranging each commi</w:t>
      </w:r>
      <w:r>
        <w:t xml:space="preserve">ttee meeting. The </w:t>
      </w:r>
      <w:proofErr w:type="gramStart"/>
      <w:r>
        <w:t>student</w:t>
      </w:r>
      <w:proofErr w:type="gramEnd"/>
      <w:r>
        <w:t xml:space="preserve"> should contact the members of their Thesis Advisory Committee three to four months in advance to get their travel and teaching </w:t>
      </w:r>
      <w:proofErr w:type="gramStart"/>
      <w:r>
        <w:t>schedule, and</w:t>
      </w:r>
      <w:proofErr w:type="gramEnd"/>
      <w:r>
        <w:t xml:space="preserve"> then send them a When2meet</w:t>
      </w:r>
      <w:r>
        <w:rPr>
          <w:spacing w:val="-6"/>
        </w:rPr>
        <w:t xml:space="preserve"> </w:t>
      </w:r>
      <w:r>
        <w:t>poll</w:t>
      </w:r>
      <w:r>
        <w:rPr>
          <w:spacing w:val="-10"/>
        </w:rPr>
        <w:t xml:space="preserve"> </w:t>
      </w:r>
      <w:r>
        <w:t>(</w:t>
      </w:r>
      <w:hyperlink r:id="rId23">
        <w:r>
          <w:rPr>
            <w:color w:val="0000FF"/>
            <w:u w:val="single" w:color="0000FF"/>
          </w:rPr>
          <w:t>https://www.when2meet.com/</w:t>
        </w:r>
        <w:r>
          <w:t>)</w:t>
        </w:r>
      </w:hyperlink>
      <w:r>
        <w:rPr>
          <w:spacing w:val="-13"/>
        </w:rPr>
        <w:t xml:space="preserve"> </w:t>
      </w:r>
      <w:r>
        <w:t>with</w:t>
      </w:r>
      <w:r>
        <w:rPr>
          <w:spacing w:val="-8"/>
        </w:rPr>
        <w:t xml:space="preserve"> </w:t>
      </w:r>
      <w:r>
        <w:t>two</w:t>
      </w:r>
      <w:r>
        <w:rPr>
          <w:spacing w:val="-8"/>
        </w:rPr>
        <w:t xml:space="preserve"> </w:t>
      </w:r>
      <w:r>
        <w:t>weeks</w:t>
      </w:r>
      <w:r>
        <w:rPr>
          <w:spacing w:val="-8"/>
        </w:rPr>
        <w:t xml:space="preserve"> </w:t>
      </w:r>
      <w:r>
        <w:t>of</w:t>
      </w:r>
      <w:r>
        <w:rPr>
          <w:spacing w:val="-7"/>
        </w:rPr>
        <w:t xml:space="preserve"> </w:t>
      </w:r>
      <w:r>
        <w:t>options</w:t>
      </w:r>
      <w:r>
        <w:rPr>
          <w:spacing w:val="-7"/>
        </w:rPr>
        <w:t xml:space="preserve"> </w:t>
      </w:r>
      <w:r>
        <w:t>to</w:t>
      </w:r>
      <w:r>
        <w:rPr>
          <w:spacing w:val="-7"/>
        </w:rPr>
        <w:t xml:space="preserve"> </w:t>
      </w:r>
      <w:r>
        <w:t>identify</w:t>
      </w:r>
      <w:r>
        <w:rPr>
          <w:spacing w:val="-7"/>
        </w:rPr>
        <w:t xml:space="preserve"> </w:t>
      </w:r>
      <w:r>
        <w:t>a</w:t>
      </w:r>
      <w:r>
        <w:rPr>
          <w:spacing w:val="-7"/>
        </w:rPr>
        <w:t xml:space="preserve"> </w:t>
      </w:r>
      <w:r>
        <w:t>specific</w:t>
      </w:r>
      <w:r>
        <w:rPr>
          <w:spacing w:val="-7"/>
        </w:rPr>
        <w:t xml:space="preserve"> </w:t>
      </w:r>
      <w:r>
        <w:t>date and</w:t>
      </w:r>
      <w:r>
        <w:rPr>
          <w:spacing w:val="-2"/>
        </w:rPr>
        <w:t xml:space="preserve"> </w:t>
      </w:r>
      <w:r>
        <w:t>time</w:t>
      </w:r>
      <w:r>
        <w:rPr>
          <w:spacing w:val="-2"/>
        </w:rPr>
        <w:t xml:space="preserve"> </w:t>
      </w:r>
      <w:r>
        <w:t>for</w:t>
      </w:r>
      <w:r>
        <w:rPr>
          <w:spacing w:val="-1"/>
        </w:rPr>
        <w:t xml:space="preserve"> </w:t>
      </w:r>
      <w:r>
        <w:t>the</w:t>
      </w:r>
      <w:r>
        <w:rPr>
          <w:spacing w:val="-1"/>
        </w:rPr>
        <w:t xml:space="preserve"> </w:t>
      </w:r>
      <w:r>
        <w:t>meeting.</w:t>
      </w:r>
      <w:r>
        <w:rPr>
          <w:spacing w:val="-1"/>
        </w:rPr>
        <w:t xml:space="preserve"> </w:t>
      </w:r>
      <w:r>
        <w:t>The</w:t>
      </w:r>
      <w:r>
        <w:rPr>
          <w:spacing w:val="-2"/>
        </w:rPr>
        <w:t xml:space="preserve"> </w:t>
      </w:r>
      <w:r>
        <w:t>student</w:t>
      </w:r>
      <w:r>
        <w:rPr>
          <w:spacing w:val="-1"/>
        </w:rPr>
        <w:t xml:space="preserve"> </w:t>
      </w:r>
      <w:r>
        <w:t>must</w:t>
      </w:r>
      <w:r>
        <w:rPr>
          <w:spacing w:val="-2"/>
        </w:rPr>
        <w:t xml:space="preserve"> </w:t>
      </w:r>
      <w:r>
        <w:t>also</w:t>
      </w:r>
      <w:r>
        <w:rPr>
          <w:spacing w:val="-2"/>
        </w:rPr>
        <w:t xml:space="preserve"> </w:t>
      </w:r>
      <w:r>
        <w:t>find</w:t>
      </w:r>
      <w:r>
        <w:rPr>
          <w:spacing w:val="-2"/>
        </w:rPr>
        <w:t xml:space="preserve"> </w:t>
      </w:r>
      <w:r>
        <w:t>and</w:t>
      </w:r>
      <w:r>
        <w:rPr>
          <w:spacing w:val="-1"/>
        </w:rPr>
        <w:t xml:space="preserve"> </w:t>
      </w:r>
      <w:r>
        <w:t>schedule</w:t>
      </w:r>
      <w:r>
        <w:rPr>
          <w:spacing w:val="-2"/>
        </w:rPr>
        <w:t xml:space="preserve"> </w:t>
      </w:r>
      <w:r>
        <w:t>a</w:t>
      </w:r>
      <w:r>
        <w:rPr>
          <w:spacing w:val="-1"/>
        </w:rPr>
        <w:t xml:space="preserve"> </w:t>
      </w:r>
      <w:r>
        <w:t>conference</w:t>
      </w:r>
      <w:r>
        <w:rPr>
          <w:spacing w:val="-2"/>
        </w:rPr>
        <w:t xml:space="preserve"> </w:t>
      </w:r>
      <w:r>
        <w:t>room</w:t>
      </w:r>
      <w:r>
        <w:rPr>
          <w:spacing w:val="-2"/>
        </w:rPr>
        <w:t xml:space="preserve"> </w:t>
      </w:r>
      <w:r>
        <w:t>for</w:t>
      </w:r>
      <w:r>
        <w:rPr>
          <w:spacing w:val="-1"/>
        </w:rPr>
        <w:t xml:space="preserve"> </w:t>
      </w:r>
      <w:r>
        <w:t>the</w:t>
      </w:r>
      <w:r>
        <w:rPr>
          <w:spacing w:val="-2"/>
        </w:rPr>
        <w:t xml:space="preserve"> </w:t>
      </w:r>
      <w:r>
        <w:t xml:space="preserve">meeting and inform the Thesis Advisory Committee and Graduate Program Coordinator of the date, time and </w:t>
      </w:r>
      <w:r>
        <w:rPr>
          <w:spacing w:val="-2"/>
        </w:rPr>
        <w:t>location.</w:t>
      </w:r>
    </w:p>
    <w:p w14:paraId="63E1DC74" w14:textId="77777777" w:rsidR="00AD65B7" w:rsidRDefault="00AD65B7">
      <w:pPr>
        <w:pStyle w:val="BodyText"/>
        <w:sectPr w:rsidR="00AD65B7">
          <w:pgSz w:w="12240" w:h="15840"/>
          <w:pgMar w:top="1680" w:right="1440" w:bottom="500" w:left="1080" w:header="0" w:footer="311" w:gutter="0"/>
          <w:cols w:space="720"/>
        </w:sectPr>
      </w:pPr>
    </w:p>
    <w:p w14:paraId="6AD33CCA" w14:textId="77777777" w:rsidR="00AD65B7" w:rsidRDefault="000C581C">
      <w:pPr>
        <w:pStyle w:val="BodyText"/>
        <w:spacing w:before="29"/>
        <w:ind w:left="360"/>
      </w:pPr>
      <w:r>
        <w:lastRenderedPageBreak/>
        <w:t>At</w:t>
      </w:r>
      <w:r>
        <w:rPr>
          <w:spacing w:val="-4"/>
        </w:rPr>
        <w:t xml:space="preserve"> </w:t>
      </w:r>
      <w:r>
        <w:t>meetings</w:t>
      </w:r>
      <w:r>
        <w:rPr>
          <w:spacing w:val="-4"/>
        </w:rPr>
        <w:t xml:space="preserve"> </w:t>
      </w:r>
      <w:r>
        <w:t>starting</w:t>
      </w:r>
      <w:r>
        <w:rPr>
          <w:spacing w:val="-3"/>
        </w:rPr>
        <w:t xml:space="preserve"> </w:t>
      </w:r>
      <w:r>
        <w:t>one</w:t>
      </w:r>
      <w:r>
        <w:rPr>
          <w:spacing w:val="-4"/>
        </w:rPr>
        <w:t xml:space="preserve"> </w:t>
      </w:r>
      <w:r>
        <w:t>year</w:t>
      </w:r>
      <w:r>
        <w:rPr>
          <w:spacing w:val="-4"/>
        </w:rPr>
        <w:t xml:space="preserve"> </w:t>
      </w:r>
      <w:r>
        <w:t>after</w:t>
      </w:r>
      <w:r>
        <w:rPr>
          <w:spacing w:val="-3"/>
        </w:rPr>
        <w:t xml:space="preserve"> </w:t>
      </w:r>
      <w:r>
        <w:t>the</w:t>
      </w:r>
      <w:r>
        <w:rPr>
          <w:spacing w:val="-2"/>
        </w:rPr>
        <w:t xml:space="preserve"> </w:t>
      </w:r>
      <w:r>
        <w:t>student</w:t>
      </w:r>
      <w:r>
        <w:rPr>
          <w:spacing w:val="-4"/>
        </w:rPr>
        <w:t xml:space="preserve"> </w:t>
      </w:r>
      <w:r>
        <w:t>passes</w:t>
      </w:r>
      <w:r>
        <w:rPr>
          <w:spacing w:val="-4"/>
        </w:rPr>
        <w:t xml:space="preserve"> </w:t>
      </w:r>
      <w:r>
        <w:t>their</w:t>
      </w:r>
      <w:r>
        <w:rPr>
          <w:spacing w:val="-3"/>
        </w:rPr>
        <w:t xml:space="preserve"> </w:t>
      </w:r>
      <w:r>
        <w:t>Preliminary</w:t>
      </w:r>
      <w:r>
        <w:rPr>
          <w:spacing w:val="-3"/>
        </w:rPr>
        <w:t xml:space="preserve"> </w:t>
      </w:r>
      <w:r>
        <w:t>Examination,</w:t>
      </w:r>
      <w:r>
        <w:rPr>
          <w:spacing w:val="-4"/>
        </w:rPr>
        <w:t xml:space="preserve"> </w:t>
      </w:r>
      <w:r>
        <w:t>the</w:t>
      </w:r>
      <w:r>
        <w:rPr>
          <w:spacing w:val="-3"/>
        </w:rPr>
        <w:t xml:space="preserve"> </w:t>
      </w:r>
      <w:r>
        <w:t>committee</w:t>
      </w:r>
      <w:r>
        <w:rPr>
          <w:spacing w:val="-4"/>
        </w:rPr>
        <w:t xml:space="preserve"> </w:t>
      </w:r>
      <w:r>
        <w:t xml:space="preserve">will discuss with the student and Major Professor the </w:t>
      </w:r>
      <w:proofErr w:type="gramStart"/>
      <w:r>
        <w:t>time table</w:t>
      </w:r>
      <w:proofErr w:type="gramEnd"/>
      <w:r>
        <w:t xml:space="preserve"> for completion of the thesis. The committee's</w:t>
      </w:r>
      <w:r>
        <w:rPr>
          <w:spacing w:val="-1"/>
        </w:rPr>
        <w:t xml:space="preserve"> </w:t>
      </w:r>
      <w:r>
        <w:t>report</w:t>
      </w:r>
      <w:r>
        <w:rPr>
          <w:spacing w:val="-2"/>
        </w:rPr>
        <w:t xml:space="preserve"> </w:t>
      </w:r>
      <w:r>
        <w:t>will</w:t>
      </w:r>
      <w:r>
        <w:rPr>
          <w:spacing w:val="-1"/>
        </w:rPr>
        <w:t xml:space="preserve"> </w:t>
      </w:r>
      <w:r>
        <w:t>include</w:t>
      </w:r>
      <w:r>
        <w:rPr>
          <w:spacing w:val="-1"/>
        </w:rPr>
        <w:t xml:space="preserve"> </w:t>
      </w:r>
      <w:r>
        <w:t>a</w:t>
      </w:r>
      <w:r>
        <w:rPr>
          <w:spacing w:val="-2"/>
        </w:rPr>
        <w:t xml:space="preserve"> </w:t>
      </w:r>
      <w:r>
        <w:t>statement</w:t>
      </w:r>
      <w:r>
        <w:rPr>
          <w:spacing w:val="-2"/>
        </w:rPr>
        <w:t xml:space="preserve"> </w:t>
      </w:r>
      <w:r>
        <w:t>as</w:t>
      </w:r>
      <w:r>
        <w:rPr>
          <w:spacing w:val="-2"/>
        </w:rPr>
        <w:t xml:space="preserve"> </w:t>
      </w:r>
      <w:r>
        <w:t>to</w:t>
      </w:r>
      <w:r>
        <w:rPr>
          <w:spacing w:val="-2"/>
        </w:rPr>
        <w:t xml:space="preserve"> </w:t>
      </w:r>
      <w:r>
        <w:t>when</w:t>
      </w:r>
      <w:r>
        <w:rPr>
          <w:spacing w:val="-1"/>
        </w:rPr>
        <w:t xml:space="preserve"> </w:t>
      </w:r>
      <w:r>
        <w:t>it</w:t>
      </w:r>
      <w:r>
        <w:rPr>
          <w:spacing w:val="-1"/>
        </w:rPr>
        <w:t xml:space="preserve"> </w:t>
      </w:r>
      <w:r>
        <w:t>can</w:t>
      </w:r>
      <w:r>
        <w:rPr>
          <w:spacing w:val="-1"/>
        </w:rPr>
        <w:t xml:space="preserve"> </w:t>
      </w:r>
      <w:r>
        <w:t>be</w:t>
      </w:r>
      <w:r>
        <w:rPr>
          <w:spacing w:val="-1"/>
        </w:rPr>
        <w:t xml:space="preserve"> </w:t>
      </w:r>
      <w:r>
        <w:t>expected</w:t>
      </w:r>
      <w:r>
        <w:rPr>
          <w:spacing w:val="-2"/>
        </w:rPr>
        <w:t xml:space="preserve"> </w:t>
      </w:r>
      <w:r>
        <w:t>that</w:t>
      </w:r>
      <w:r>
        <w:rPr>
          <w:spacing w:val="-2"/>
        </w:rPr>
        <w:t xml:space="preserve"> </w:t>
      </w:r>
      <w:r>
        <w:t>the</w:t>
      </w:r>
      <w:r>
        <w:rPr>
          <w:spacing w:val="-2"/>
        </w:rPr>
        <w:t xml:space="preserve"> </w:t>
      </w:r>
      <w:r>
        <w:t>student</w:t>
      </w:r>
      <w:r>
        <w:rPr>
          <w:spacing w:val="-1"/>
        </w:rPr>
        <w:t xml:space="preserve"> </w:t>
      </w:r>
      <w:r>
        <w:t>will</w:t>
      </w:r>
      <w:r>
        <w:rPr>
          <w:spacing w:val="-2"/>
        </w:rPr>
        <w:t xml:space="preserve"> </w:t>
      </w:r>
      <w:r>
        <w:t>be</w:t>
      </w:r>
      <w:r>
        <w:rPr>
          <w:spacing w:val="-1"/>
        </w:rPr>
        <w:t xml:space="preserve"> </w:t>
      </w:r>
      <w:r>
        <w:t>ready to graduate.</w:t>
      </w:r>
    </w:p>
    <w:p w14:paraId="44CFFDF4" w14:textId="77777777" w:rsidR="00AD65B7" w:rsidRDefault="00AD65B7">
      <w:pPr>
        <w:pStyle w:val="BodyText"/>
        <w:ind w:left="0"/>
      </w:pPr>
    </w:p>
    <w:p w14:paraId="7A4E5B1E" w14:textId="77777777" w:rsidR="00AD65B7" w:rsidRDefault="000C581C">
      <w:pPr>
        <w:pStyle w:val="BodyText"/>
        <w:ind w:right="13"/>
      </w:pPr>
      <w:r>
        <w:t>Several</w:t>
      </w:r>
      <w:r>
        <w:rPr>
          <w:spacing w:val="-4"/>
        </w:rPr>
        <w:t xml:space="preserve"> </w:t>
      </w:r>
      <w:r>
        <w:t>written</w:t>
      </w:r>
      <w:r>
        <w:rPr>
          <w:spacing w:val="-4"/>
        </w:rPr>
        <w:t xml:space="preserve"> </w:t>
      </w:r>
      <w:r>
        <w:t>items</w:t>
      </w:r>
      <w:r>
        <w:rPr>
          <w:spacing w:val="-3"/>
        </w:rPr>
        <w:t xml:space="preserve"> </w:t>
      </w:r>
      <w:r>
        <w:t>prepared</w:t>
      </w:r>
      <w:r>
        <w:rPr>
          <w:spacing w:val="-4"/>
        </w:rPr>
        <w:t xml:space="preserve"> </w:t>
      </w:r>
      <w:r>
        <w:t>by</w:t>
      </w:r>
      <w:r>
        <w:rPr>
          <w:spacing w:val="-3"/>
        </w:rPr>
        <w:t xml:space="preserve"> </w:t>
      </w:r>
      <w:r>
        <w:t>the</w:t>
      </w:r>
      <w:r>
        <w:rPr>
          <w:spacing w:val="-3"/>
        </w:rPr>
        <w:t xml:space="preserve"> </w:t>
      </w:r>
      <w:proofErr w:type="gramStart"/>
      <w:r>
        <w:t>student</w:t>
      </w:r>
      <w:proofErr w:type="gramEnd"/>
      <w:r>
        <w:rPr>
          <w:spacing w:val="-4"/>
        </w:rPr>
        <w:t xml:space="preserve"> </w:t>
      </w:r>
      <w:r>
        <w:t>are</w:t>
      </w:r>
      <w:r>
        <w:rPr>
          <w:spacing w:val="-3"/>
        </w:rPr>
        <w:t xml:space="preserve"> </w:t>
      </w:r>
      <w:r>
        <w:t>associated</w:t>
      </w:r>
      <w:r>
        <w:rPr>
          <w:spacing w:val="-4"/>
        </w:rPr>
        <w:t xml:space="preserve"> </w:t>
      </w:r>
      <w:r>
        <w:t>with</w:t>
      </w:r>
      <w:r>
        <w:rPr>
          <w:spacing w:val="-4"/>
        </w:rPr>
        <w:t xml:space="preserve"> </w:t>
      </w:r>
      <w:r>
        <w:t>annual</w:t>
      </w:r>
      <w:r>
        <w:rPr>
          <w:spacing w:val="-4"/>
        </w:rPr>
        <w:t xml:space="preserve"> </w:t>
      </w:r>
      <w:r>
        <w:t>committee</w:t>
      </w:r>
      <w:r>
        <w:rPr>
          <w:spacing w:val="-3"/>
        </w:rPr>
        <w:t xml:space="preserve"> </w:t>
      </w:r>
      <w:r>
        <w:t>meetings,</w:t>
      </w:r>
      <w:r>
        <w:rPr>
          <w:spacing w:val="-4"/>
        </w:rPr>
        <w:t xml:space="preserve"> </w:t>
      </w:r>
      <w:r>
        <w:t>and</w:t>
      </w:r>
      <w:r>
        <w:rPr>
          <w:spacing w:val="-3"/>
        </w:rPr>
        <w:t xml:space="preserve"> </w:t>
      </w:r>
      <w:r>
        <w:t xml:space="preserve">they are described below. These documents must be submitted by the </w:t>
      </w:r>
      <w:proofErr w:type="gramStart"/>
      <w:r>
        <w:t>student</w:t>
      </w:r>
      <w:proofErr w:type="gramEnd"/>
      <w:r>
        <w:t xml:space="preserve"> to their Thesis Advisory Committee Members at least one week in advance of the Thesis Advisory Committee Meeting. The Thesis</w:t>
      </w:r>
      <w:r>
        <w:rPr>
          <w:spacing w:val="-2"/>
        </w:rPr>
        <w:t xml:space="preserve"> </w:t>
      </w:r>
      <w:r>
        <w:t>Advisory</w:t>
      </w:r>
      <w:r>
        <w:rPr>
          <w:spacing w:val="-2"/>
        </w:rPr>
        <w:t xml:space="preserve"> </w:t>
      </w:r>
      <w:r>
        <w:t>Committee</w:t>
      </w:r>
      <w:r>
        <w:rPr>
          <w:spacing w:val="-1"/>
        </w:rPr>
        <w:t xml:space="preserve"> </w:t>
      </w:r>
      <w:r>
        <w:t>Progress</w:t>
      </w:r>
      <w:r>
        <w:rPr>
          <w:spacing w:val="-2"/>
        </w:rPr>
        <w:t xml:space="preserve"> </w:t>
      </w:r>
      <w:r>
        <w:t>form</w:t>
      </w:r>
      <w:r>
        <w:rPr>
          <w:spacing w:val="-2"/>
        </w:rPr>
        <w:t xml:space="preserve"> </w:t>
      </w:r>
      <w:r>
        <w:t>(described below</w:t>
      </w:r>
      <w:r>
        <w:rPr>
          <w:spacing w:val="-2"/>
        </w:rPr>
        <w:t xml:space="preserve"> </w:t>
      </w:r>
      <w:r>
        <w:t>in</w:t>
      </w:r>
      <w:r>
        <w:rPr>
          <w:spacing w:val="-2"/>
        </w:rPr>
        <w:t xml:space="preserve"> </w:t>
      </w:r>
      <w:r>
        <w:t>“Evaluation</w:t>
      </w:r>
      <w:r>
        <w:rPr>
          <w:spacing w:val="-2"/>
        </w:rPr>
        <w:t xml:space="preserve"> </w:t>
      </w:r>
      <w:r>
        <w:t>of Thesis</w:t>
      </w:r>
      <w:r>
        <w:rPr>
          <w:spacing w:val="-2"/>
        </w:rPr>
        <w:t xml:space="preserve"> </w:t>
      </w:r>
      <w:r>
        <w:t>Advisory</w:t>
      </w:r>
      <w:r>
        <w:rPr>
          <w:spacing w:val="-2"/>
        </w:rPr>
        <w:t xml:space="preserve"> </w:t>
      </w:r>
      <w:r>
        <w:t>Committee Meeting Performance”) from the previous Thesis Advisory Committee meeting (where applicable) will</w:t>
      </w:r>
      <w:r>
        <w:rPr>
          <w:spacing w:val="40"/>
        </w:rPr>
        <w:t xml:space="preserve"> </w:t>
      </w:r>
      <w:r>
        <w:t xml:space="preserve">be shared with the Thesis Advisory Committee prior to the meeting by the Graduate Program </w:t>
      </w:r>
      <w:r>
        <w:rPr>
          <w:spacing w:val="-2"/>
        </w:rPr>
        <w:t>Coordinator.</w:t>
      </w:r>
    </w:p>
    <w:p w14:paraId="2B0A9A2A" w14:textId="77777777" w:rsidR="00AD65B7" w:rsidRDefault="000C581C">
      <w:pPr>
        <w:pStyle w:val="BodyText"/>
        <w:spacing w:before="268"/>
        <w:ind w:right="611"/>
      </w:pPr>
      <w:r>
        <w:t>Following</w:t>
      </w:r>
      <w:r>
        <w:rPr>
          <w:spacing w:val="-4"/>
        </w:rPr>
        <w:t xml:space="preserve"> </w:t>
      </w:r>
      <w:r>
        <w:t>their</w:t>
      </w:r>
      <w:r>
        <w:rPr>
          <w:spacing w:val="-4"/>
        </w:rPr>
        <w:t xml:space="preserve"> </w:t>
      </w:r>
      <w:r>
        <w:t>Thesis</w:t>
      </w:r>
      <w:r>
        <w:rPr>
          <w:spacing w:val="-4"/>
        </w:rPr>
        <w:t xml:space="preserve"> </w:t>
      </w:r>
      <w:r>
        <w:t>Advisory</w:t>
      </w:r>
      <w:r>
        <w:rPr>
          <w:spacing w:val="-4"/>
        </w:rPr>
        <w:t xml:space="preserve"> </w:t>
      </w:r>
      <w:r>
        <w:t>Committee</w:t>
      </w:r>
      <w:r>
        <w:rPr>
          <w:spacing w:val="-4"/>
        </w:rPr>
        <w:t xml:space="preserve"> </w:t>
      </w:r>
      <w:r>
        <w:t>Meeting,</w:t>
      </w:r>
      <w:r>
        <w:rPr>
          <w:spacing w:val="-3"/>
        </w:rPr>
        <w:t xml:space="preserve"> </w:t>
      </w:r>
      <w:r>
        <w:t>graduate</w:t>
      </w:r>
      <w:r>
        <w:rPr>
          <w:spacing w:val="-4"/>
        </w:rPr>
        <w:t xml:space="preserve"> </w:t>
      </w:r>
      <w:r>
        <w:t>students</w:t>
      </w:r>
      <w:r>
        <w:rPr>
          <w:spacing w:val="-5"/>
        </w:rPr>
        <w:t xml:space="preserve"> </w:t>
      </w:r>
      <w:r>
        <w:t>are</w:t>
      </w:r>
      <w:r>
        <w:rPr>
          <w:spacing w:val="-4"/>
        </w:rPr>
        <w:t xml:space="preserve"> </w:t>
      </w:r>
      <w:r>
        <w:t>required</w:t>
      </w:r>
      <w:r>
        <w:rPr>
          <w:spacing w:val="-4"/>
        </w:rPr>
        <w:t xml:space="preserve"> </w:t>
      </w:r>
      <w:r>
        <w:t>to</w:t>
      </w:r>
      <w:r>
        <w:rPr>
          <w:spacing w:val="-4"/>
        </w:rPr>
        <w:t xml:space="preserve"> </w:t>
      </w:r>
      <w:r>
        <w:t>schedule</w:t>
      </w:r>
      <w:r>
        <w:rPr>
          <w:spacing w:val="-4"/>
        </w:rPr>
        <w:t xml:space="preserve"> </w:t>
      </w:r>
      <w:r>
        <w:t>a follow-up meeting with the Senior Graduate Program Administrator to confidentially discuss any concerns or challenges not addressed during the committee meeting.</w:t>
      </w:r>
    </w:p>
    <w:p w14:paraId="50C9184C" w14:textId="77777777" w:rsidR="00AD65B7" w:rsidRDefault="00AD65B7">
      <w:pPr>
        <w:pStyle w:val="BodyText"/>
        <w:ind w:left="0"/>
      </w:pPr>
    </w:p>
    <w:p w14:paraId="4DB5E9AF" w14:textId="77777777" w:rsidR="00AD65B7" w:rsidRDefault="000C581C">
      <w:pPr>
        <w:pStyle w:val="BodyText"/>
        <w:ind w:right="17"/>
      </w:pPr>
      <w:r>
        <w:rPr>
          <w:color w:val="0000CC"/>
        </w:rPr>
        <w:t>Thesis</w:t>
      </w:r>
      <w:r>
        <w:rPr>
          <w:color w:val="0000CC"/>
          <w:spacing w:val="-4"/>
        </w:rPr>
        <w:t xml:space="preserve"> </w:t>
      </w:r>
      <w:r>
        <w:rPr>
          <w:color w:val="0000CC"/>
        </w:rPr>
        <w:t>Advisory</w:t>
      </w:r>
      <w:r>
        <w:rPr>
          <w:color w:val="0000CC"/>
          <w:spacing w:val="-4"/>
        </w:rPr>
        <w:t xml:space="preserve"> </w:t>
      </w:r>
      <w:r>
        <w:rPr>
          <w:color w:val="0000CC"/>
        </w:rPr>
        <w:t>Committee</w:t>
      </w:r>
      <w:r>
        <w:rPr>
          <w:color w:val="0000CC"/>
          <w:spacing w:val="-3"/>
        </w:rPr>
        <w:t xml:space="preserve"> </w:t>
      </w:r>
      <w:r>
        <w:rPr>
          <w:color w:val="0000CC"/>
        </w:rPr>
        <w:t>Meeting</w:t>
      </w:r>
      <w:r>
        <w:rPr>
          <w:color w:val="0000CC"/>
          <w:spacing w:val="-3"/>
        </w:rPr>
        <w:t xml:space="preserve"> </w:t>
      </w:r>
      <w:r>
        <w:rPr>
          <w:color w:val="0000CC"/>
        </w:rPr>
        <w:t>Report:</w:t>
      </w:r>
      <w:r>
        <w:rPr>
          <w:color w:val="0000CC"/>
          <w:spacing w:val="-5"/>
        </w:rPr>
        <w:t xml:space="preserve"> </w:t>
      </w:r>
      <w:r>
        <w:t>Students</w:t>
      </w:r>
      <w:r>
        <w:rPr>
          <w:spacing w:val="-3"/>
        </w:rPr>
        <w:t xml:space="preserve"> </w:t>
      </w:r>
      <w:r>
        <w:t>must</w:t>
      </w:r>
      <w:r>
        <w:rPr>
          <w:spacing w:val="-3"/>
        </w:rPr>
        <w:t xml:space="preserve"> </w:t>
      </w:r>
      <w:r>
        <w:t>prepare</w:t>
      </w:r>
      <w:r>
        <w:rPr>
          <w:spacing w:val="-3"/>
        </w:rPr>
        <w:t xml:space="preserve"> </w:t>
      </w:r>
      <w:r>
        <w:t>and</w:t>
      </w:r>
      <w:r>
        <w:rPr>
          <w:spacing w:val="-3"/>
        </w:rPr>
        <w:t xml:space="preserve"> </w:t>
      </w:r>
      <w:r>
        <w:t>distribute</w:t>
      </w:r>
      <w:r>
        <w:rPr>
          <w:spacing w:val="-4"/>
        </w:rPr>
        <w:t xml:space="preserve"> </w:t>
      </w:r>
      <w:r>
        <w:t>a</w:t>
      </w:r>
      <w:r>
        <w:rPr>
          <w:spacing w:val="-4"/>
        </w:rPr>
        <w:t xml:space="preserve"> </w:t>
      </w:r>
      <w:r>
        <w:t>Committee</w:t>
      </w:r>
      <w:r>
        <w:rPr>
          <w:spacing w:val="-4"/>
        </w:rPr>
        <w:t xml:space="preserve"> </w:t>
      </w:r>
      <w:r>
        <w:t>Meeting Report to their Thesis Advisory Committee at least one week prior to each meeting. Students are to prepare their first report in the form of a proposal. This proposal is on their own research topic and should be hypothesis-driven and contain a series of aims that are justifiable with precedents,</w:t>
      </w:r>
      <w:r>
        <w:rPr>
          <w:spacing w:val="40"/>
        </w:rPr>
        <w:t xml:space="preserve"> </w:t>
      </w:r>
      <w:r>
        <w:t>preliminary data, and reference to prior publications. Prior to passing the preliminary exam, the committee report/proposa</w:t>
      </w:r>
      <w:r>
        <w:t>l should follow the guidelines for the Preliminary Exam Proposal (see “Content and Organization of the Written Preliminary Examination Document” below). Committee reports</w:t>
      </w:r>
      <w:r>
        <w:rPr>
          <w:spacing w:val="-3"/>
        </w:rPr>
        <w:t xml:space="preserve"> </w:t>
      </w:r>
      <w:r>
        <w:t>after</w:t>
      </w:r>
      <w:r>
        <w:rPr>
          <w:spacing w:val="-2"/>
        </w:rPr>
        <w:t xml:space="preserve"> </w:t>
      </w:r>
      <w:r>
        <w:t>a</w:t>
      </w:r>
      <w:r>
        <w:rPr>
          <w:spacing w:val="-3"/>
        </w:rPr>
        <w:t xml:space="preserve"> </w:t>
      </w:r>
      <w:r>
        <w:t>student</w:t>
      </w:r>
      <w:r>
        <w:rPr>
          <w:spacing w:val="-2"/>
        </w:rPr>
        <w:t xml:space="preserve"> </w:t>
      </w:r>
      <w:r>
        <w:t>has</w:t>
      </w:r>
      <w:r>
        <w:rPr>
          <w:spacing w:val="-3"/>
        </w:rPr>
        <w:t xml:space="preserve"> </w:t>
      </w:r>
      <w:r>
        <w:t>passed</w:t>
      </w:r>
      <w:r>
        <w:rPr>
          <w:spacing w:val="-3"/>
        </w:rPr>
        <w:t xml:space="preserve"> </w:t>
      </w:r>
      <w:r>
        <w:t>their</w:t>
      </w:r>
      <w:r>
        <w:rPr>
          <w:spacing w:val="-2"/>
        </w:rPr>
        <w:t xml:space="preserve"> </w:t>
      </w:r>
      <w:r>
        <w:t>preliminary</w:t>
      </w:r>
      <w:r>
        <w:rPr>
          <w:spacing w:val="-2"/>
        </w:rPr>
        <w:t xml:space="preserve"> </w:t>
      </w:r>
      <w:r>
        <w:t>exam</w:t>
      </w:r>
      <w:r>
        <w:rPr>
          <w:spacing w:val="-6"/>
        </w:rPr>
        <w:t xml:space="preserve"> </w:t>
      </w:r>
      <w:r>
        <w:t>should</w:t>
      </w:r>
      <w:r>
        <w:rPr>
          <w:spacing w:val="-3"/>
        </w:rPr>
        <w:t xml:space="preserve"> </w:t>
      </w:r>
      <w:r>
        <w:t>follow</w:t>
      </w:r>
      <w:r>
        <w:rPr>
          <w:spacing w:val="-3"/>
        </w:rPr>
        <w:t xml:space="preserve"> </w:t>
      </w:r>
      <w:r>
        <w:t>the</w:t>
      </w:r>
      <w:r>
        <w:rPr>
          <w:spacing w:val="-3"/>
        </w:rPr>
        <w:t xml:space="preserve"> </w:t>
      </w:r>
      <w:r>
        <w:t>format</w:t>
      </w:r>
      <w:r>
        <w:rPr>
          <w:spacing w:val="-3"/>
        </w:rPr>
        <w:t xml:space="preserve"> </w:t>
      </w:r>
      <w:r>
        <w:t>of</w:t>
      </w:r>
      <w:r>
        <w:rPr>
          <w:spacing w:val="-3"/>
        </w:rPr>
        <w:t xml:space="preserve"> </w:t>
      </w:r>
      <w:r>
        <w:t>a</w:t>
      </w:r>
      <w:r>
        <w:rPr>
          <w:spacing w:val="-2"/>
        </w:rPr>
        <w:t xml:space="preserve"> </w:t>
      </w:r>
      <w:r>
        <w:t>paper</w:t>
      </w:r>
      <w:r>
        <w:rPr>
          <w:spacing w:val="-3"/>
        </w:rPr>
        <w:t xml:space="preserve"> </w:t>
      </w:r>
      <w:r>
        <w:t>that</w:t>
      </w:r>
      <w:r>
        <w:rPr>
          <w:spacing w:val="-3"/>
        </w:rPr>
        <w:t xml:space="preserve"> </w:t>
      </w:r>
      <w:r>
        <w:t>aligns with the student’s research, but students should work with their major professor to identify an appropriate format for each committee report as they progress through their candidacy.</w:t>
      </w:r>
    </w:p>
    <w:p w14:paraId="56D2C2C1" w14:textId="77777777" w:rsidR="00AD65B7" w:rsidRDefault="00AD65B7">
      <w:pPr>
        <w:pStyle w:val="BodyText"/>
        <w:ind w:left="0"/>
      </w:pPr>
    </w:p>
    <w:p w14:paraId="6E863A55" w14:textId="77777777" w:rsidR="00AD65B7" w:rsidRDefault="000C581C">
      <w:pPr>
        <w:pStyle w:val="BodyText"/>
        <w:ind w:right="62"/>
      </w:pPr>
      <w:r>
        <w:rPr>
          <w:color w:val="0000CC"/>
        </w:rPr>
        <w:t xml:space="preserve">Individual Development Plan (IDP): </w:t>
      </w:r>
      <w:r>
        <w:t>The IDP provides a process that identifies annual progress, professional development needs, and career objectives for graduate students. The IDP serves as a communication tool between a student and their Major Professor and offers a platform for broader discussion with their thesis committee. Identifying short-term goals gives students a better sense of expectations and</w:t>
      </w:r>
      <w:r>
        <w:rPr>
          <w:spacing w:val="-3"/>
        </w:rPr>
        <w:t xml:space="preserve"> </w:t>
      </w:r>
      <w:r>
        <w:t>helps</w:t>
      </w:r>
      <w:r>
        <w:rPr>
          <w:spacing w:val="-3"/>
        </w:rPr>
        <w:t xml:space="preserve"> </w:t>
      </w:r>
      <w:r>
        <w:t>identify</w:t>
      </w:r>
      <w:r>
        <w:rPr>
          <w:spacing w:val="-2"/>
        </w:rPr>
        <w:t xml:space="preserve"> </w:t>
      </w:r>
      <w:r>
        <w:t>milestones</w:t>
      </w:r>
      <w:r>
        <w:rPr>
          <w:spacing w:val="-3"/>
        </w:rPr>
        <w:t xml:space="preserve"> </w:t>
      </w:r>
      <w:r>
        <w:t>along</w:t>
      </w:r>
      <w:r>
        <w:rPr>
          <w:spacing w:val="-2"/>
        </w:rPr>
        <w:t xml:space="preserve"> </w:t>
      </w:r>
      <w:r>
        <w:t>the</w:t>
      </w:r>
      <w:r>
        <w:rPr>
          <w:spacing w:val="-2"/>
        </w:rPr>
        <w:t xml:space="preserve"> </w:t>
      </w:r>
      <w:r>
        <w:t>way</w:t>
      </w:r>
      <w:r>
        <w:rPr>
          <w:spacing w:val="-3"/>
        </w:rPr>
        <w:t xml:space="preserve"> </w:t>
      </w:r>
      <w:r>
        <w:t>to</w:t>
      </w:r>
      <w:r>
        <w:rPr>
          <w:spacing w:val="-3"/>
        </w:rPr>
        <w:t xml:space="preserve"> </w:t>
      </w:r>
      <w:r>
        <w:t>achieving</w:t>
      </w:r>
      <w:r>
        <w:rPr>
          <w:spacing w:val="-3"/>
        </w:rPr>
        <w:t xml:space="preserve"> </w:t>
      </w:r>
      <w:r>
        <w:t>specific</w:t>
      </w:r>
      <w:r>
        <w:rPr>
          <w:spacing w:val="-2"/>
        </w:rPr>
        <w:t xml:space="preserve"> </w:t>
      </w:r>
      <w:r>
        <w:t>objectives.</w:t>
      </w:r>
      <w:r>
        <w:rPr>
          <w:spacing w:val="-3"/>
        </w:rPr>
        <w:t xml:space="preserve"> </w:t>
      </w:r>
      <w:r>
        <w:t>The</w:t>
      </w:r>
      <w:r>
        <w:rPr>
          <w:spacing w:val="-3"/>
        </w:rPr>
        <w:t xml:space="preserve"> </w:t>
      </w:r>
      <w:r>
        <w:t>IDP</w:t>
      </w:r>
      <w:r>
        <w:rPr>
          <w:spacing w:val="-3"/>
        </w:rPr>
        <w:t xml:space="preserve"> </w:t>
      </w:r>
      <w:r>
        <w:t>is</w:t>
      </w:r>
      <w:r>
        <w:rPr>
          <w:spacing w:val="-2"/>
        </w:rPr>
        <w:t xml:space="preserve"> </w:t>
      </w:r>
      <w:r>
        <w:t>to be</w:t>
      </w:r>
      <w:r>
        <w:rPr>
          <w:spacing w:val="-4"/>
        </w:rPr>
        <w:t xml:space="preserve"> </w:t>
      </w:r>
      <w:r>
        <w:t>completed</w:t>
      </w:r>
      <w:r>
        <w:rPr>
          <w:spacing w:val="-4"/>
        </w:rPr>
        <w:t xml:space="preserve"> </w:t>
      </w:r>
      <w:r>
        <w:t>yearly</w:t>
      </w:r>
      <w:r>
        <w:rPr>
          <w:spacing w:val="-4"/>
        </w:rPr>
        <w:t xml:space="preserve"> </w:t>
      </w:r>
      <w:r>
        <w:t>about</w:t>
      </w:r>
      <w:r>
        <w:rPr>
          <w:spacing w:val="-4"/>
        </w:rPr>
        <w:t xml:space="preserve"> </w:t>
      </w:r>
      <w:r>
        <w:t>a</w:t>
      </w:r>
      <w:r>
        <w:rPr>
          <w:spacing w:val="-3"/>
        </w:rPr>
        <w:t xml:space="preserve"> </w:t>
      </w:r>
      <w:r>
        <w:t>month</w:t>
      </w:r>
      <w:r>
        <w:rPr>
          <w:spacing w:val="-3"/>
        </w:rPr>
        <w:t xml:space="preserve"> </w:t>
      </w:r>
      <w:r>
        <w:t>before</w:t>
      </w:r>
      <w:r>
        <w:rPr>
          <w:spacing w:val="-4"/>
        </w:rPr>
        <w:t xml:space="preserve"> </w:t>
      </w:r>
      <w:r>
        <w:t>their</w:t>
      </w:r>
      <w:r>
        <w:rPr>
          <w:spacing w:val="-3"/>
        </w:rPr>
        <w:t xml:space="preserve"> </w:t>
      </w:r>
      <w:r>
        <w:t>annu</w:t>
      </w:r>
      <w:r>
        <w:t>al</w:t>
      </w:r>
      <w:r>
        <w:rPr>
          <w:spacing w:val="-4"/>
        </w:rPr>
        <w:t xml:space="preserve"> </w:t>
      </w:r>
      <w:r>
        <w:t>Thesis</w:t>
      </w:r>
      <w:r>
        <w:rPr>
          <w:spacing w:val="-4"/>
        </w:rPr>
        <w:t xml:space="preserve"> </w:t>
      </w:r>
      <w:r>
        <w:t>Advisory</w:t>
      </w:r>
      <w:r>
        <w:rPr>
          <w:spacing w:val="-4"/>
        </w:rPr>
        <w:t xml:space="preserve"> </w:t>
      </w:r>
      <w:r>
        <w:t>Committee</w:t>
      </w:r>
      <w:r>
        <w:rPr>
          <w:spacing w:val="-3"/>
        </w:rPr>
        <w:t xml:space="preserve"> </w:t>
      </w:r>
      <w:r>
        <w:t>meeting.</w:t>
      </w:r>
      <w:r>
        <w:rPr>
          <w:spacing w:val="-3"/>
        </w:rPr>
        <w:t xml:space="preserve"> </w:t>
      </w:r>
      <w:r>
        <w:t>Students should take primary responsibility for completing this document; by doing so, they will have a process that assists in developing and achieving long-term career goals. Students should schedule a time to review the document with their Major Professor prior to the Thesis Advisory Committee meeting.</w:t>
      </w:r>
    </w:p>
    <w:p w14:paraId="2E78AF03" w14:textId="77777777" w:rsidR="00AD65B7" w:rsidRDefault="000C581C">
      <w:pPr>
        <w:pStyle w:val="BodyText"/>
      </w:pPr>
      <w:r>
        <w:t>Students</w:t>
      </w:r>
      <w:r>
        <w:rPr>
          <w:spacing w:val="-3"/>
        </w:rPr>
        <w:t xml:space="preserve"> </w:t>
      </w:r>
      <w:r>
        <w:t>should</w:t>
      </w:r>
      <w:r>
        <w:rPr>
          <w:spacing w:val="-3"/>
        </w:rPr>
        <w:t xml:space="preserve"> </w:t>
      </w:r>
      <w:r>
        <w:t>be</w:t>
      </w:r>
      <w:r>
        <w:rPr>
          <w:spacing w:val="-3"/>
        </w:rPr>
        <w:t xml:space="preserve"> </w:t>
      </w:r>
      <w:r>
        <w:t>prepared</w:t>
      </w:r>
      <w:r>
        <w:rPr>
          <w:spacing w:val="-3"/>
        </w:rPr>
        <w:t xml:space="preserve"> </w:t>
      </w:r>
      <w:r>
        <w:t>to</w:t>
      </w:r>
      <w:r>
        <w:rPr>
          <w:spacing w:val="-1"/>
        </w:rPr>
        <w:t xml:space="preserve"> </w:t>
      </w:r>
      <w:r>
        <w:t>lead</w:t>
      </w:r>
      <w:r>
        <w:rPr>
          <w:spacing w:val="-3"/>
        </w:rPr>
        <w:t xml:space="preserve"> </w:t>
      </w:r>
      <w:r>
        <w:t>a</w:t>
      </w:r>
      <w:r>
        <w:rPr>
          <w:spacing w:val="-1"/>
        </w:rPr>
        <w:t xml:space="preserve"> </w:t>
      </w:r>
      <w:r>
        <w:t>review</w:t>
      </w:r>
      <w:r>
        <w:rPr>
          <w:spacing w:val="-3"/>
        </w:rPr>
        <w:t xml:space="preserve"> </w:t>
      </w:r>
      <w:r>
        <w:t>of</w:t>
      </w:r>
      <w:r>
        <w:rPr>
          <w:spacing w:val="-3"/>
        </w:rPr>
        <w:t xml:space="preserve"> </w:t>
      </w:r>
      <w:r>
        <w:t>their</w:t>
      </w:r>
      <w:r>
        <w:rPr>
          <w:spacing w:val="-3"/>
        </w:rPr>
        <w:t xml:space="preserve"> </w:t>
      </w:r>
      <w:r>
        <w:t>IDP</w:t>
      </w:r>
      <w:r>
        <w:rPr>
          <w:spacing w:val="-3"/>
        </w:rPr>
        <w:t xml:space="preserve"> </w:t>
      </w:r>
      <w:r>
        <w:t>at</w:t>
      </w:r>
      <w:r>
        <w:rPr>
          <w:spacing w:val="-3"/>
        </w:rPr>
        <w:t xml:space="preserve"> </w:t>
      </w:r>
      <w:r>
        <w:t>each</w:t>
      </w:r>
      <w:r>
        <w:rPr>
          <w:spacing w:val="-2"/>
        </w:rPr>
        <w:t xml:space="preserve"> </w:t>
      </w:r>
      <w:r>
        <w:t>Thesis</w:t>
      </w:r>
      <w:r>
        <w:rPr>
          <w:spacing w:val="-3"/>
        </w:rPr>
        <w:t xml:space="preserve"> </w:t>
      </w:r>
      <w:r>
        <w:t>Advisory</w:t>
      </w:r>
      <w:r>
        <w:rPr>
          <w:spacing w:val="-3"/>
        </w:rPr>
        <w:t xml:space="preserve"> </w:t>
      </w:r>
      <w:r>
        <w:t>Committee</w:t>
      </w:r>
      <w:r>
        <w:rPr>
          <w:spacing w:val="-2"/>
        </w:rPr>
        <w:t xml:space="preserve"> </w:t>
      </w:r>
      <w:r>
        <w:t>meeting and ask for assistance with areas of concern.</w:t>
      </w:r>
    </w:p>
    <w:p w14:paraId="66DEE1BA" w14:textId="77777777" w:rsidR="00AD65B7" w:rsidRDefault="000C581C">
      <w:pPr>
        <w:pStyle w:val="BodyText"/>
        <w:spacing w:before="268"/>
        <w:ind w:right="33"/>
      </w:pPr>
      <w:r>
        <w:rPr>
          <w:color w:val="0000CC"/>
        </w:rPr>
        <w:t xml:space="preserve">Annual Progress Report: </w:t>
      </w:r>
      <w:r>
        <w:t>The Annual Progress Report resembles a curriculum vitae and documents the student's major academic, professional, and scientific achievements as they progress toward their Ph.D. degree.</w:t>
      </w:r>
      <w:r>
        <w:rPr>
          <w:spacing w:val="-3"/>
        </w:rPr>
        <w:t xml:space="preserve"> </w:t>
      </w:r>
      <w:r>
        <w:t>The</w:t>
      </w:r>
      <w:r>
        <w:rPr>
          <w:spacing w:val="-3"/>
        </w:rPr>
        <w:t xml:space="preserve"> </w:t>
      </w:r>
      <w:r>
        <w:t>content</w:t>
      </w:r>
      <w:r>
        <w:rPr>
          <w:spacing w:val="-4"/>
        </w:rPr>
        <w:t xml:space="preserve"> </w:t>
      </w:r>
      <w:r>
        <w:t>and</w:t>
      </w:r>
      <w:r>
        <w:rPr>
          <w:spacing w:val="-3"/>
        </w:rPr>
        <w:t xml:space="preserve"> </w:t>
      </w:r>
      <w:r>
        <w:t>organization</w:t>
      </w:r>
      <w:r>
        <w:rPr>
          <w:spacing w:val="-3"/>
        </w:rPr>
        <w:t xml:space="preserve"> </w:t>
      </w:r>
      <w:r>
        <w:t>of</w:t>
      </w:r>
      <w:r>
        <w:rPr>
          <w:spacing w:val="-4"/>
        </w:rPr>
        <w:t xml:space="preserve"> </w:t>
      </w:r>
      <w:r>
        <w:t>the</w:t>
      </w:r>
      <w:r>
        <w:rPr>
          <w:spacing w:val="-3"/>
        </w:rPr>
        <w:t xml:space="preserve"> </w:t>
      </w:r>
      <w:r>
        <w:t>Annual</w:t>
      </w:r>
      <w:r>
        <w:rPr>
          <w:spacing w:val="-3"/>
        </w:rPr>
        <w:t xml:space="preserve"> </w:t>
      </w:r>
      <w:r>
        <w:t>Progress</w:t>
      </w:r>
      <w:r>
        <w:rPr>
          <w:spacing w:val="-4"/>
        </w:rPr>
        <w:t xml:space="preserve"> </w:t>
      </w:r>
      <w:r>
        <w:t>Report</w:t>
      </w:r>
      <w:r>
        <w:rPr>
          <w:spacing w:val="-4"/>
        </w:rPr>
        <w:t xml:space="preserve"> </w:t>
      </w:r>
      <w:r>
        <w:t>is</w:t>
      </w:r>
      <w:r>
        <w:rPr>
          <w:spacing w:val="-4"/>
        </w:rPr>
        <w:t xml:space="preserve"> </w:t>
      </w:r>
      <w:r>
        <w:t>outlined</w:t>
      </w:r>
      <w:r>
        <w:rPr>
          <w:spacing w:val="-4"/>
        </w:rPr>
        <w:t xml:space="preserve"> </w:t>
      </w:r>
      <w:r>
        <w:t>in</w:t>
      </w:r>
      <w:r>
        <w:rPr>
          <w:spacing w:val="-3"/>
        </w:rPr>
        <w:t xml:space="preserve"> </w:t>
      </w:r>
      <w:r>
        <w:t>Appendix</w:t>
      </w:r>
      <w:r>
        <w:rPr>
          <w:spacing w:val="-4"/>
        </w:rPr>
        <w:t xml:space="preserve"> </w:t>
      </w:r>
      <w:r>
        <w:t>2</w:t>
      </w:r>
      <w:r>
        <w:rPr>
          <w:spacing w:val="-4"/>
        </w:rPr>
        <w:t xml:space="preserve"> </w:t>
      </w:r>
      <w:r>
        <w:t>which</w:t>
      </w:r>
      <w:r>
        <w:rPr>
          <w:spacing w:val="-3"/>
        </w:rPr>
        <w:t xml:space="preserve"> </w:t>
      </w:r>
      <w:r>
        <w:t xml:space="preserve">also includes an example document. It is organized by academic years in the program, which, for the purposes of the preparation of this document, </w:t>
      </w:r>
      <w:proofErr w:type="gramStart"/>
      <w:r>
        <w:t>begin</w:t>
      </w:r>
      <w:proofErr w:type="gramEnd"/>
      <w:r>
        <w:t xml:space="preserve"> on the first day of the fall semester and ends on</w:t>
      </w:r>
      <w:r>
        <w:rPr>
          <w:spacing w:val="40"/>
        </w:rPr>
        <w:t xml:space="preserve"> </w:t>
      </w:r>
      <w:r>
        <w:t>the last day of the summer semest</w:t>
      </w:r>
      <w:r>
        <w:t>er in the following year.</w:t>
      </w:r>
    </w:p>
    <w:p w14:paraId="0F867C08" w14:textId="77777777" w:rsidR="00AD65B7" w:rsidRDefault="00AD65B7">
      <w:pPr>
        <w:pStyle w:val="BodyText"/>
        <w:sectPr w:rsidR="00AD65B7">
          <w:pgSz w:w="12240" w:h="15840"/>
          <w:pgMar w:top="1680" w:right="1440" w:bottom="500" w:left="1080" w:header="0" w:footer="311" w:gutter="0"/>
          <w:cols w:space="720"/>
        </w:sectPr>
      </w:pPr>
    </w:p>
    <w:p w14:paraId="3551021E" w14:textId="77777777" w:rsidR="00AD65B7" w:rsidRDefault="000C581C">
      <w:pPr>
        <w:pStyle w:val="BodyText"/>
        <w:spacing w:before="40"/>
        <w:ind w:right="192"/>
      </w:pPr>
      <w:r>
        <w:rPr>
          <w:color w:val="0000CC"/>
        </w:rPr>
        <w:lastRenderedPageBreak/>
        <w:t xml:space="preserve">Evaluation of Thesis Advisory Committee Meeting Performance: </w:t>
      </w:r>
      <w:r>
        <w:t>The student’s performance in six major</w:t>
      </w:r>
      <w:r>
        <w:rPr>
          <w:spacing w:val="-3"/>
        </w:rPr>
        <w:t xml:space="preserve"> </w:t>
      </w:r>
      <w:r>
        <w:t>categories</w:t>
      </w:r>
      <w:r>
        <w:rPr>
          <w:spacing w:val="-3"/>
        </w:rPr>
        <w:t xml:space="preserve"> </w:t>
      </w:r>
      <w:r>
        <w:t>will</w:t>
      </w:r>
      <w:r>
        <w:rPr>
          <w:spacing w:val="-3"/>
        </w:rPr>
        <w:t xml:space="preserve"> </w:t>
      </w:r>
      <w:r>
        <w:t>be</w:t>
      </w:r>
      <w:r>
        <w:rPr>
          <w:spacing w:val="-3"/>
        </w:rPr>
        <w:t xml:space="preserve"> </w:t>
      </w:r>
      <w:r>
        <w:t>assessed</w:t>
      </w:r>
      <w:r>
        <w:rPr>
          <w:spacing w:val="-3"/>
        </w:rPr>
        <w:t xml:space="preserve"> </w:t>
      </w:r>
      <w:r>
        <w:t>by</w:t>
      </w:r>
      <w:r>
        <w:rPr>
          <w:spacing w:val="-3"/>
        </w:rPr>
        <w:t xml:space="preserve"> </w:t>
      </w:r>
      <w:r>
        <w:t>members</w:t>
      </w:r>
      <w:r>
        <w:rPr>
          <w:spacing w:val="-3"/>
        </w:rPr>
        <w:t xml:space="preserve"> </w:t>
      </w:r>
      <w:r>
        <w:t>of the</w:t>
      </w:r>
      <w:r>
        <w:rPr>
          <w:spacing w:val="-3"/>
        </w:rPr>
        <w:t xml:space="preserve"> </w:t>
      </w:r>
      <w:r>
        <w:t>committee</w:t>
      </w:r>
      <w:r>
        <w:rPr>
          <w:spacing w:val="-3"/>
        </w:rPr>
        <w:t xml:space="preserve"> </w:t>
      </w:r>
      <w:r>
        <w:t>using</w:t>
      </w:r>
      <w:r>
        <w:rPr>
          <w:spacing w:val="-3"/>
        </w:rPr>
        <w:t xml:space="preserve"> </w:t>
      </w:r>
      <w:r>
        <w:t>the</w:t>
      </w:r>
      <w:r>
        <w:rPr>
          <w:spacing w:val="-3"/>
        </w:rPr>
        <w:t xml:space="preserve"> </w:t>
      </w:r>
      <w:r>
        <w:t>Thesis</w:t>
      </w:r>
      <w:r>
        <w:rPr>
          <w:spacing w:val="-3"/>
        </w:rPr>
        <w:t xml:space="preserve"> </w:t>
      </w:r>
      <w:r>
        <w:t>Advisory</w:t>
      </w:r>
      <w:r>
        <w:rPr>
          <w:spacing w:val="-3"/>
        </w:rPr>
        <w:t xml:space="preserve"> </w:t>
      </w:r>
      <w:r>
        <w:t>Committee Feedback form. The Major Professor will then prepare the Thesis Advisory Committee Progress form that represents the consensus opinion</w:t>
      </w:r>
      <w:r>
        <w:rPr>
          <w:spacing w:val="-1"/>
        </w:rPr>
        <w:t xml:space="preserve"> </w:t>
      </w:r>
      <w:r>
        <w:t>of</w:t>
      </w:r>
      <w:r>
        <w:rPr>
          <w:spacing w:val="-3"/>
        </w:rPr>
        <w:t xml:space="preserve"> </w:t>
      </w:r>
      <w:r>
        <w:t>the committee, which will be sent</w:t>
      </w:r>
      <w:r>
        <w:rPr>
          <w:spacing w:val="-1"/>
        </w:rPr>
        <w:t xml:space="preserve"> </w:t>
      </w:r>
      <w:r>
        <w:t>to the Graduate</w:t>
      </w:r>
      <w:r>
        <w:rPr>
          <w:spacing w:val="-1"/>
        </w:rPr>
        <w:t xml:space="preserve"> </w:t>
      </w:r>
      <w:r>
        <w:t>Program Coordinator along with the</w:t>
      </w:r>
      <w:r>
        <w:rPr>
          <w:spacing w:val="-2"/>
        </w:rPr>
        <w:t xml:space="preserve"> </w:t>
      </w:r>
      <w:r>
        <w:t>Thesis Advisory Committee Feedback forms prepared by each member of the Thesis Advisory Committee. A copy of these forms will be sent to the student and a cop</w:t>
      </w:r>
      <w:r>
        <w:t>y of each will</w:t>
      </w:r>
      <w:r>
        <w:rPr>
          <w:spacing w:val="-2"/>
        </w:rPr>
        <w:t xml:space="preserve"> </w:t>
      </w:r>
      <w:r>
        <w:t>be</w:t>
      </w:r>
      <w:r>
        <w:rPr>
          <w:spacing w:val="-1"/>
        </w:rPr>
        <w:t xml:space="preserve"> </w:t>
      </w:r>
      <w:r>
        <w:t>kept</w:t>
      </w:r>
      <w:r>
        <w:rPr>
          <w:spacing w:val="-2"/>
        </w:rPr>
        <w:t xml:space="preserve"> </w:t>
      </w:r>
      <w:r>
        <w:t>in</w:t>
      </w:r>
      <w:r>
        <w:rPr>
          <w:spacing w:val="-2"/>
        </w:rPr>
        <w:t xml:space="preserve"> </w:t>
      </w:r>
      <w:r>
        <w:t>the</w:t>
      </w:r>
      <w:r>
        <w:rPr>
          <w:spacing w:val="-2"/>
        </w:rPr>
        <w:t xml:space="preserve"> </w:t>
      </w:r>
      <w:r>
        <w:t>student</w:t>
      </w:r>
      <w:r>
        <w:rPr>
          <w:spacing w:val="-1"/>
        </w:rPr>
        <w:t xml:space="preserve"> </w:t>
      </w:r>
      <w:r>
        <w:t>file.</w:t>
      </w:r>
      <w:r>
        <w:rPr>
          <w:spacing w:val="-1"/>
        </w:rPr>
        <w:t xml:space="preserve"> </w:t>
      </w:r>
      <w:r>
        <w:t>Three</w:t>
      </w:r>
      <w:r>
        <w:rPr>
          <w:spacing w:val="-1"/>
        </w:rPr>
        <w:t xml:space="preserve"> </w:t>
      </w:r>
      <w:r>
        <w:t>of</w:t>
      </w:r>
      <w:r>
        <w:rPr>
          <w:spacing w:val="-1"/>
        </w:rPr>
        <w:t xml:space="preserve"> </w:t>
      </w:r>
      <w:r>
        <w:t>the</w:t>
      </w:r>
      <w:r>
        <w:rPr>
          <w:spacing w:val="-1"/>
        </w:rPr>
        <w:t xml:space="preserve"> </w:t>
      </w:r>
      <w:r>
        <w:t>four Thesis</w:t>
      </w:r>
      <w:r>
        <w:rPr>
          <w:spacing w:val="-2"/>
        </w:rPr>
        <w:t xml:space="preserve"> </w:t>
      </w:r>
      <w:r>
        <w:t>Advisory</w:t>
      </w:r>
      <w:r>
        <w:rPr>
          <w:spacing w:val="-2"/>
        </w:rPr>
        <w:t xml:space="preserve"> </w:t>
      </w:r>
      <w:r>
        <w:t>Committee</w:t>
      </w:r>
      <w:r>
        <w:rPr>
          <w:spacing w:val="-1"/>
        </w:rPr>
        <w:t xml:space="preserve"> </w:t>
      </w:r>
      <w:r>
        <w:t>members</w:t>
      </w:r>
      <w:r>
        <w:rPr>
          <w:spacing w:val="-2"/>
        </w:rPr>
        <w:t xml:space="preserve"> </w:t>
      </w:r>
      <w:r>
        <w:t>must</w:t>
      </w:r>
      <w:r>
        <w:rPr>
          <w:spacing w:val="-2"/>
        </w:rPr>
        <w:t xml:space="preserve"> </w:t>
      </w:r>
      <w:r>
        <w:t>judge</w:t>
      </w:r>
      <w:r>
        <w:rPr>
          <w:spacing w:val="-1"/>
        </w:rPr>
        <w:t xml:space="preserve"> </w:t>
      </w:r>
      <w:r>
        <w:t>the overall</w:t>
      </w:r>
      <w:r>
        <w:rPr>
          <w:spacing w:val="-4"/>
        </w:rPr>
        <w:t xml:space="preserve"> </w:t>
      </w:r>
      <w:r>
        <w:t>performance</w:t>
      </w:r>
      <w:r>
        <w:rPr>
          <w:spacing w:val="-3"/>
        </w:rPr>
        <w:t xml:space="preserve"> </w:t>
      </w:r>
      <w:r>
        <w:t>in</w:t>
      </w:r>
      <w:r>
        <w:rPr>
          <w:spacing w:val="-4"/>
        </w:rPr>
        <w:t xml:space="preserve"> </w:t>
      </w:r>
      <w:r>
        <w:t>Thesis</w:t>
      </w:r>
      <w:r>
        <w:rPr>
          <w:spacing w:val="-4"/>
        </w:rPr>
        <w:t xml:space="preserve"> </w:t>
      </w:r>
      <w:r>
        <w:t>Committee</w:t>
      </w:r>
      <w:r>
        <w:rPr>
          <w:spacing w:val="-4"/>
        </w:rPr>
        <w:t xml:space="preserve"> </w:t>
      </w:r>
      <w:r>
        <w:t>Meeting</w:t>
      </w:r>
      <w:r>
        <w:rPr>
          <w:spacing w:val="-4"/>
        </w:rPr>
        <w:t xml:space="preserve"> </w:t>
      </w:r>
      <w:r>
        <w:t>as</w:t>
      </w:r>
      <w:r>
        <w:rPr>
          <w:spacing w:val="-3"/>
        </w:rPr>
        <w:t xml:space="preserve"> </w:t>
      </w:r>
      <w:r>
        <w:t>satisfactory</w:t>
      </w:r>
      <w:r>
        <w:rPr>
          <w:spacing w:val="-4"/>
        </w:rPr>
        <w:t xml:space="preserve"> </w:t>
      </w:r>
      <w:proofErr w:type="gramStart"/>
      <w:r>
        <w:t>in</w:t>
      </w:r>
      <w:r>
        <w:rPr>
          <w:spacing w:val="-4"/>
        </w:rPr>
        <w:t xml:space="preserve"> </w:t>
      </w:r>
      <w:r>
        <w:t>order</w:t>
      </w:r>
      <w:r>
        <w:rPr>
          <w:spacing w:val="-4"/>
        </w:rPr>
        <w:t xml:space="preserve"> </w:t>
      </w:r>
      <w:r>
        <w:t>for</w:t>
      </w:r>
      <w:proofErr w:type="gramEnd"/>
      <w:r>
        <w:rPr>
          <w:spacing w:val="-3"/>
        </w:rPr>
        <w:t xml:space="preserve"> </w:t>
      </w:r>
      <w:r>
        <w:t>the</w:t>
      </w:r>
      <w:r>
        <w:rPr>
          <w:spacing w:val="-4"/>
        </w:rPr>
        <w:t xml:space="preserve"> </w:t>
      </w:r>
      <w:r>
        <w:t>student</w:t>
      </w:r>
      <w:r>
        <w:rPr>
          <w:spacing w:val="-3"/>
        </w:rPr>
        <w:t xml:space="preserve"> </w:t>
      </w:r>
      <w:r>
        <w:t>to</w:t>
      </w:r>
      <w:r>
        <w:rPr>
          <w:spacing w:val="-3"/>
        </w:rPr>
        <w:t xml:space="preserve"> </w:t>
      </w:r>
      <w:r>
        <w:t>pass.</w:t>
      </w:r>
      <w:r>
        <w:rPr>
          <w:spacing w:val="-4"/>
        </w:rPr>
        <w:t xml:space="preserve"> </w:t>
      </w:r>
      <w:r>
        <w:t xml:space="preserve">The criteria used to evaluate student performance in these meetings </w:t>
      </w:r>
      <w:proofErr w:type="gramStart"/>
      <w:r>
        <w:t>is</w:t>
      </w:r>
      <w:proofErr w:type="gramEnd"/>
      <w:r>
        <w:t xml:space="preserve"> outlined in Appendix 3.</w:t>
      </w:r>
    </w:p>
    <w:p w14:paraId="7FCB101D" w14:textId="77777777" w:rsidR="00AD65B7" w:rsidRDefault="00AD65B7">
      <w:pPr>
        <w:pStyle w:val="BodyText"/>
        <w:ind w:left="0"/>
      </w:pPr>
    </w:p>
    <w:p w14:paraId="2C3612DC" w14:textId="77777777" w:rsidR="00AD65B7" w:rsidRDefault="000C581C">
      <w:pPr>
        <w:pStyle w:val="BodyText"/>
      </w:pPr>
      <w:r>
        <w:t>The</w:t>
      </w:r>
      <w:r>
        <w:rPr>
          <w:spacing w:val="-3"/>
        </w:rPr>
        <w:t xml:space="preserve"> </w:t>
      </w:r>
      <w:r>
        <w:t>Thesis</w:t>
      </w:r>
      <w:r>
        <w:rPr>
          <w:spacing w:val="-4"/>
        </w:rPr>
        <w:t xml:space="preserve"> </w:t>
      </w:r>
      <w:r>
        <w:t>Advisory</w:t>
      </w:r>
      <w:r>
        <w:rPr>
          <w:spacing w:val="-4"/>
        </w:rPr>
        <w:t xml:space="preserve"> </w:t>
      </w:r>
      <w:r>
        <w:t>Committee</w:t>
      </w:r>
      <w:r>
        <w:rPr>
          <w:spacing w:val="-4"/>
        </w:rPr>
        <w:t xml:space="preserve"> </w:t>
      </w:r>
      <w:r>
        <w:t>Meeting</w:t>
      </w:r>
      <w:r>
        <w:rPr>
          <w:spacing w:val="-3"/>
        </w:rPr>
        <w:t xml:space="preserve"> </w:t>
      </w:r>
      <w:r>
        <w:t>Report,</w:t>
      </w:r>
      <w:r>
        <w:rPr>
          <w:spacing w:val="-3"/>
        </w:rPr>
        <w:t xml:space="preserve"> </w:t>
      </w:r>
      <w:r>
        <w:t>the</w:t>
      </w:r>
      <w:r>
        <w:rPr>
          <w:spacing w:val="-5"/>
        </w:rPr>
        <w:t xml:space="preserve"> </w:t>
      </w:r>
      <w:r>
        <w:t>Annual</w:t>
      </w:r>
      <w:r>
        <w:rPr>
          <w:spacing w:val="-4"/>
        </w:rPr>
        <w:t xml:space="preserve"> </w:t>
      </w:r>
      <w:r>
        <w:t>Progress</w:t>
      </w:r>
      <w:r>
        <w:rPr>
          <w:spacing w:val="-4"/>
        </w:rPr>
        <w:t xml:space="preserve"> </w:t>
      </w:r>
      <w:r>
        <w:t>Report,</w:t>
      </w:r>
      <w:r>
        <w:rPr>
          <w:spacing w:val="-1"/>
        </w:rPr>
        <w:t xml:space="preserve"> </w:t>
      </w:r>
      <w:r>
        <w:t>and</w:t>
      </w:r>
      <w:r>
        <w:rPr>
          <w:spacing w:val="-4"/>
        </w:rPr>
        <w:t xml:space="preserve"> </w:t>
      </w:r>
      <w:r>
        <w:t>the</w:t>
      </w:r>
      <w:r>
        <w:rPr>
          <w:spacing w:val="-3"/>
        </w:rPr>
        <w:t xml:space="preserve"> </w:t>
      </w:r>
      <w:r>
        <w:t>completed</w:t>
      </w:r>
      <w:r>
        <w:rPr>
          <w:spacing w:val="-4"/>
        </w:rPr>
        <w:t xml:space="preserve"> </w:t>
      </w:r>
      <w:r>
        <w:t>Thesis Advisory Committee meeting forms must be sent to the Graduate Program Coordinator so that this material can be</w:t>
      </w:r>
      <w:r>
        <w:rPr>
          <w:spacing w:val="-1"/>
        </w:rPr>
        <w:t xml:space="preserve"> </w:t>
      </w:r>
      <w:r>
        <w:t>placed in the</w:t>
      </w:r>
      <w:r>
        <w:rPr>
          <w:spacing w:val="-1"/>
        </w:rPr>
        <w:t xml:space="preserve"> </w:t>
      </w:r>
      <w:r>
        <w:t>student’s</w:t>
      </w:r>
      <w:r>
        <w:rPr>
          <w:spacing w:val="-1"/>
        </w:rPr>
        <w:t xml:space="preserve"> </w:t>
      </w:r>
      <w:r>
        <w:t>file</w:t>
      </w:r>
      <w:r>
        <w:rPr>
          <w:spacing w:val="-1"/>
        </w:rPr>
        <w:t xml:space="preserve"> </w:t>
      </w:r>
      <w:r>
        <w:t>along</w:t>
      </w:r>
      <w:r>
        <w:rPr>
          <w:spacing w:val="-1"/>
        </w:rPr>
        <w:t xml:space="preserve"> </w:t>
      </w:r>
      <w:r>
        <w:t>with other material</w:t>
      </w:r>
      <w:r>
        <w:rPr>
          <w:spacing w:val="-1"/>
        </w:rPr>
        <w:t xml:space="preserve"> </w:t>
      </w:r>
      <w:r>
        <w:t>pertaining to</w:t>
      </w:r>
      <w:r>
        <w:rPr>
          <w:spacing w:val="-1"/>
        </w:rPr>
        <w:t xml:space="preserve"> </w:t>
      </w:r>
      <w:r>
        <w:t>progress</w:t>
      </w:r>
      <w:r>
        <w:rPr>
          <w:spacing w:val="-1"/>
        </w:rPr>
        <w:t xml:space="preserve"> </w:t>
      </w:r>
      <w:r>
        <w:t>toward</w:t>
      </w:r>
      <w:r>
        <w:rPr>
          <w:spacing w:val="-1"/>
        </w:rPr>
        <w:t xml:space="preserve"> </w:t>
      </w:r>
      <w:r>
        <w:t>the degree objective. Registration for subsequent semesters will be contingent upon compliance with this rule. Students who are delinquent in holding committee meetings will also not be considered for departmental awards.</w:t>
      </w:r>
    </w:p>
    <w:p w14:paraId="317E522C" w14:textId="77777777" w:rsidR="00AD65B7" w:rsidRDefault="000C581C">
      <w:pPr>
        <w:pStyle w:val="BodyText"/>
        <w:spacing w:before="268"/>
      </w:pPr>
      <w:r>
        <w:rPr>
          <w:color w:val="0000CC"/>
        </w:rPr>
        <w:t xml:space="preserve">Change to the Thesis Advisory Committee: </w:t>
      </w:r>
      <w:r>
        <w:t>If a student’s research changes substantially, and the Major Professor</w:t>
      </w:r>
      <w:r>
        <w:rPr>
          <w:spacing w:val="-4"/>
        </w:rPr>
        <w:t xml:space="preserve"> </w:t>
      </w:r>
      <w:r>
        <w:t>believes</w:t>
      </w:r>
      <w:r>
        <w:rPr>
          <w:spacing w:val="-4"/>
        </w:rPr>
        <w:t xml:space="preserve"> </w:t>
      </w:r>
      <w:r>
        <w:t>that</w:t>
      </w:r>
      <w:r>
        <w:rPr>
          <w:spacing w:val="-4"/>
        </w:rPr>
        <w:t xml:space="preserve"> </w:t>
      </w:r>
      <w:r>
        <w:t>the</w:t>
      </w:r>
      <w:r>
        <w:rPr>
          <w:spacing w:val="-3"/>
        </w:rPr>
        <w:t xml:space="preserve"> </w:t>
      </w:r>
      <w:r>
        <w:t>composition</w:t>
      </w:r>
      <w:r>
        <w:rPr>
          <w:spacing w:val="-3"/>
        </w:rPr>
        <w:t xml:space="preserve"> </w:t>
      </w:r>
      <w:r>
        <w:t>of</w:t>
      </w:r>
      <w:r>
        <w:rPr>
          <w:spacing w:val="-4"/>
        </w:rPr>
        <w:t xml:space="preserve"> </w:t>
      </w:r>
      <w:r>
        <w:t>the</w:t>
      </w:r>
      <w:r>
        <w:rPr>
          <w:spacing w:val="-3"/>
        </w:rPr>
        <w:t xml:space="preserve"> </w:t>
      </w:r>
      <w:r>
        <w:t>Thesis</w:t>
      </w:r>
      <w:r>
        <w:rPr>
          <w:spacing w:val="-3"/>
        </w:rPr>
        <w:t xml:space="preserve"> </w:t>
      </w:r>
      <w:r>
        <w:t>Advisory</w:t>
      </w:r>
      <w:r>
        <w:rPr>
          <w:spacing w:val="-4"/>
        </w:rPr>
        <w:t xml:space="preserve"> </w:t>
      </w:r>
      <w:r>
        <w:t>Committee</w:t>
      </w:r>
      <w:r>
        <w:rPr>
          <w:spacing w:val="-3"/>
        </w:rPr>
        <w:t xml:space="preserve"> </w:t>
      </w:r>
      <w:r>
        <w:t>must</w:t>
      </w:r>
      <w:r>
        <w:rPr>
          <w:spacing w:val="-4"/>
        </w:rPr>
        <w:t xml:space="preserve"> </w:t>
      </w:r>
      <w:r>
        <w:t>be</w:t>
      </w:r>
      <w:r>
        <w:rPr>
          <w:spacing w:val="-3"/>
        </w:rPr>
        <w:t xml:space="preserve"> </w:t>
      </w:r>
      <w:r>
        <w:t>changed,</w:t>
      </w:r>
      <w:r>
        <w:rPr>
          <w:spacing w:val="-4"/>
        </w:rPr>
        <w:t xml:space="preserve"> </w:t>
      </w:r>
      <w:r>
        <w:t>the</w:t>
      </w:r>
      <w:r>
        <w:rPr>
          <w:spacing w:val="-3"/>
        </w:rPr>
        <w:t xml:space="preserve"> </w:t>
      </w:r>
      <w:r>
        <w:t xml:space="preserve">student should submit an electronic Change of Advisory Committee in the Plan of Study using myPurdue. This also applies should a professor leave the university and is replaced </w:t>
      </w:r>
      <w:proofErr w:type="gramStart"/>
      <w:r>
        <w:t>on</w:t>
      </w:r>
      <w:proofErr w:type="gramEnd"/>
      <w:r>
        <w:t xml:space="preserve"> the committee. If a committee member is absent from campus only at the time of the final examination, please see the Graduate Program Coordinator for alternate options as partici</w:t>
      </w:r>
      <w:r>
        <w:t xml:space="preserve">pation in defenses by Zoom is allowed when </w:t>
      </w:r>
      <w:r>
        <w:rPr>
          <w:spacing w:val="-2"/>
        </w:rPr>
        <w:t>necessary.</w:t>
      </w:r>
    </w:p>
    <w:p w14:paraId="56232A10" w14:textId="77777777" w:rsidR="00AD65B7" w:rsidRDefault="00AD65B7">
      <w:pPr>
        <w:pStyle w:val="BodyText"/>
        <w:spacing w:before="15"/>
        <w:ind w:left="0"/>
      </w:pPr>
    </w:p>
    <w:p w14:paraId="1E119DFA" w14:textId="77777777" w:rsidR="00AD65B7" w:rsidRDefault="000C581C">
      <w:pPr>
        <w:pStyle w:val="BodyText"/>
      </w:pPr>
      <w:r>
        <w:rPr>
          <w:color w:val="0000CC"/>
          <w:spacing w:val="-2"/>
        </w:rPr>
        <w:t>DEPARTMENTAL</w:t>
      </w:r>
      <w:r>
        <w:rPr>
          <w:color w:val="0000CC"/>
          <w:spacing w:val="8"/>
        </w:rPr>
        <w:t xml:space="preserve"> </w:t>
      </w:r>
      <w:r>
        <w:rPr>
          <w:color w:val="0000CC"/>
          <w:spacing w:val="-2"/>
        </w:rPr>
        <w:t>AWARDS</w:t>
      </w:r>
    </w:p>
    <w:p w14:paraId="24E64475" w14:textId="77777777" w:rsidR="00AD65B7" w:rsidRDefault="00AD65B7">
      <w:pPr>
        <w:pStyle w:val="BodyText"/>
        <w:ind w:left="0"/>
      </w:pPr>
    </w:p>
    <w:p w14:paraId="30DCFEAB" w14:textId="77777777" w:rsidR="00AD65B7" w:rsidRDefault="000C581C">
      <w:pPr>
        <w:pStyle w:val="BodyText"/>
        <w:spacing w:before="1"/>
        <w:ind w:right="786"/>
      </w:pPr>
      <w:r>
        <w:t>An</w:t>
      </w:r>
      <w:r>
        <w:rPr>
          <w:spacing w:val="-7"/>
        </w:rPr>
        <w:t xml:space="preserve"> </w:t>
      </w:r>
      <w:r>
        <w:t>array</w:t>
      </w:r>
      <w:r>
        <w:rPr>
          <w:spacing w:val="-6"/>
        </w:rPr>
        <w:t xml:space="preserve"> </w:t>
      </w:r>
      <w:r>
        <w:t>of</w:t>
      </w:r>
      <w:r>
        <w:rPr>
          <w:spacing w:val="-7"/>
        </w:rPr>
        <w:t xml:space="preserve"> </w:t>
      </w:r>
      <w:r>
        <w:t>awards</w:t>
      </w:r>
      <w:r>
        <w:rPr>
          <w:spacing w:val="-7"/>
        </w:rPr>
        <w:t xml:space="preserve"> </w:t>
      </w:r>
      <w:proofErr w:type="gramStart"/>
      <w:r>
        <w:t>are</w:t>
      </w:r>
      <w:proofErr w:type="gramEnd"/>
      <w:r>
        <w:rPr>
          <w:spacing w:val="-6"/>
        </w:rPr>
        <w:t xml:space="preserve"> </w:t>
      </w:r>
      <w:r>
        <w:t>available</w:t>
      </w:r>
      <w:r>
        <w:rPr>
          <w:spacing w:val="-7"/>
        </w:rPr>
        <w:t xml:space="preserve"> </w:t>
      </w:r>
      <w:r>
        <w:t>to</w:t>
      </w:r>
      <w:r>
        <w:rPr>
          <w:spacing w:val="-7"/>
        </w:rPr>
        <w:t xml:space="preserve"> </w:t>
      </w:r>
      <w:r>
        <w:t>graduate</w:t>
      </w:r>
      <w:r>
        <w:rPr>
          <w:spacing w:val="-6"/>
        </w:rPr>
        <w:t xml:space="preserve"> </w:t>
      </w:r>
      <w:r>
        <w:t>students</w:t>
      </w:r>
      <w:r>
        <w:rPr>
          <w:spacing w:val="-5"/>
        </w:rPr>
        <w:t xml:space="preserve"> </w:t>
      </w:r>
      <w:r>
        <w:t>in</w:t>
      </w:r>
      <w:r>
        <w:rPr>
          <w:spacing w:val="-6"/>
        </w:rPr>
        <w:t xml:space="preserve"> </w:t>
      </w:r>
      <w:r>
        <w:t>the</w:t>
      </w:r>
      <w:r>
        <w:rPr>
          <w:spacing w:val="-6"/>
        </w:rPr>
        <w:t xml:space="preserve"> </w:t>
      </w:r>
      <w:r>
        <w:t>Biochemistry</w:t>
      </w:r>
      <w:r>
        <w:rPr>
          <w:spacing w:val="-7"/>
        </w:rPr>
        <w:t xml:space="preserve"> </w:t>
      </w:r>
      <w:r>
        <w:t>and</w:t>
      </w:r>
      <w:r>
        <w:rPr>
          <w:spacing w:val="-6"/>
        </w:rPr>
        <w:t xml:space="preserve"> </w:t>
      </w:r>
      <w:r>
        <w:t>Molecular</w:t>
      </w:r>
      <w:r>
        <w:rPr>
          <w:spacing w:val="-7"/>
        </w:rPr>
        <w:t xml:space="preserve"> </w:t>
      </w:r>
      <w:r>
        <w:t xml:space="preserve">Biology Graduate Program to promote their research and academic success. A full listing is available at: </w:t>
      </w:r>
      <w:hyperlink r:id="rId24">
        <w:r>
          <w:rPr>
            <w:color w:val="0000FF"/>
            <w:spacing w:val="-2"/>
            <w:u w:val="single" w:color="0000FF"/>
          </w:rPr>
          <w:t>https://ag.purdue.edu/department/biochem/awards/departmental-awards.html.</w:t>
        </w:r>
      </w:hyperlink>
    </w:p>
    <w:p w14:paraId="2922A882" w14:textId="77777777" w:rsidR="00AD65B7" w:rsidRDefault="000C581C">
      <w:pPr>
        <w:pStyle w:val="BodyText"/>
        <w:ind w:left="360" w:hanging="1"/>
      </w:pPr>
      <w:r>
        <w:t>Detailed</w:t>
      </w:r>
      <w:r>
        <w:rPr>
          <w:spacing w:val="-8"/>
        </w:rPr>
        <w:t xml:space="preserve"> </w:t>
      </w:r>
      <w:r>
        <w:t>information</w:t>
      </w:r>
      <w:r>
        <w:rPr>
          <w:spacing w:val="-7"/>
        </w:rPr>
        <w:t xml:space="preserve"> </w:t>
      </w:r>
      <w:r>
        <w:t>regarding</w:t>
      </w:r>
      <w:r>
        <w:rPr>
          <w:spacing w:val="-7"/>
        </w:rPr>
        <w:t xml:space="preserve"> </w:t>
      </w:r>
      <w:r>
        <w:t>eligibility,</w:t>
      </w:r>
      <w:r>
        <w:rPr>
          <w:spacing w:val="-8"/>
        </w:rPr>
        <w:t xml:space="preserve"> </w:t>
      </w:r>
      <w:r>
        <w:t>deadlines,</w:t>
      </w:r>
      <w:r>
        <w:rPr>
          <w:spacing w:val="-8"/>
        </w:rPr>
        <w:t xml:space="preserve"> </w:t>
      </w:r>
      <w:r>
        <w:t>and</w:t>
      </w:r>
      <w:r>
        <w:rPr>
          <w:spacing w:val="-8"/>
        </w:rPr>
        <w:t xml:space="preserve"> </w:t>
      </w:r>
      <w:r>
        <w:t>instructions</w:t>
      </w:r>
      <w:r>
        <w:rPr>
          <w:spacing w:val="-8"/>
        </w:rPr>
        <w:t xml:space="preserve"> </w:t>
      </w:r>
      <w:r>
        <w:t>on</w:t>
      </w:r>
      <w:r>
        <w:rPr>
          <w:spacing w:val="-8"/>
        </w:rPr>
        <w:t xml:space="preserve"> </w:t>
      </w:r>
      <w:r>
        <w:t>how</w:t>
      </w:r>
      <w:r>
        <w:rPr>
          <w:spacing w:val="-7"/>
        </w:rPr>
        <w:t xml:space="preserve"> </w:t>
      </w:r>
      <w:r>
        <w:t>to</w:t>
      </w:r>
      <w:r>
        <w:rPr>
          <w:spacing w:val="-8"/>
        </w:rPr>
        <w:t xml:space="preserve"> </w:t>
      </w:r>
      <w:r>
        <w:t>apply</w:t>
      </w:r>
      <w:r>
        <w:rPr>
          <w:spacing w:val="-8"/>
        </w:rPr>
        <w:t xml:space="preserve"> </w:t>
      </w:r>
      <w:r>
        <w:t>sent</w:t>
      </w:r>
      <w:r>
        <w:rPr>
          <w:spacing w:val="-8"/>
        </w:rPr>
        <w:t xml:space="preserve"> </w:t>
      </w:r>
      <w:r>
        <w:t>to</w:t>
      </w:r>
      <w:r>
        <w:rPr>
          <w:spacing w:val="-6"/>
        </w:rPr>
        <w:t xml:space="preserve"> </w:t>
      </w:r>
      <w:r>
        <w:t>all</w:t>
      </w:r>
      <w:r>
        <w:rPr>
          <w:spacing w:val="-8"/>
        </w:rPr>
        <w:t xml:space="preserve"> </w:t>
      </w:r>
      <w:r>
        <w:t>students in the program on an annual basis.</w:t>
      </w:r>
    </w:p>
    <w:p w14:paraId="31A75A85" w14:textId="77777777" w:rsidR="00AD65B7" w:rsidRDefault="00AD65B7">
      <w:pPr>
        <w:pStyle w:val="BodyText"/>
        <w:ind w:left="0"/>
      </w:pPr>
    </w:p>
    <w:p w14:paraId="7C486B3E" w14:textId="77777777" w:rsidR="00AD65B7" w:rsidRDefault="000C581C">
      <w:pPr>
        <w:pStyle w:val="BodyText"/>
        <w:ind w:left="360"/>
      </w:pPr>
      <w:r>
        <w:rPr>
          <w:color w:val="0000CC"/>
        </w:rPr>
        <w:t>Beach</w:t>
      </w:r>
      <w:r>
        <w:rPr>
          <w:color w:val="0000CC"/>
          <w:spacing w:val="-7"/>
        </w:rPr>
        <w:t xml:space="preserve"> </w:t>
      </w:r>
      <w:r>
        <w:rPr>
          <w:color w:val="0000CC"/>
        </w:rPr>
        <w:t>Travel</w:t>
      </w:r>
      <w:r>
        <w:rPr>
          <w:color w:val="0000CC"/>
          <w:spacing w:val="-6"/>
        </w:rPr>
        <w:t xml:space="preserve"> </w:t>
      </w:r>
      <w:r>
        <w:rPr>
          <w:color w:val="0000CC"/>
        </w:rPr>
        <w:t>Award:</w:t>
      </w:r>
      <w:r>
        <w:rPr>
          <w:color w:val="0000CC"/>
          <w:spacing w:val="-6"/>
        </w:rPr>
        <w:t xml:space="preserve"> </w:t>
      </w:r>
      <w:r>
        <w:t>Established</w:t>
      </w:r>
      <w:r>
        <w:rPr>
          <w:spacing w:val="-7"/>
        </w:rPr>
        <w:t xml:space="preserve"> </w:t>
      </w:r>
      <w:r>
        <w:t>in</w:t>
      </w:r>
      <w:r>
        <w:rPr>
          <w:spacing w:val="-7"/>
        </w:rPr>
        <w:t xml:space="preserve"> </w:t>
      </w:r>
      <w:r>
        <w:t>2006</w:t>
      </w:r>
      <w:r>
        <w:rPr>
          <w:spacing w:val="-6"/>
        </w:rPr>
        <w:t xml:space="preserve"> </w:t>
      </w:r>
      <w:proofErr w:type="gramStart"/>
      <w:r>
        <w:t>from</w:t>
      </w:r>
      <w:proofErr w:type="gramEnd"/>
      <w:r>
        <w:rPr>
          <w:spacing w:val="-7"/>
        </w:rPr>
        <w:t xml:space="preserve"> </w:t>
      </w:r>
      <w:r>
        <w:t>the</w:t>
      </w:r>
      <w:r>
        <w:rPr>
          <w:spacing w:val="-7"/>
        </w:rPr>
        <w:t xml:space="preserve"> </w:t>
      </w:r>
      <w:r>
        <w:t>Beach</w:t>
      </w:r>
      <w:r>
        <w:rPr>
          <w:spacing w:val="-6"/>
        </w:rPr>
        <w:t xml:space="preserve"> </w:t>
      </w:r>
      <w:r>
        <w:t>Family</w:t>
      </w:r>
      <w:r>
        <w:rPr>
          <w:spacing w:val="-6"/>
        </w:rPr>
        <w:t xml:space="preserve"> </w:t>
      </w:r>
      <w:r>
        <w:t>Endowment.</w:t>
      </w:r>
      <w:r>
        <w:rPr>
          <w:spacing w:val="-6"/>
        </w:rPr>
        <w:t xml:space="preserve"> </w:t>
      </w:r>
      <w:r>
        <w:t>The</w:t>
      </w:r>
      <w:r>
        <w:rPr>
          <w:spacing w:val="-7"/>
        </w:rPr>
        <w:t xml:space="preserve"> </w:t>
      </w:r>
      <w:r>
        <w:t>award</w:t>
      </w:r>
      <w:r>
        <w:rPr>
          <w:spacing w:val="-7"/>
        </w:rPr>
        <w:t xml:space="preserve"> </w:t>
      </w:r>
      <w:r>
        <w:t>is</w:t>
      </w:r>
      <w:r>
        <w:rPr>
          <w:spacing w:val="-7"/>
        </w:rPr>
        <w:t xml:space="preserve"> </w:t>
      </w:r>
      <w:r>
        <w:t>given</w:t>
      </w:r>
      <w:r>
        <w:rPr>
          <w:spacing w:val="-7"/>
        </w:rPr>
        <w:t xml:space="preserve"> </w:t>
      </w:r>
      <w:r>
        <w:t>twice</w:t>
      </w:r>
      <w:r>
        <w:rPr>
          <w:spacing w:val="-7"/>
        </w:rPr>
        <w:t xml:space="preserve"> </w:t>
      </w:r>
      <w:r>
        <w:t>a year to a graduate student to help defray the costs of attending a scientific meeting.</w:t>
      </w:r>
    </w:p>
    <w:p w14:paraId="01471BF1" w14:textId="77777777" w:rsidR="00AD65B7" w:rsidRDefault="000C581C">
      <w:pPr>
        <w:pStyle w:val="BodyText"/>
        <w:spacing w:before="268"/>
        <w:ind w:left="360" w:right="69"/>
      </w:pPr>
      <w:r>
        <w:rPr>
          <w:color w:val="0000CC"/>
        </w:rPr>
        <w:t>Weiner</w:t>
      </w:r>
      <w:r>
        <w:rPr>
          <w:color w:val="0000CC"/>
          <w:spacing w:val="-7"/>
        </w:rPr>
        <w:t xml:space="preserve"> </w:t>
      </w:r>
      <w:r>
        <w:rPr>
          <w:color w:val="0000CC"/>
        </w:rPr>
        <w:t>Travel</w:t>
      </w:r>
      <w:r>
        <w:rPr>
          <w:color w:val="0000CC"/>
          <w:spacing w:val="-7"/>
        </w:rPr>
        <w:t xml:space="preserve"> </w:t>
      </w:r>
      <w:r>
        <w:rPr>
          <w:color w:val="0000CC"/>
        </w:rPr>
        <w:t>Award:</w:t>
      </w:r>
      <w:r>
        <w:rPr>
          <w:color w:val="0000CC"/>
          <w:spacing w:val="-7"/>
        </w:rPr>
        <w:t xml:space="preserve"> </w:t>
      </w:r>
      <w:r>
        <w:t>Established</w:t>
      </w:r>
      <w:r>
        <w:rPr>
          <w:spacing w:val="-8"/>
        </w:rPr>
        <w:t xml:space="preserve"> </w:t>
      </w:r>
      <w:r>
        <w:t>in</w:t>
      </w:r>
      <w:r>
        <w:rPr>
          <w:spacing w:val="-8"/>
        </w:rPr>
        <w:t xml:space="preserve"> </w:t>
      </w:r>
      <w:r>
        <w:t>2012</w:t>
      </w:r>
      <w:r>
        <w:rPr>
          <w:spacing w:val="-8"/>
        </w:rPr>
        <w:t xml:space="preserve"> </w:t>
      </w:r>
      <w:r>
        <w:t>from</w:t>
      </w:r>
      <w:r>
        <w:rPr>
          <w:spacing w:val="-8"/>
        </w:rPr>
        <w:t xml:space="preserve"> </w:t>
      </w:r>
      <w:r>
        <w:t>the</w:t>
      </w:r>
      <w:r>
        <w:rPr>
          <w:spacing w:val="-7"/>
        </w:rPr>
        <w:t xml:space="preserve"> </w:t>
      </w:r>
      <w:r>
        <w:t>Weiner</w:t>
      </w:r>
      <w:r>
        <w:rPr>
          <w:spacing w:val="-8"/>
        </w:rPr>
        <w:t xml:space="preserve"> </w:t>
      </w:r>
      <w:r>
        <w:t>Family</w:t>
      </w:r>
      <w:r>
        <w:rPr>
          <w:spacing w:val="-7"/>
        </w:rPr>
        <w:t xml:space="preserve"> </w:t>
      </w:r>
      <w:r>
        <w:t>Endowment.</w:t>
      </w:r>
      <w:r>
        <w:rPr>
          <w:spacing w:val="-7"/>
        </w:rPr>
        <w:t xml:space="preserve"> </w:t>
      </w:r>
      <w:r>
        <w:t>The</w:t>
      </w:r>
      <w:r>
        <w:rPr>
          <w:spacing w:val="-7"/>
        </w:rPr>
        <w:t xml:space="preserve"> </w:t>
      </w:r>
      <w:r>
        <w:t>award</w:t>
      </w:r>
      <w:r>
        <w:rPr>
          <w:spacing w:val="-8"/>
        </w:rPr>
        <w:t xml:space="preserve"> </w:t>
      </w:r>
      <w:r>
        <w:t>is</w:t>
      </w:r>
      <w:r>
        <w:rPr>
          <w:spacing w:val="-7"/>
        </w:rPr>
        <w:t xml:space="preserve"> </w:t>
      </w:r>
      <w:r>
        <w:t>given</w:t>
      </w:r>
      <w:r>
        <w:rPr>
          <w:spacing w:val="-7"/>
        </w:rPr>
        <w:t xml:space="preserve"> </w:t>
      </w:r>
      <w:r>
        <w:t>twice a year to a graduate student to help defray the costs of attending a scientific meeting.</w:t>
      </w:r>
    </w:p>
    <w:p w14:paraId="2007AE1E" w14:textId="77777777" w:rsidR="00AD65B7" w:rsidRDefault="000C581C">
      <w:pPr>
        <w:pStyle w:val="BodyText"/>
        <w:spacing w:before="268"/>
        <w:ind w:left="360"/>
      </w:pPr>
      <w:r>
        <w:rPr>
          <w:color w:val="0000CC"/>
        </w:rPr>
        <w:t>Henry</w:t>
      </w:r>
      <w:r>
        <w:rPr>
          <w:color w:val="0000CC"/>
          <w:spacing w:val="-5"/>
        </w:rPr>
        <w:t xml:space="preserve"> </w:t>
      </w:r>
      <w:r>
        <w:rPr>
          <w:color w:val="0000CC"/>
        </w:rPr>
        <w:t>Moses</w:t>
      </w:r>
      <w:r>
        <w:rPr>
          <w:color w:val="0000CC"/>
          <w:spacing w:val="-6"/>
        </w:rPr>
        <w:t xml:space="preserve"> </w:t>
      </w:r>
      <w:r>
        <w:rPr>
          <w:color w:val="0000CC"/>
        </w:rPr>
        <w:t>Award:</w:t>
      </w:r>
      <w:r>
        <w:rPr>
          <w:color w:val="0000CC"/>
          <w:spacing w:val="-5"/>
        </w:rPr>
        <w:t xml:space="preserve"> </w:t>
      </w:r>
      <w:r>
        <w:t>Established</w:t>
      </w:r>
      <w:r>
        <w:rPr>
          <w:spacing w:val="-6"/>
        </w:rPr>
        <w:t xml:space="preserve"> </w:t>
      </w:r>
      <w:r>
        <w:t>in</w:t>
      </w:r>
      <w:r>
        <w:rPr>
          <w:spacing w:val="-6"/>
        </w:rPr>
        <w:t xml:space="preserve"> </w:t>
      </w:r>
      <w:r>
        <w:t>2008</w:t>
      </w:r>
      <w:r>
        <w:rPr>
          <w:spacing w:val="-5"/>
        </w:rPr>
        <w:t xml:space="preserve"> </w:t>
      </w:r>
      <w:r>
        <w:t>by</w:t>
      </w:r>
      <w:r>
        <w:rPr>
          <w:spacing w:val="-6"/>
        </w:rPr>
        <w:t xml:space="preserve"> </w:t>
      </w:r>
      <w:r>
        <w:t>Dr.</w:t>
      </w:r>
      <w:r>
        <w:rPr>
          <w:spacing w:val="-6"/>
        </w:rPr>
        <w:t xml:space="preserve"> </w:t>
      </w:r>
      <w:r>
        <w:t>Bradley</w:t>
      </w:r>
      <w:r>
        <w:rPr>
          <w:spacing w:val="-6"/>
        </w:rPr>
        <w:t xml:space="preserve"> </w:t>
      </w:r>
      <w:r>
        <w:t>Sheares</w:t>
      </w:r>
      <w:r>
        <w:rPr>
          <w:spacing w:val="-5"/>
        </w:rPr>
        <w:t xml:space="preserve"> </w:t>
      </w:r>
      <w:r>
        <w:t>and</w:t>
      </w:r>
      <w:r>
        <w:rPr>
          <w:spacing w:val="-6"/>
        </w:rPr>
        <w:t xml:space="preserve"> </w:t>
      </w:r>
      <w:r>
        <w:t>his</w:t>
      </w:r>
      <w:r>
        <w:rPr>
          <w:spacing w:val="-6"/>
        </w:rPr>
        <w:t xml:space="preserve"> </w:t>
      </w:r>
      <w:r>
        <w:t>wife</w:t>
      </w:r>
      <w:r>
        <w:rPr>
          <w:spacing w:val="-5"/>
        </w:rPr>
        <w:t xml:space="preserve"> </w:t>
      </w:r>
      <w:r>
        <w:t>Adrienne</w:t>
      </w:r>
      <w:r>
        <w:rPr>
          <w:spacing w:val="-6"/>
        </w:rPr>
        <w:t xml:space="preserve"> </w:t>
      </w:r>
      <w:r>
        <w:t>Simmons</w:t>
      </w:r>
      <w:r>
        <w:rPr>
          <w:spacing w:val="-6"/>
        </w:rPr>
        <w:t xml:space="preserve"> </w:t>
      </w:r>
      <w:r>
        <w:t>to</w:t>
      </w:r>
      <w:r>
        <w:rPr>
          <w:spacing w:val="-6"/>
        </w:rPr>
        <w:t xml:space="preserve"> </w:t>
      </w:r>
      <w:r>
        <w:t>honor fellow Purdue Department of Biochemistry alumnus Dr. Henry Moses for his contributions to research, education and service. This award is given annually to a graduate student in the Department of Biochemistry based on a scientific paper that the applicant has authored that demonstrates his/her productivity and excellence in scientific research.</w:t>
      </w:r>
    </w:p>
    <w:p w14:paraId="61AF65E7" w14:textId="77777777" w:rsidR="00AD65B7" w:rsidRDefault="00AD65B7">
      <w:pPr>
        <w:pStyle w:val="BodyText"/>
        <w:ind w:left="0"/>
      </w:pPr>
    </w:p>
    <w:p w14:paraId="20E52C51" w14:textId="77777777" w:rsidR="00AD65B7" w:rsidRDefault="000C581C">
      <w:pPr>
        <w:pStyle w:val="BodyText"/>
        <w:ind w:left="360" w:hanging="1"/>
      </w:pPr>
      <w:r>
        <w:rPr>
          <w:color w:val="0000CC"/>
        </w:rPr>
        <w:t>Outstanding</w:t>
      </w:r>
      <w:r>
        <w:rPr>
          <w:color w:val="0000CC"/>
          <w:spacing w:val="-10"/>
        </w:rPr>
        <w:t xml:space="preserve"> </w:t>
      </w:r>
      <w:r>
        <w:rPr>
          <w:color w:val="0000CC"/>
        </w:rPr>
        <w:t>Teaching</w:t>
      </w:r>
      <w:r>
        <w:rPr>
          <w:color w:val="0000CC"/>
          <w:spacing w:val="-10"/>
        </w:rPr>
        <w:t xml:space="preserve"> </w:t>
      </w:r>
      <w:r>
        <w:rPr>
          <w:color w:val="0000CC"/>
        </w:rPr>
        <w:t>Assistant:</w:t>
      </w:r>
      <w:r>
        <w:rPr>
          <w:color w:val="0000CC"/>
          <w:spacing w:val="-10"/>
        </w:rPr>
        <w:t xml:space="preserve"> </w:t>
      </w:r>
      <w:r>
        <w:t>This</w:t>
      </w:r>
      <w:r>
        <w:rPr>
          <w:spacing w:val="-10"/>
        </w:rPr>
        <w:t xml:space="preserve"> </w:t>
      </w:r>
      <w:r>
        <w:t>award</w:t>
      </w:r>
      <w:r>
        <w:rPr>
          <w:spacing w:val="-10"/>
        </w:rPr>
        <w:t xml:space="preserve"> </w:t>
      </w:r>
      <w:r>
        <w:t>honors</w:t>
      </w:r>
      <w:r>
        <w:rPr>
          <w:spacing w:val="-10"/>
        </w:rPr>
        <w:t xml:space="preserve"> </w:t>
      </w:r>
      <w:r>
        <w:t>graduate</w:t>
      </w:r>
      <w:r>
        <w:rPr>
          <w:spacing w:val="-10"/>
        </w:rPr>
        <w:t xml:space="preserve"> </w:t>
      </w:r>
      <w:r>
        <w:t>students</w:t>
      </w:r>
      <w:r>
        <w:rPr>
          <w:spacing w:val="-10"/>
        </w:rPr>
        <w:t xml:space="preserve"> </w:t>
      </w:r>
      <w:r>
        <w:t>with</w:t>
      </w:r>
      <w:r>
        <w:rPr>
          <w:spacing w:val="-10"/>
        </w:rPr>
        <w:t xml:space="preserve"> </w:t>
      </w:r>
      <w:r>
        <w:t>teaching</w:t>
      </w:r>
      <w:r>
        <w:rPr>
          <w:spacing w:val="-10"/>
        </w:rPr>
        <w:t xml:space="preserve"> </w:t>
      </w:r>
      <w:r>
        <w:t>responsibilities</w:t>
      </w:r>
      <w:r>
        <w:rPr>
          <w:spacing w:val="-10"/>
        </w:rPr>
        <w:t xml:space="preserve"> </w:t>
      </w:r>
      <w:r>
        <w:t>from across campus for their dedication to Purdue students and their outstanding teaching contributions.</w:t>
      </w:r>
    </w:p>
    <w:p w14:paraId="12E1F60C" w14:textId="77777777" w:rsidR="00AD65B7" w:rsidRDefault="000C581C">
      <w:pPr>
        <w:pStyle w:val="BodyText"/>
        <w:spacing w:before="1"/>
        <w:ind w:left="360"/>
      </w:pPr>
      <w:r>
        <w:t>Recipients</w:t>
      </w:r>
      <w:r>
        <w:rPr>
          <w:spacing w:val="-10"/>
        </w:rPr>
        <w:t xml:space="preserve"> </w:t>
      </w:r>
      <w:r>
        <w:t>are</w:t>
      </w:r>
      <w:r>
        <w:rPr>
          <w:spacing w:val="-9"/>
        </w:rPr>
        <w:t xml:space="preserve"> </w:t>
      </w:r>
      <w:r>
        <w:t>selected</w:t>
      </w:r>
      <w:r>
        <w:rPr>
          <w:spacing w:val="-10"/>
        </w:rPr>
        <w:t xml:space="preserve"> </w:t>
      </w:r>
      <w:r>
        <w:t>by</w:t>
      </w:r>
      <w:r>
        <w:rPr>
          <w:spacing w:val="-7"/>
        </w:rPr>
        <w:t xml:space="preserve"> </w:t>
      </w:r>
      <w:r>
        <w:t>each</w:t>
      </w:r>
      <w:r>
        <w:rPr>
          <w:spacing w:val="-9"/>
        </w:rPr>
        <w:t xml:space="preserve"> </w:t>
      </w:r>
      <w:r>
        <w:t>academic</w:t>
      </w:r>
      <w:r>
        <w:rPr>
          <w:spacing w:val="-10"/>
        </w:rPr>
        <w:t xml:space="preserve"> </w:t>
      </w:r>
      <w:r>
        <w:t>department</w:t>
      </w:r>
      <w:r>
        <w:rPr>
          <w:spacing w:val="-8"/>
        </w:rPr>
        <w:t xml:space="preserve"> </w:t>
      </w:r>
      <w:r>
        <w:t>for</w:t>
      </w:r>
      <w:r>
        <w:rPr>
          <w:spacing w:val="-10"/>
        </w:rPr>
        <w:t xml:space="preserve"> </w:t>
      </w:r>
      <w:r>
        <w:t>their</w:t>
      </w:r>
      <w:r>
        <w:rPr>
          <w:spacing w:val="-9"/>
        </w:rPr>
        <w:t xml:space="preserve"> </w:t>
      </w:r>
      <w:r>
        <w:t>commitment</w:t>
      </w:r>
      <w:r>
        <w:rPr>
          <w:spacing w:val="-10"/>
        </w:rPr>
        <w:t xml:space="preserve"> </w:t>
      </w:r>
      <w:r>
        <w:t>to</w:t>
      </w:r>
      <w:r>
        <w:rPr>
          <w:spacing w:val="-9"/>
        </w:rPr>
        <w:t xml:space="preserve"> </w:t>
      </w:r>
      <w:r>
        <w:rPr>
          <w:spacing w:val="-2"/>
        </w:rPr>
        <w:t>undergraduate</w:t>
      </w:r>
    </w:p>
    <w:p w14:paraId="01A8DCF1" w14:textId="77777777" w:rsidR="00AD65B7" w:rsidRDefault="00AD65B7">
      <w:pPr>
        <w:pStyle w:val="BodyText"/>
        <w:sectPr w:rsidR="00AD65B7">
          <w:pgSz w:w="12240" w:h="15840"/>
          <w:pgMar w:top="1400" w:right="1440" w:bottom="500" w:left="1080" w:header="0" w:footer="311" w:gutter="0"/>
          <w:cols w:space="720"/>
        </w:sectPr>
      </w:pPr>
    </w:p>
    <w:p w14:paraId="4630ADF7" w14:textId="77777777" w:rsidR="00AD65B7" w:rsidRDefault="000C581C">
      <w:pPr>
        <w:pStyle w:val="BodyText"/>
        <w:spacing w:before="40"/>
        <w:ind w:right="18"/>
        <w:jc w:val="both"/>
      </w:pPr>
      <w:r>
        <w:t>education.</w:t>
      </w:r>
      <w:r>
        <w:rPr>
          <w:spacing w:val="-6"/>
        </w:rPr>
        <w:t xml:space="preserve"> </w:t>
      </w:r>
      <w:r>
        <w:t>Departments</w:t>
      </w:r>
      <w:r>
        <w:rPr>
          <w:spacing w:val="-4"/>
        </w:rPr>
        <w:t xml:space="preserve"> </w:t>
      </w:r>
      <w:r>
        <w:t>may</w:t>
      </w:r>
      <w:r>
        <w:rPr>
          <w:spacing w:val="-7"/>
        </w:rPr>
        <w:t xml:space="preserve"> </w:t>
      </w:r>
      <w:r>
        <w:t>select</w:t>
      </w:r>
      <w:r>
        <w:rPr>
          <w:spacing w:val="-7"/>
        </w:rPr>
        <w:t xml:space="preserve"> </w:t>
      </w:r>
      <w:r>
        <w:t>one</w:t>
      </w:r>
      <w:r>
        <w:rPr>
          <w:spacing w:val="-7"/>
        </w:rPr>
        <w:t xml:space="preserve"> </w:t>
      </w:r>
      <w:r>
        <w:t>recipient</w:t>
      </w:r>
      <w:r>
        <w:rPr>
          <w:spacing w:val="-7"/>
        </w:rPr>
        <w:t xml:space="preserve"> </w:t>
      </w:r>
      <w:r>
        <w:t>for</w:t>
      </w:r>
      <w:r>
        <w:rPr>
          <w:spacing w:val="-7"/>
        </w:rPr>
        <w:t xml:space="preserve"> </w:t>
      </w:r>
      <w:r>
        <w:t>every</w:t>
      </w:r>
      <w:r>
        <w:rPr>
          <w:spacing w:val="-7"/>
        </w:rPr>
        <w:t xml:space="preserve"> </w:t>
      </w:r>
      <w:r>
        <w:t>50</w:t>
      </w:r>
      <w:r>
        <w:rPr>
          <w:spacing w:val="-7"/>
        </w:rPr>
        <w:t xml:space="preserve"> </w:t>
      </w:r>
      <w:r>
        <w:t>graduate</w:t>
      </w:r>
      <w:r>
        <w:rPr>
          <w:spacing w:val="-6"/>
        </w:rPr>
        <w:t xml:space="preserve"> </w:t>
      </w:r>
      <w:r>
        <w:t>teaching</w:t>
      </w:r>
      <w:r>
        <w:rPr>
          <w:spacing w:val="-7"/>
        </w:rPr>
        <w:t xml:space="preserve"> </w:t>
      </w:r>
      <w:r>
        <w:t>assistants</w:t>
      </w:r>
      <w:r>
        <w:rPr>
          <w:spacing w:val="-7"/>
        </w:rPr>
        <w:t xml:space="preserve"> </w:t>
      </w:r>
      <w:r>
        <w:t>they</w:t>
      </w:r>
      <w:r>
        <w:rPr>
          <w:spacing w:val="-7"/>
        </w:rPr>
        <w:t xml:space="preserve"> </w:t>
      </w:r>
      <w:r>
        <w:t>support. The</w:t>
      </w:r>
      <w:r>
        <w:rPr>
          <w:spacing w:val="-7"/>
        </w:rPr>
        <w:t xml:space="preserve"> </w:t>
      </w:r>
      <w:r>
        <w:t>Graduate</w:t>
      </w:r>
      <w:r>
        <w:rPr>
          <w:spacing w:val="-7"/>
        </w:rPr>
        <w:t xml:space="preserve"> </w:t>
      </w:r>
      <w:r>
        <w:t>Teaching</w:t>
      </w:r>
      <w:r>
        <w:rPr>
          <w:spacing w:val="-7"/>
        </w:rPr>
        <w:t xml:space="preserve"> </w:t>
      </w:r>
      <w:r>
        <w:t>Award</w:t>
      </w:r>
      <w:r>
        <w:rPr>
          <w:spacing w:val="-7"/>
        </w:rPr>
        <w:t xml:space="preserve"> </w:t>
      </w:r>
      <w:r>
        <w:t>is</w:t>
      </w:r>
      <w:r>
        <w:rPr>
          <w:spacing w:val="-7"/>
        </w:rPr>
        <w:t xml:space="preserve"> </w:t>
      </w:r>
      <w:r>
        <w:t>sponsored</w:t>
      </w:r>
      <w:r>
        <w:rPr>
          <w:spacing w:val="-7"/>
        </w:rPr>
        <w:t xml:space="preserve"> </w:t>
      </w:r>
      <w:r>
        <w:t>by</w:t>
      </w:r>
      <w:r>
        <w:rPr>
          <w:spacing w:val="-7"/>
        </w:rPr>
        <w:t xml:space="preserve"> </w:t>
      </w:r>
      <w:r>
        <w:t>the</w:t>
      </w:r>
      <w:r>
        <w:rPr>
          <w:spacing w:val="-7"/>
        </w:rPr>
        <w:t xml:space="preserve"> </w:t>
      </w:r>
      <w:r>
        <w:t>Teaching</w:t>
      </w:r>
      <w:r>
        <w:rPr>
          <w:spacing w:val="-7"/>
        </w:rPr>
        <w:t xml:space="preserve"> </w:t>
      </w:r>
      <w:r>
        <w:t>Academy</w:t>
      </w:r>
      <w:r>
        <w:rPr>
          <w:spacing w:val="-7"/>
        </w:rPr>
        <w:t xml:space="preserve"> </w:t>
      </w:r>
      <w:r>
        <w:t>and</w:t>
      </w:r>
      <w:r>
        <w:rPr>
          <w:spacing w:val="-7"/>
        </w:rPr>
        <w:t xml:space="preserve"> </w:t>
      </w:r>
      <w:r>
        <w:t>the</w:t>
      </w:r>
      <w:r>
        <w:rPr>
          <w:spacing w:val="-7"/>
        </w:rPr>
        <w:t xml:space="preserve"> </w:t>
      </w:r>
      <w:r>
        <w:t>Oﬃce</w:t>
      </w:r>
      <w:r>
        <w:rPr>
          <w:spacing w:val="-7"/>
        </w:rPr>
        <w:t xml:space="preserve"> </w:t>
      </w:r>
      <w:r>
        <w:t>of</w:t>
      </w:r>
      <w:r>
        <w:rPr>
          <w:spacing w:val="-7"/>
        </w:rPr>
        <w:t xml:space="preserve"> </w:t>
      </w:r>
      <w:r>
        <w:t>the</w:t>
      </w:r>
      <w:r>
        <w:rPr>
          <w:spacing w:val="-7"/>
        </w:rPr>
        <w:t xml:space="preserve"> </w:t>
      </w:r>
      <w:r>
        <w:t>Provost</w:t>
      </w:r>
      <w:r>
        <w:rPr>
          <w:spacing w:val="-7"/>
        </w:rPr>
        <w:t xml:space="preserve"> </w:t>
      </w:r>
      <w:r>
        <w:t>and</w:t>
      </w:r>
      <w:r>
        <w:rPr>
          <w:spacing w:val="-7"/>
        </w:rPr>
        <w:t xml:space="preserve"> </w:t>
      </w:r>
      <w:r>
        <w:t>is given annually to recognize a student’s outstanding performance as a teaching assistant.</w:t>
      </w:r>
    </w:p>
    <w:p w14:paraId="548EC136" w14:textId="77777777" w:rsidR="00AD65B7" w:rsidRDefault="00AD65B7">
      <w:pPr>
        <w:pStyle w:val="BodyText"/>
        <w:ind w:left="0"/>
      </w:pPr>
    </w:p>
    <w:p w14:paraId="039709D1" w14:textId="77777777" w:rsidR="00AD65B7" w:rsidRDefault="000C581C">
      <w:pPr>
        <w:pStyle w:val="BodyText"/>
        <w:ind w:right="69"/>
      </w:pPr>
      <w:r>
        <w:rPr>
          <w:color w:val="0000CC"/>
        </w:rPr>
        <w:t>Bird</w:t>
      </w:r>
      <w:r>
        <w:rPr>
          <w:color w:val="0000CC"/>
          <w:spacing w:val="-6"/>
        </w:rPr>
        <w:t xml:space="preserve"> </w:t>
      </w:r>
      <w:r>
        <w:rPr>
          <w:color w:val="0000CC"/>
        </w:rPr>
        <w:t>Stair</w:t>
      </w:r>
      <w:r>
        <w:rPr>
          <w:color w:val="0000CC"/>
          <w:spacing w:val="-6"/>
        </w:rPr>
        <w:t xml:space="preserve"> </w:t>
      </w:r>
      <w:r>
        <w:rPr>
          <w:color w:val="0000CC"/>
        </w:rPr>
        <w:t>Research</w:t>
      </w:r>
      <w:r>
        <w:rPr>
          <w:color w:val="0000CC"/>
          <w:spacing w:val="-6"/>
        </w:rPr>
        <w:t xml:space="preserve"> </w:t>
      </w:r>
      <w:r>
        <w:rPr>
          <w:color w:val="0000CC"/>
        </w:rPr>
        <w:t>Fellowship:</w:t>
      </w:r>
      <w:r>
        <w:rPr>
          <w:color w:val="0000CC"/>
          <w:spacing w:val="-5"/>
        </w:rPr>
        <w:t xml:space="preserve"> </w:t>
      </w:r>
      <w:r>
        <w:t>The</w:t>
      </w:r>
      <w:r>
        <w:rPr>
          <w:spacing w:val="-5"/>
        </w:rPr>
        <w:t xml:space="preserve"> </w:t>
      </w:r>
      <w:r>
        <w:t>purpose</w:t>
      </w:r>
      <w:r>
        <w:rPr>
          <w:spacing w:val="-6"/>
        </w:rPr>
        <w:t xml:space="preserve"> </w:t>
      </w:r>
      <w:r>
        <w:t>of</w:t>
      </w:r>
      <w:r>
        <w:rPr>
          <w:spacing w:val="-6"/>
        </w:rPr>
        <w:t xml:space="preserve"> </w:t>
      </w:r>
      <w:r>
        <w:t>Bird</w:t>
      </w:r>
      <w:r>
        <w:rPr>
          <w:spacing w:val="-6"/>
        </w:rPr>
        <w:t xml:space="preserve"> </w:t>
      </w:r>
      <w:r>
        <w:t>Stair</w:t>
      </w:r>
      <w:r>
        <w:rPr>
          <w:spacing w:val="-6"/>
        </w:rPr>
        <w:t xml:space="preserve"> </w:t>
      </w:r>
      <w:r>
        <w:t>Fellowships</w:t>
      </w:r>
      <w:r>
        <w:rPr>
          <w:spacing w:val="-6"/>
        </w:rPr>
        <w:t xml:space="preserve"> </w:t>
      </w:r>
      <w:r>
        <w:t>in</w:t>
      </w:r>
      <w:r>
        <w:rPr>
          <w:spacing w:val="-6"/>
        </w:rPr>
        <w:t xml:space="preserve"> </w:t>
      </w:r>
      <w:r>
        <w:t>the</w:t>
      </w:r>
      <w:r>
        <w:rPr>
          <w:spacing w:val="-6"/>
        </w:rPr>
        <w:t xml:space="preserve"> </w:t>
      </w:r>
      <w:r>
        <w:t>Department</w:t>
      </w:r>
      <w:r>
        <w:rPr>
          <w:spacing w:val="-6"/>
        </w:rPr>
        <w:t xml:space="preserve"> </w:t>
      </w:r>
      <w:r>
        <w:t>of</w:t>
      </w:r>
      <w:r>
        <w:rPr>
          <w:spacing w:val="-5"/>
        </w:rPr>
        <w:t xml:space="preserve"> </w:t>
      </w:r>
      <w:r>
        <w:t>Biochemistry is to promote the research success of students in the Department of Biochemistry. Students who are awarded Bird Stair Fellowships will be allocated funds to be used to support their graduate research.</w:t>
      </w:r>
    </w:p>
    <w:p w14:paraId="54603831" w14:textId="77777777" w:rsidR="00AD65B7" w:rsidRDefault="000C581C">
      <w:pPr>
        <w:pStyle w:val="BodyText"/>
        <w:ind w:right="62"/>
      </w:pPr>
      <w:r>
        <w:t xml:space="preserve">Such funds will be held in an account by the Business Oﬃce of the Department of Biochemistry to pay for supplies and expenses incurred </w:t>
      </w:r>
      <w:proofErr w:type="gramStart"/>
      <w:r>
        <w:t>in the course of</w:t>
      </w:r>
      <w:proofErr w:type="gramEnd"/>
      <w:r>
        <w:t xml:space="preserve"> the student’s research. Students or student teams may</w:t>
      </w:r>
      <w:r>
        <w:rPr>
          <w:spacing w:val="-5"/>
        </w:rPr>
        <w:t xml:space="preserve"> </w:t>
      </w:r>
      <w:r>
        <w:t>apply</w:t>
      </w:r>
      <w:r>
        <w:rPr>
          <w:spacing w:val="-5"/>
        </w:rPr>
        <w:t xml:space="preserve"> </w:t>
      </w:r>
      <w:r>
        <w:t>for</w:t>
      </w:r>
      <w:r>
        <w:rPr>
          <w:spacing w:val="-4"/>
        </w:rPr>
        <w:t xml:space="preserve"> </w:t>
      </w:r>
      <w:r>
        <w:t>these</w:t>
      </w:r>
      <w:r>
        <w:rPr>
          <w:spacing w:val="-4"/>
        </w:rPr>
        <w:t xml:space="preserve"> </w:t>
      </w:r>
      <w:r>
        <w:t>fellowships</w:t>
      </w:r>
      <w:r>
        <w:rPr>
          <w:spacing w:val="-5"/>
        </w:rPr>
        <w:t xml:space="preserve"> </w:t>
      </w:r>
      <w:r>
        <w:t>on</w:t>
      </w:r>
      <w:r>
        <w:rPr>
          <w:spacing w:val="-5"/>
        </w:rPr>
        <w:t xml:space="preserve"> </w:t>
      </w:r>
      <w:r>
        <w:t>a</w:t>
      </w:r>
      <w:r>
        <w:rPr>
          <w:spacing w:val="-4"/>
        </w:rPr>
        <w:t xml:space="preserve"> </w:t>
      </w:r>
      <w:r>
        <w:t>semi-annual</w:t>
      </w:r>
      <w:r>
        <w:rPr>
          <w:spacing w:val="-4"/>
        </w:rPr>
        <w:t xml:space="preserve"> </w:t>
      </w:r>
      <w:r>
        <w:t>basis.</w:t>
      </w:r>
      <w:r>
        <w:rPr>
          <w:spacing w:val="-5"/>
        </w:rPr>
        <w:t xml:space="preserve"> </w:t>
      </w:r>
      <w:r>
        <w:t>Qualifying</w:t>
      </w:r>
      <w:r>
        <w:rPr>
          <w:spacing w:val="-5"/>
        </w:rPr>
        <w:t xml:space="preserve"> </w:t>
      </w:r>
      <w:r>
        <w:t>students</w:t>
      </w:r>
      <w:r>
        <w:rPr>
          <w:spacing w:val="-5"/>
        </w:rPr>
        <w:t xml:space="preserve"> </w:t>
      </w:r>
      <w:r>
        <w:t>or</w:t>
      </w:r>
      <w:r>
        <w:rPr>
          <w:spacing w:val="-5"/>
        </w:rPr>
        <w:t xml:space="preserve"> </w:t>
      </w:r>
      <w:r>
        <w:t>teams</w:t>
      </w:r>
      <w:r>
        <w:rPr>
          <w:spacing w:val="-5"/>
        </w:rPr>
        <w:t xml:space="preserve"> </w:t>
      </w:r>
      <w:r>
        <w:t>will</w:t>
      </w:r>
      <w:r>
        <w:rPr>
          <w:spacing w:val="-4"/>
        </w:rPr>
        <w:t xml:space="preserve"> </w:t>
      </w:r>
      <w:r>
        <w:t>be</w:t>
      </w:r>
      <w:r>
        <w:rPr>
          <w:spacing w:val="-4"/>
        </w:rPr>
        <w:t xml:space="preserve"> </w:t>
      </w:r>
      <w:r>
        <w:t>awarded</w:t>
      </w:r>
      <w:r>
        <w:rPr>
          <w:spacing w:val="-4"/>
        </w:rPr>
        <w:t xml:space="preserve"> </w:t>
      </w:r>
      <w:r>
        <w:t xml:space="preserve">a Bird Stair Research Fellowship in the amount of up to $5,000 per student (subject to annual review by the Head of the Department of Biochemistry) to pursue independent or collaborative research </w:t>
      </w:r>
      <w:r>
        <w:rPr>
          <w:spacing w:val="-2"/>
        </w:rPr>
        <w:t>opportunities.</w:t>
      </w:r>
    </w:p>
    <w:p w14:paraId="0A58A285" w14:textId="77777777" w:rsidR="00AD65B7" w:rsidRDefault="00AD65B7">
      <w:pPr>
        <w:pStyle w:val="BodyText"/>
        <w:ind w:left="0"/>
      </w:pPr>
    </w:p>
    <w:p w14:paraId="055F7F51" w14:textId="77777777" w:rsidR="00AD65B7" w:rsidRDefault="000C581C">
      <w:pPr>
        <w:pStyle w:val="BodyText"/>
      </w:pPr>
      <w:r>
        <w:rPr>
          <w:color w:val="0000CC"/>
        </w:rPr>
        <w:t xml:space="preserve">Bilsland Dissertation Fellowship: </w:t>
      </w:r>
      <w:r>
        <w:t>The College of Agriculture in conjunction with the OGSPS provides Bilsland</w:t>
      </w:r>
      <w:r>
        <w:rPr>
          <w:spacing w:val="-7"/>
        </w:rPr>
        <w:t xml:space="preserve"> </w:t>
      </w:r>
      <w:r>
        <w:t>Dissertation</w:t>
      </w:r>
      <w:r>
        <w:rPr>
          <w:spacing w:val="-7"/>
        </w:rPr>
        <w:t xml:space="preserve"> </w:t>
      </w:r>
      <w:r>
        <w:t>Fellowships</w:t>
      </w:r>
      <w:r>
        <w:rPr>
          <w:spacing w:val="-7"/>
        </w:rPr>
        <w:t xml:space="preserve"> </w:t>
      </w:r>
      <w:r>
        <w:t>to</w:t>
      </w:r>
      <w:r>
        <w:rPr>
          <w:spacing w:val="-7"/>
        </w:rPr>
        <w:t xml:space="preserve"> </w:t>
      </w:r>
      <w:r>
        <w:t>assist</w:t>
      </w:r>
      <w:r>
        <w:rPr>
          <w:spacing w:val="-7"/>
        </w:rPr>
        <w:t xml:space="preserve"> </w:t>
      </w:r>
      <w:r>
        <w:t>graduate</w:t>
      </w:r>
      <w:r>
        <w:rPr>
          <w:spacing w:val="-6"/>
        </w:rPr>
        <w:t xml:space="preserve"> </w:t>
      </w:r>
      <w:r>
        <w:t>students</w:t>
      </w:r>
      <w:r>
        <w:rPr>
          <w:spacing w:val="-7"/>
        </w:rPr>
        <w:t xml:space="preserve"> </w:t>
      </w:r>
      <w:r>
        <w:t>who</w:t>
      </w:r>
      <w:r>
        <w:rPr>
          <w:spacing w:val="-5"/>
        </w:rPr>
        <w:t xml:space="preserve"> </w:t>
      </w:r>
      <w:r>
        <w:t>are</w:t>
      </w:r>
      <w:r>
        <w:rPr>
          <w:spacing w:val="-7"/>
        </w:rPr>
        <w:t xml:space="preserve"> </w:t>
      </w:r>
      <w:r>
        <w:t>within</w:t>
      </w:r>
      <w:r>
        <w:rPr>
          <w:spacing w:val="-6"/>
        </w:rPr>
        <w:t xml:space="preserve"> </w:t>
      </w:r>
      <w:r>
        <w:t>the</w:t>
      </w:r>
      <w:r>
        <w:rPr>
          <w:spacing w:val="-2"/>
        </w:rPr>
        <w:t xml:space="preserve"> </w:t>
      </w:r>
      <w:r>
        <w:t>final</w:t>
      </w:r>
      <w:r>
        <w:rPr>
          <w:spacing w:val="-7"/>
        </w:rPr>
        <w:t xml:space="preserve"> </w:t>
      </w:r>
      <w:r>
        <w:t>year</w:t>
      </w:r>
      <w:r>
        <w:rPr>
          <w:spacing w:val="-7"/>
        </w:rPr>
        <w:t xml:space="preserve"> </w:t>
      </w:r>
      <w:r>
        <w:t>of</w:t>
      </w:r>
      <w:r>
        <w:rPr>
          <w:spacing w:val="-7"/>
        </w:rPr>
        <w:t xml:space="preserve"> </w:t>
      </w:r>
      <w:r>
        <w:t>completing their Ph.D. degree.</w:t>
      </w:r>
    </w:p>
    <w:p w14:paraId="3BA40657" w14:textId="77777777" w:rsidR="00AD65B7" w:rsidRDefault="00AD65B7">
      <w:pPr>
        <w:pStyle w:val="BodyText"/>
        <w:ind w:left="0"/>
      </w:pPr>
    </w:p>
    <w:p w14:paraId="1E940F20" w14:textId="77777777" w:rsidR="00AD65B7" w:rsidRDefault="000C581C">
      <w:pPr>
        <w:pStyle w:val="BodyText"/>
        <w:ind w:right="62"/>
      </w:pPr>
      <w:r>
        <w:rPr>
          <w:color w:val="0000CC"/>
        </w:rPr>
        <w:t xml:space="preserve">Ross-Lynn Research Scholar Grant: </w:t>
      </w:r>
      <w:r>
        <w:t>The College of Agriculture in conjunction with the Oﬃce of the Vice President for Research provides the Purdue Research Foundation (PRF) Research Grant to the Department of Biochemistry. For each grant, successful candidates will have shown excellence in research. The primary criterion for the one (1) PRF Award allotted to the Department of Biochemistry will</w:t>
      </w:r>
      <w:r>
        <w:rPr>
          <w:spacing w:val="-7"/>
        </w:rPr>
        <w:t xml:space="preserve"> </w:t>
      </w:r>
      <w:r>
        <w:t>be</w:t>
      </w:r>
      <w:r>
        <w:rPr>
          <w:spacing w:val="-6"/>
        </w:rPr>
        <w:t xml:space="preserve"> </w:t>
      </w:r>
      <w:r>
        <w:t>that</w:t>
      </w:r>
      <w:r>
        <w:rPr>
          <w:spacing w:val="-7"/>
        </w:rPr>
        <w:t xml:space="preserve"> </w:t>
      </w:r>
      <w:r>
        <w:t>candidates</w:t>
      </w:r>
      <w:r>
        <w:rPr>
          <w:spacing w:val="-7"/>
        </w:rPr>
        <w:t xml:space="preserve"> </w:t>
      </w:r>
      <w:r>
        <w:t>will</w:t>
      </w:r>
      <w:r>
        <w:rPr>
          <w:spacing w:val="-7"/>
        </w:rPr>
        <w:t xml:space="preserve"> </w:t>
      </w:r>
      <w:r>
        <w:t>have</w:t>
      </w:r>
      <w:r>
        <w:rPr>
          <w:spacing w:val="-7"/>
        </w:rPr>
        <w:t xml:space="preserve"> </w:t>
      </w:r>
      <w:r>
        <w:t>shown</w:t>
      </w:r>
      <w:r>
        <w:rPr>
          <w:spacing w:val="-6"/>
        </w:rPr>
        <w:t xml:space="preserve"> </w:t>
      </w:r>
      <w:r>
        <w:t>excellence</w:t>
      </w:r>
      <w:r>
        <w:rPr>
          <w:spacing w:val="-7"/>
        </w:rPr>
        <w:t xml:space="preserve"> </w:t>
      </w:r>
      <w:r>
        <w:t>in</w:t>
      </w:r>
      <w:r>
        <w:rPr>
          <w:spacing w:val="-6"/>
        </w:rPr>
        <w:t xml:space="preserve"> </w:t>
      </w:r>
      <w:r>
        <w:t>research.</w:t>
      </w:r>
      <w:r>
        <w:rPr>
          <w:spacing w:val="-6"/>
        </w:rPr>
        <w:t xml:space="preserve"> </w:t>
      </w:r>
      <w:r>
        <w:t>The</w:t>
      </w:r>
      <w:r>
        <w:rPr>
          <w:spacing w:val="-6"/>
        </w:rPr>
        <w:t xml:space="preserve"> </w:t>
      </w:r>
      <w:r>
        <w:t>evaluation</w:t>
      </w:r>
      <w:r>
        <w:rPr>
          <w:spacing w:val="-7"/>
        </w:rPr>
        <w:t xml:space="preserve"> </w:t>
      </w:r>
      <w:r>
        <w:t>of</w:t>
      </w:r>
      <w:r>
        <w:rPr>
          <w:spacing w:val="-7"/>
        </w:rPr>
        <w:t xml:space="preserve"> </w:t>
      </w:r>
      <w:r>
        <w:t>research</w:t>
      </w:r>
      <w:r>
        <w:rPr>
          <w:spacing w:val="-6"/>
        </w:rPr>
        <w:t xml:space="preserve"> </w:t>
      </w:r>
      <w:r>
        <w:t>excellence</w:t>
      </w:r>
      <w:r>
        <w:rPr>
          <w:spacing w:val="-7"/>
        </w:rPr>
        <w:t xml:space="preserve"> </w:t>
      </w:r>
      <w:r>
        <w:t xml:space="preserve">will include the quantity and quality of published </w:t>
      </w:r>
      <w:proofErr w:type="gramStart"/>
      <w:r>
        <w:t>wor</w:t>
      </w:r>
      <w:r>
        <w:t>k</w:t>
      </w:r>
      <w:proofErr w:type="gramEnd"/>
      <w:r>
        <w:t xml:space="preserve"> the applicant’s role in published research and the quality of scholarship demonstrated in the written application. In close decisions, preference will be given to students who have also demonstrated a commitment to the Department of Biochemistry through service such as serving as a departmental teaching assistant.</w:t>
      </w:r>
    </w:p>
    <w:p w14:paraId="3114F819" w14:textId="77777777" w:rsidR="00AD65B7" w:rsidRDefault="00AD65B7">
      <w:pPr>
        <w:pStyle w:val="BodyText"/>
        <w:spacing w:before="14"/>
        <w:ind w:left="0"/>
      </w:pPr>
    </w:p>
    <w:p w14:paraId="0C7E96C6" w14:textId="77777777" w:rsidR="00AD65B7" w:rsidRDefault="000C581C">
      <w:pPr>
        <w:pStyle w:val="BodyText"/>
      </w:pPr>
      <w:r>
        <w:rPr>
          <w:color w:val="0000CC"/>
        </w:rPr>
        <w:t>PREPARATION</w:t>
      </w:r>
      <w:r>
        <w:rPr>
          <w:color w:val="0000CC"/>
          <w:spacing w:val="-10"/>
        </w:rPr>
        <w:t xml:space="preserve"> </w:t>
      </w:r>
      <w:r>
        <w:rPr>
          <w:color w:val="0000CC"/>
        </w:rPr>
        <w:t>FOR</w:t>
      </w:r>
      <w:r>
        <w:rPr>
          <w:color w:val="0000CC"/>
          <w:spacing w:val="-8"/>
        </w:rPr>
        <w:t xml:space="preserve"> </w:t>
      </w:r>
      <w:r>
        <w:rPr>
          <w:color w:val="0000CC"/>
        </w:rPr>
        <w:t>THE</w:t>
      </w:r>
      <w:r>
        <w:rPr>
          <w:color w:val="0000CC"/>
          <w:spacing w:val="-10"/>
        </w:rPr>
        <w:t xml:space="preserve"> </w:t>
      </w:r>
      <w:r>
        <w:rPr>
          <w:color w:val="0000CC"/>
        </w:rPr>
        <w:t>PRELIMINARY</w:t>
      </w:r>
      <w:r>
        <w:rPr>
          <w:color w:val="0000CC"/>
          <w:spacing w:val="-8"/>
        </w:rPr>
        <w:t xml:space="preserve"> </w:t>
      </w:r>
      <w:r>
        <w:rPr>
          <w:color w:val="0000CC"/>
          <w:spacing w:val="-4"/>
        </w:rPr>
        <w:t>EXAM</w:t>
      </w:r>
    </w:p>
    <w:p w14:paraId="6F6AEC8A" w14:textId="77777777" w:rsidR="00AD65B7" w:rsidRDefault="00AD65B7">
      <w:pPr>
        <w:pStyle w:val="BodyText"/>
        <w:ind w:left="0"/>
      </w:pPr>
    </w:p>
    <w:p w14:paraId="74015654" w14:textId="77777777" w:rsidR="00AD65B7" w:rsidRDefault="000C581C">
      <w:pPr>
        <w:pStyle w:val="BodyText"/>
        <w:spacing w:before="1"/>
        <w:ind w:right="205"/>
      </w:pPr>
      <w:r>
        <w:t>Students are required to defend a hypothesis-driven research proposal for their preliminary examination.</w:t>
      </w:r>
      <w:r>
        <w:rPr>
          <w:spacing w:val="-3"/>
        </w:rPr>
        <w:t xml:space="preserve"> </w:t>
      </w:r>
      <w:r>
        <w:t>This</w:t>
      </w:r>
      <w:r>
        <w:rPr>
          <w:spacing w:val="-4"/>
        </w:rPr>
        <w:t xml:space="preserve"> </w:t>
      </w:r>
      <w:r>
        <w:t>proposal</w:t>
      </w:r>
      <w:r>
        <w:rPr>
          <w:spacing w:val="-8"/>
        </w:rPr>
        <w:t xml:space="preserve"> </w:t>
      </w:r>
      <w:r>
        <w:t>must</w:t>
      </w:r>
      <w:r>
        <w:rPr>
          <w:spacing w:val="-5"/>
        </w:rPr>
        <w:t xml:space="preserve"> </w:t>
      </w:r>
      <w:r>
        <w:t>be</w:t>
      </w:r>
      <w:r>
        <w:rPr>
          <w:spacing w:val="-6"/>
        </w:rPr>
        <w:t xml:space="preserve"> </w:t>
      </w:r>
      <w:r>
        <w:t>original</w:t>
      </w:r>
      <w:r>
        <w:rPr>
          <w:spacing w:val="-5"/>
        </w:rPr>
        <w:t xml:space="preserve"> </w:t>
      </w:r>
      <w:r>
        <w:t>and</w:t>
      </w:r>
      <w:r>
        <w:rPr>
          <w:spacing w:val="-5"/>
        </w:rPr>
        <w:t xml:space="preserve"> </w:t>
      </w:r>
      <w:r>
        <w:t>designed</w:t>
      </w:r>
      <w:r>
        <w:rPr>
          <w:spacing w:val="-6"/>
        </w:rPr>
        <w:t xml:space="preserve"> </w:t>
      </w:r>
      <w:r>
        <w:t>to</w:t>
      </w:r>
      <w:r>
        <w:rPr>
          <w:spacing w:val="-5"/>
        </w:rPr>
        <w:t xml:space="preserve"> </w:t>
      </w:r>
      <w:r>
        <w:t>advance</w:t>
      </w:r>
      <w:r>
        <w:rPr>
          <w:spacing w:val="-4"/>
        </w:rPr>
        <w:t xml:space="preserve"> </w:t>
      </w:r>
      <w:r>
        <w:t>the</w:t>
      </w:r>
      <w:r>
        <w:rPr>
          <w:spacing w:val="-5"/>
        </w:rPr>
        <w:t xml:space="preserve"> </w:t>
      </w:r>
      <w:r>
        <w:t>current</w:t>
      </w:r>
      <w:r>
        <w:rPr>
          <w:spacing w:val="-7"/>
        </w:rPr>
        <w:t xml:space="preserve"> </w:t>
      </w:r>
      <w:r>
        <w:t>state</w:t>
      </w:r>
      <w:r>
        <w:rPr>
          <w:spacing w:val="-6"/>
        </w:rPr>
        <w:t xml:space="preserve"> </w:t>
      </w:r>
      <w:r>
        <w:t>of</w:t>
      </w:r>
      <w:r>
        <w:rPr>
          <w:spacing w:val="-5"/>
        </w:rPr>
        <w:t xml:space="preserve"> </w:t>
      </w:r>
      <w:r>
        <w:t>knowledge</w:t>
      </w:r>
      <w:r>
        <w:rPr>
          <w:spacing w:val="-4"/>
        </w:rPr>
        <w:t xml:space="preserve"> </w:t>
      </w:r>
      <w:r>
        <w:t>in the chosen field by addressing a meaningful gap in that knowledge. Preliminary Exam Proposals</w:t>
      </w:r>
      <w:r>
        <w:rPr>
          <w:spacing w:val="40"/>
        </w:rPr>
        <w:t xml:space="preserve"> </w:t>
      </w:r>
      <w:r>
        <w:t>cannot be directly based on student’s own research project or past or ongoing projects from the</w:t>
      </w:r>
      <w:r>
        <w:rPr>
          <w:spacing w:val="40"/>
        </w:rPr>
        <w:t xml:space="preserve"> </w:t>
      </w:r>
      <w:r>
        <w:t>Major Professor’s lab, but can be, and is strongly recommended to be, “project adjacent” (see below and</w:t>
      </w:r>
      <w:r>
        <w:rPr>
          <w:spacing w:val="-1"/>
        </w:rPr>
        <w:t xml:space="preserve"> </w:t>
      </w:r>
      <w:r>
        <w:t>Appendix</w:t>
      </w:r>
      <w:r>
        <w:rPr>
          <w:spacing w:val="-1"/>
        </w:rPr>
        <w:t xml:space="preserve"> </w:t>
      </w:r>
      <w:r>
        <w:t>4</w:t>
      </w:r>
      <w:r>
        <w:rPr>
          <w:spacing w:val="-1"/>
        </w:rPr>
        <w:t xml:space="preserve"> </w:t>
      </w:r>
      <w:r>
        <w:t>for</w:t>
      </w:r>
      <w:r>
        <w:rPr>
          <w:spacing w:val="-1"/>
        </w:rPr>
        <w:t xml:space="preserve"> </w:t>
      </w:r>
      <w:r>
        <w:t>further</w:t>
      </w:r>
      <w:r>
        <w:rPr>
          <w:spacing w:val="-1"/>
        </w:rPr>
        <w:t xml:space="preserve"> </w:t>
      </w:r>
      <w:r>
        <w:t>details). The</w:t>
      </w:r>
      <w:r>
        <w:rPr>
          <w:spacing w:val="-1"/>
        </w:rPr>
        <w:t xml:space="preserve"> </w:t>
      </w:r>
      <w:r>
        <w:t>Preliminary Exam</w:t>
      </w:r>
      <w:r>
        <w:rPr>
          <w:spacing w:val="-1"/>
        </w:rPr>
        <w:t xml:space="preserve"> </w:t>
      </w:r>
      <w:r>
        <w:t>is</w:t>
      </w:r>
      <w:r>
        <w:rPr>
          <w:spacing w:val="-1"/>
        </w:rPr>
        <w:t xml:space="preserve"> </w:t>
      </w:r>
      <w:r>
        <w:t>taken</w:t>
      </w:r>
      <w:r>
        <w:rPr>
          <w:spacing w:val="-1"/>
        </w:rPr>
        <w:t xml:space="preserve"> </w:t>
      </w:r>
      <w:r>
        <w:t>in</w:t>
      </w:r>
      <w:r>
        <w:rPr>
          <w:spacing w:val="-3"/>
        </w:rPr>
        <w:t xml:space="preserve"> </w:t>
      </w:r>
      <w:r>
        <w:t>the</w:t>
      </w:r>
      <w:r>
        <w:rPr>
          <w:spacing w:val="-1"/>
        </w:rPr>
        <w:t xml:space="preserve"> </w:t>
      </w:r>
      <w:r>
        <w:t>fall</w:t>
      </w:r>
      <w:r>
        <w:rPr>
          <w:spacing w:val="-1"/>
        </w:rPr>
        <w:t xml:space="preserve"> </w:t>
      </w:r>
      <w:r>
        <w:t>semester</w:t>
      </w:r>
      <w:r>
        <w:rPr>
          <w:spacing w:val="-1"/>
        </w:rPr>
        <w:t xml:space="preserve"> </w:t>
      </w:r>
      <w:r>
        <w:t>of</w:t>
      </w:r>
      <w:r>
        <w:rPr>
          <w:spacing w:val="-1"/>
        </w:rPr>
        <w:t xml:space="preserve"> </w:t>
      </w:r>
      <w:r>
        <w:t>the</w:t>
      </w:r>
      <w:r>
        <w:rPr>
          <w:spacing w:val="-1"/>
        </w:rPr>
        <w:t xml:space="preserve"> </w:t>
      </w:r>
      <w:r>
        <w:t>third</w:t>
      </w:r>
      <w:r>
        <w:rPr>
          <w:spacing w:val="-3"/>
        </w:rPr>
        <w:t xml:space="preserve"> </w:t>
      </w:r>
      <w:r>
        <w:t>year of study unless an early exam is requested.</w:t>
      </w:r>
      <w:r>
        <w:rPr>
          <w:spacing w:val="40"/>
        </w:rPr>
        <w:t xml:space="preserve"> </w:t>
      </w:r>
      <w:r>
        <w:t>Although the general process/steps to prepare for the exam occur over a period of about six months, it is anticipated that the student will continue to make meaningful progress in their efforts in the lab as they prepare for the exam.</w:t>
      </w:r>
    </w:p>
    <w:p w14:paraId="7259B971" w14:textId="77777777" w:rsidR="00AD65B7" w:rsidRDefault="000C581C">
      <w:pPr>
        <w:pStyle w:val="BodyText"/>
        <w:spacing w:before="268"/>
        <w:ind w:right="69"/>
      </w:pPr>
      <w:r>
        <w:rPr>
          <w:color w:val="0000CC"/>
        </w:rPr>
        <w:t xml:space="preserve">Preliminary Exam Timeline: </w:t>
      </w:r>
      <w:r>
        <w:t>The following timeline has been established to provide ample time for students</w:t>
      </w:r>
      <w:r>
        <w:rPr>
          <w:spacing w:val="-3"/>
        </w:rPr>
        <w:t xml:space="preserve"> </w:t>
      </w:r>
      <w:r>
        <w:t>to</w:t>
      </w:r>
      <w:r>
        <w:rPr>
          <w:spacing w:val="-3"/>
        </w:rPr>
        <w:t xml:space="preserve"> </w:t>
      </w:r>
      <w:r>
        <w:t>formulate</w:t>
      </w:r>
      <w:r>
        <w:rPr>
          <w:spacing w:val="-2"/>
        </w:rPr>
        <w:t xml:space="preserve"> </w:t>
      </w:r>
      <w:r>
        <w:t>their</w:t>
      </w:r>
      <w:r>
        <w:rPr>
          <w:spacing w:val="-3"/>
        </w:rPr>
        <w:t xml:space="preserve"> </w:t>
      </w:r>
      <w:proofErr w:type="gramStart"/>
      <w:r>
        <w:t>proposal,</w:t>
      </w:r>
      <w:r>
        <w:rPr>
          <w:spacing w:val="-3"/>
        </w:rPr>
        <w:t xml:space="preserve"> </w:t>
      </w:r>
      <w:r>
        <w:t>and</w:t>
      </w:r>
      <w:proofErr w:type="gramEnd"/>
      <w:r>
        <w:rPr>
          <w:spacing w:val="-3"/>
        </w:rPr>
        <w:t xml:space="preserve"> </w:t>
      </w:r>
      <w:r>
        <w:t>receive</w:t>
      </w:r>
      <w:r>
        <w:rPr>
          <w:spacing w:val="-3"/>
        </w:rPr>
        <w:t xml:space="preserve"> </w:t>
      </w:r>
      <w:r>
        <w:t>feedback</w:t>
      </w:r>
      <w:r>
        <w:rPr>
          <w:spacing w:val="-3"/>
        </w:rPr>
        <w:t xml:space="preserve"> </w:t>
      </w:r>
      <w:r>
        <w:t>on</w:t>
      </w:r>
      <w:r>
        <w:rPr>
          <w:spacing w:val="-3"/>
        </w:rPr>
        <w:t xml:space="preserve"> </w:t>
      </w:r>
      <w:r>
        <w:t>it</w:t>
      </w:r>
      <w:r>
        <w:rPr>
          <w:spacing w:val="-3"/>
        </w:rPr>
        <w:t xml:space="preserve"> </w:t>
      </w:r>
      <w:r>
        <w:t>from</w:t>
      </w:r>
      <w:r>
        <w:rPr>
          <w:spacing w:val="-3"/>
        </w:rPr>
        <w:t xml:space="preserve"> </w:t>
      </w:r>
      <w:r>
        <w:t>the</w:t>
      </w:r>
      <w:r>
        <w:rPr>
          <w:spacing w:val="-2"/>
        </w:rPr>
        <w:t xml:space="preserve"> </w:t>
      </w:r>
      <w:r>
        <w:t>Preliminary</w:t>
      </w:r>
      <w:r>
        <w:rPr>
          <w:spacing w:val="-2"/>
        </w:rPr>
        <w:t xml:space="preserve"> </w:t>
      </w:r>
      <w:r>
        <w:t>Exam</w:t>
      </w:r>
      <w:r>
        <w:rPr>
          <w:spacing w:val="-1"/>
        </w:rPr>
        <w:t xml:space="preserve"> </w:t>
      </w:r>
      <w:r>
        <w:t>Chair</w:t>
      </w:r>
      <w:r>
        <w:rPr>
          <w:spacing w:val="-3"/>
        </w:rPr>
        <w:t xml:space="preserve"> </w:t>
      </w:r>
      <w:r>
        <w:t>and their</w:t>
      </w:r>
      <w:r>
        <w:rPr>
          <w:spacing w:val="-2"/>
        </w:rPr>
        <w:t xml:space="preserve"> </w:t>
      </w:r>
      <w:r>
        <w:t>Examining</w:t>
      </w:r>
      <w:r>
        <w:rPr>
          <w:spacing w:val="-3"/>
        </w:rPr>
        <w:t xml:space="preserve"> </w:t>
      </w:r>
      <w:r>
        <w:t>Committee.</w:t>
      </w:r>
      <w:r>
        <w:rPr>
          <w:spacing w:val="-3"/>
        </w:rPr>
        <w:t xml:space="preserve"> </w:t>
      </w:r>
      <w:r>
        <w:t>The</w:t>
      </w:r>
      <w:r>
        <w:rPr>
          <w:spacing w:val="-2"/>
        </w:rPr>
        <w:t xml:space="preserve"> </w:t>
      </w:r>
      <w:r>
        <w:t>dates</w:t>
      </w:r>
      <w:r>
        <w:rPr>
          <w:spacing w:val="-3"/>
        </w:rPr>
        <w:t xml:space="preserve"> </w:t>
      </w:r>
      <w:r>
        <w:t>for</w:t>
      </w:r>
      <w:r>
        <w:rPr>
          <w:spacing w:val="-3"/>
        </w:rPr>
        <w:t xml:space="preserve"> </w:t>
      </w:r>
      <w:r>
        <w:t>students</w:t>
      </w:r>
      <w:r>
        <w:rPr>
          <w:spacing w:val="-3"/>
        </w:rPr>
        <w:t xml:space="preserve"> </w:t>
      </w:r>
      <w:r>
        <w:t>taking</w:t>
      </w:r>
      <w:r>
        <w:rPr>
          <w:spacing w:val="-2"/>
        </w:rPr>
        <w:t xml:space="preserve"> </w:t>
      </w:r>
      <w:r>
        <w:t>their</w:t>
      </w:r>
      <w:r>
        <w:rPr>
          <w:spacing w:val="-2"/>
        </w:rPr>
        <w:t xml:space="preserve"> </w:t>
      </w:r>
      <w:r>
        <w:t>Preliminary</w:t>
      </w:r>
      <w:r>
        <w:rPr>
          <w:spacing w:val="-2"/>
        </w:rPr>
        <w:t xml:space="preserve"> </w:t>
      </w:r>
      <w:r>
        <w:t>Exam</w:t>
      </w:r>
      <w:r>
        <w:rPr>
          <w:spacing w:val="-3"/>
        </w:rPr>
        <w:t xml:space="preserve"> </w:t>
      </w:r>
      <w:r>
        <w:t>in</w:t>
      </w:r>
      <w:r>
        <w:rPr>
          <w:spacing w:val="-3"/>
        </w:rPr>
        <w:t xml:space="preserve"> </w:t>
      </w:r>
      <w:r>
        <w:t>2025</w:t>
      </w:r>
      <w:r>
        <w:rPr>
          <w:spacing w:val="-3"/>
        </w:rPr>
        <w:t xml:space="preserve"> </w:t>
      </w:r>
      <w:proofErr w:type="gramStart"/>
      <w:r>
        <w:t>are</w:t>
      </w:r>
      <w:r>
        <w:rPr>
          <w:spacing w:val="-3"/>
        </w:rPr>
        <w:t xml:space="preserve"> </w:t>
      </w:r>
      <w:r>
        <w:t>as</w:t>
      </w:r>
      <w:proofErr w:type="gramEnd"/>
      <w:r>
        <w:rPr>
          <w:spacing w:val="-3"/>
        </w:rPr>
        <w:t xml:space="preserve"> </w:t>
      </w:r>
      <w:r>
        <w:t>listed below. Dates for future years’ exams will be close to these and adjusted accordingly in the future.</w:t>
      </w:r>
    </w:p>
    <w:p w14:paraId="772C17A9" w14:textId="77777777" w:rsidR="00AD65B7" w:rsidRDefault="00AD65B7">
      <w:pPr>
        <w:pStyle w:val="BodyText"/>
        <w:spacing w:before="25"/>
        <w:ind w:left="0"/>
      </w:pPr>
    </w:p>
    <w:p w14:paraId="7194B916" w14:textId="77777777" w:rsidR="00AD65B7" w:rsidRDefault="000C581C">
      <w:pPr>
        <w:pStyle w:val="ListParagraph"/>
        <w:numPr>
          <w:ilvl w:val="0"/>
          <w:numId w:val="5"/>
        </w:numPr>
        <w:tabs>
          <w:tab w:val="left" w:pos="608"/>
        </w:tabs>
        <w:ind w:right="375"/>
      </w:pPr>
      <w:r>
        <w:t>March</w:t>
      </w:r>
      <w:r>
        <w:rPr>
          <w:spacing w:val="-3"/>
        </w:rPr>
        <w:t xml:space="preserve"> </w:t>
      </w:r>
      <w:r>
        <w:t>29,</w:t>
      </w:r>
      <w:r>
        <w:rPr>
          <w:spacing w:val="-3"/>
        </w:rPr>
        <w:t xml:space="preserve"> </w:t>
      </w:r>
      <w:r>
        <w:t>2024,</w:t>
      </w:r>
      <w:r>
        <w:rPr>
          <w:spacing w:val="-3"/>
        </w:rPr>
        <w:t xml:space="preserve"> </w:t>
      </w:r>
      <w:r>
        <w:t>Student</w:t>
      </w:r>
      <w:r>
        <w:rPr>
          <w:spacing w:val="-3"/>
        </w:rPr>
        <w:t xml:space="preserve"> </w:t>
      </w:r>
      <w:r>
        <w:t>chooses</w:t>
      </w:r>
      <w:r>
        <w:rPr>
          <w:spacing w:val="-3"/>
        </w:rPr>
        <w:t xml:space="preserve"> </w:t>
      </w:r>
      <w:r>
        <w:t>a</w:t>
      </w:r>
      <w:r>
        <w:rPr>
          <w:spacing w:val="-3"/>
        </w:rPr>
        <w:t xml:space="preserve"> </w:t>
      </w:r>
      <w:r>
        <w:t>topic</w:t>
      </w:r>
      <w:r>
        <w:rPr>
          <w:spacing w:val="-3"/>
        </w:rPr>
        <w:t xml:space="preserve"> </w:t>
      </w:r>
      <w:r>
        <w:t>and</w:t>
      </w:r>
      <w:r>
        <w:rPr>
          <w:spacing w:val="-3"/>
        </w:rPr>
        <w:t xml:space="preserve"> </w:t>
      </w:r>
      <w:r>
        <w:t>submits</w:t>
      </w:r>
      <w:r>
        <w:rPr>
          <w:spacing w:val="-1"/>
        </w:rPr>
        <w:t xml:space="preserve"> </w:t>
      </w:r>
      <w:r>
        <w:t>a</w:t>
      </w:r>
      <w:r>
        <w:rPr>
          <w:spacing w:val="-3"/>
        </w:rPr>
        <w:t xml:space="preserve"> </w:t>
      </w:r>
      <w:r>
        <w:t>first</w:t>
      </w:r>
      <w:r>
        <w:rPr>
          <w:spacing w:val="-3"/>
        </w:rPr>
        <w:t xml:space="preserve"> </w:t>
      </w:r>
      <w:r>
        <w:t>draft</w:t>
      </w:r>
      <w:r>
        <w:rPr>
          <w:spacing w:val="-2"/>
        </w:rPr>
        <w:t xml:space="preserve"> </w:t>
      </w:r>
      <w:r>
        <w:t>of</w:t>
      </w:r>
      <w:r>
        <w:rPr>
          <w:spacing w:val="-3"/>
        </w:rPr>
        <w:t xml:space="preserve"> </w:t>
      </w:r>
      <w:r>
        <w:t>their</w:t>
      </w:r>
      <w:r>
        <w:rPr>
          <w:spacing w:val="-2"/>
        </w:rPr>
        <w:t xml:space="preserve"> </w:t>
      </w:r>
      <w:r>
        <w:t>Specific</w:t>
      </w:r>
      <w:r>
        <w:rPr>
          <w:spacing w:val="-3"/>
        </w:rPr>
        <w:t xml:space="preserve"> </w:t>
      </w:r>
      <w:r>
        <w:t>Aims</w:t>
      </w:r>
      <w:r>
        <w:rPr>
          <w:spacing w:val="-3"/>
        </w:rPr>
        <w:t xml:space="preserve"> </w:t>
      </w:r>
      <w:r>
        <w:t>Document to the Preliminary Exam Graduate Chair</w:t>
      </w:r>
    </w:p>
    <w:p w14:paraId="718D6338" w14:textId="77777777" w:rsidR="00AD65B7" w:rsidRDefault="000C581C">
      <w:pPr>
        <w:pStyle w:val="ListParagraph"/>
        <w:numPr>
          <w:ilvl w:val="0"/>
          <w:numId w:val="5"/>
        </w:numPr>
        <w:tabs>
          <w:tab w:val="left" w:pos="607"/>
        </w:tabs>
        <w:ind w:left="607" w:hanging="219"/>
      </w:pPr>
      <w:r>
        <w:t>April</w:t>
      </w:r>
      <w:r>
        <w:rPr>
          <w:spacing w:val="-7"/>
        </w:rPr>
        <w:t xml:space="preserve"> </w:t>
      </w:r>
      <w:r>
        <w:t>19,</w:t>
      </w:r>
      <w:r>
        <w:rPr>
          <w:spacing w:val="-7"/>
        </w:rPr>
        <w:t xml:space="preserve"> </w:t>
      </w:r>
      <w:r>
        <w:t>2024,</w:t>
      </w:r>
      <w:r>
        <w:rPr>
          <w:spacing w:val="-6"/>
        </w:rPr>
        <w:t xml:space="preserve"> </w:t>
      </w:r>
      <w:r>
        <w:t>Topic</w:t>
      </w:r>
      <w:r>
        <w:rPr>
          <w:spacing w:val="-6"/>
        </w:rPr>
        <w:t xml:space="preserve"> </w:t>
      </w:r>
      <w:r>
        <w:t>is</w:t>
      </w:r>
      <w:r>
        <w:rPr>
          <w:spacing w:val="-6"/>
        </w:rPr>
        <w:t xml:space="preserve"> </w:t>
      </w:r>
      <w:r>
        <w:t>approved</w:t>
      </w:r>
      <w:r>
        <w:rPr>
          <w:spacing w:val="-7"/>
        </w:rPr>
        <w:t xml:space="preserve"> </w:t>
      </w:r>
      <w:r>
        <w:t>and</w:t>
      </w:r>
      <w:r>
        <w:rPr>
          <w:spacing w:val="-6"/>
        </w:rPr>
        <w:t xml:space="preserve"> </w:t>
      </w:r>
      <w:r>
        <w:t>a</w:t>
      </w:r>
      <w:r>
        <w:rPr>
          <w:spacing w:val="-5"/>
        </w:rPr>
        <w:t xml:space="preserve"> </w:t>
      </w:r>
      <w:r>
        <w:t>committee</w:t>
      </w:r>
      <w:r>
        <w:rPr>
          <w:spacing w:val="-6"/>
        </w:rPr>
        <w:t xml:space="preserve"> </w:t>
      </w:r>
      <w:r>
        <w:t>is</w:t>
      </w:r>
      <w:r>
        <w:rPr>
          <w:spacing w:val="-6"/>
        </w:rPr>
        <w:t xml:space="preserve"> </w:t>
      </w:r>
      <w:r>
        <w:rPr>
          <w:spacing w:val="-2"/>
        </w:rPr>
        <w:t>assigned</w:t>
      </w:r>
    </w:p>
    <w:p w14:paraId="582460A4" w14:textId="77777777" w:rsidR="00AD65B7" w:rsidRDefault="00AD65B7">
      <w:pPr>
        <w:pStyle w:val="ListParagraph"/>
        <w:sectPr w:rsidR="00AD65B7">
          <w:pgSz w:w="12240" w:h="15840"/>
          <w:pgMar w:top="1400" w:right="1440" w:bottom="500" w:left="1080" w:header="0" w:footer="311" w:gutter="0"/>
          <w:cols w:space="720"/>
        </w:sectPr>
      </w:pPr>
    </w:p>
    <w:p w14:paraId="069C52D1" w14:textId="77777777" w:rsidR="00AD65B7" w:rsidRDefault="000C581C">
      <w:pPr>
        <w:pStyle w:val="ListParagraph"/>
        <w:numPr>
          <w:ilvl w:val="0"/>
          <w:numId w:val="5"/>
        </w:numPr>
        <w:tabs>
          <w:tab w:val="left" w:pos="608"/>
        </w:tabs>
        <w:spacing w:before="81"/>
        <w:ind w:right="568"/>
      </w:pPr>
      <w:r>
        <w:t>April</w:t>
      </w:r>
      <w:r>
        <w:rPr>
          <w:spacing w:val="-4"/>
        </w:rPr>
        <w:t xml:space="preserve"> </w:t>
      </w:r>
      <w:r>
        <w:t>26,</w:t>
      </w:r>
      <w:r>
        <w:rPr>
          <w:spacing w:val="-4"/>
        </w:rPr>
        <w:t xml:space="preserve"> </w:t>
      </w:r>
      <w:r>
        <w:t>2024,</w:t>
      </w:r>
      <w:r>
        <w:rPr>
          <w:spacing w:val="-4"/>
        </w:rPr>
        <w:t xml:space="preserve"> </w:t>
      </w:r>
      <w:r>
        <w:t>Student</w:t>
      </w:r>
      <w:r>
        <w:rPr>
          <w:spacing w:val="-4"/>
        </w:rPr>
        <w:t xml:space="preserve"> </w:t>
      </w:r>
      <w:r>
        <w:t>sends</w:t>
      </w:r>
      <w:r>
        <w:rPr>
          <w:spacing w:val="-4"/>
        </w:rPr>
        <w:t xml:space="preserve"> </w:t>
      </w:r>
      <w:r>
        <w:t>the</w:t>
      </w:r>
      <w:r>
        <w:rPr>
          <w:spacing w:val="-4"/>
        </w:rPr>
        <w:t xml:space="preserve"> </w:t>
      </w:r>
      <w:r>
        <w:t>Specific</w:t>
      </w:r>
      <w:r>
        <w:rPr>
          <w:spacing w:val="-4"/>
        </w:rPr>
        <w:t xml:space="preserve"> </w:t>
      </w:r>
      <w:r>
        <w:t>Aims</w:t>
      </w:r>
      <w:r>
        <w:rPr>
          <w:spacing w:val="-1"/>
        </w:rPr>
        <w:t xml:space="preserve"> </w:t>
      </w:r>
      <w:r>
        <w:t>Document</w:t>
      </w:r>
      <w:r>
        <w:rPr>
          <w:spacing w:val="-3"/>
        </w:rPr>
        <w:t xml:space="preserve"> </w:t>
      </w:r>
      <w:r>
        <w:t>to</w:t>
      </w:r>
      <w:r>
        <w:rPr>
          <w:spacing w:val="-3"/>
        </w:rPr>
        <w:t xml:space="preserve"> </w:t>
      </w:r>
      <w:r>
        <w:t>their</w:t>
      </w:r>
      <w:r>
        <w:rPr>
          <w:spacing w:val="-3"/>
        </w:rPr>
        <w:t xml:space="preserve"> </w:t>
      </w:r>
      <w:r>
        <w:t>Preliminary</w:t>
      </w:r>
      <w:r>
        <w:rPr>
          <w:spacing w:val="-3"/>
        </w:rPr>
        <w:t xml:space="preserve"> </w:t>
      </w:r>
      <w:r>
        <w:t>Exam</w:t>
      </w:r>
      <w:r>
        <w:rPr>
          <w:spacing w:val="-3"/>
        </w:rPr>
        <w:t xml:space="preserve"> </w:t>
      </w:r>
      <w:r>
        <w:t>Committee and organizes a time for the exam in the fall</w:t>
      </w:r>
    </w:p>
    <w:p w14:paraId="3621CA3B" w14:textId="77777777" w:rsidR="00AD65B7" w:rsidRDefault="000C581C">
      <w:pPr>
        <w:pStyle w:val="ListParagraph"/>
        <w:numPr>
          <w:ilvl w:val="0"/>
          <w:numId w:val="5"/>
        </w:numPr>
        <w:tabs>
          <w:tab w:val="left" w:pos="607"/>
        </w:tabs>
        <w:spacing w:line="280" w:lineRule="exact"/>
        <w:ind w:left="607" w:hanging="219"/>
      </w:pPr>
      <w:r>
        <w:t>May</w:t>
      </w:r>
      <w:r>
        <w:rPr>
          <w:spacing w:val="-7"/>
        </w:rPr>
        <w:t xml:space="preserve"> </w:t>
      </w:r>
      <w:r>
        <w:t>10,</w:t>
      </w:r>
      <w:r>
        <w:rPr>
          <w:spacing w:val="-6"/>
        </w:rPr>
        <w:t xml:space="preserve"> </w:t>
      </w:r>
      <w:r>
        <w:t>2024,</w:t>
      </w:r>
      <w:r>
        <w:rPr>
          <w:spacing w:val="-7"/>
        </w:rPr>
        <w:t xml:space="preserve"> </w:t>
      </w:r>
      <w:r>
        <w:t>Student</w:t>
      </w:r>
      <w:r>
        <w:rPr>
          <w:spacing w:val="-6"/>
        </w:rPr>
        <w:t xml:space="preserve"> </w:t>
      </w:r>
      <w:r>
        <w:t>receives</w:t>
      </w:r>
      <w:r>
        <w:rPr>
          <w:spacing w:val="-6"/>
        </w:rPr>
        <w:t xml:space="preserve"> </w:t>
      </w:r>
      <w:r>
        <w:t>feedback</w:t>
      </w:r>
      <w:r>
        <w:rPr>
          <w:spacing w:val="-7"/>
        </w:rPr>
        <w:t xml:space="preserve"> </w:t>
      </w:r>
      <w:r>
        <w:t>from</w:t>
      </w:r>
      <w:r>
        <w:rPr>
          <w:spacing w:val="-5"/>
        </w:rPr>
        <w:t xml:space="preserve"> </w:t>
      </w:r>
      <w:r>
        <w:rPr>
          <w:spacing w:val="-2"/>
        </w:rPr>
        <w:t>committee</w:t>
      </w:r>
    </w:p>
    <w:p w14:paraId="49581D03" w14:textId="77777777" w:rsidR="00AD65B7" w:rsidRDefault="000C581C">
      <w:pPr>
        <w:pStyle w:val="ListParagraph"/>
        <w:numPr>
          <w:ilvl w:val="0"/>
          <w:numId w:val="5"/>
        </w:numPr>
        <w:tabs>
          <w:tab w:val="left" w:pos="608"/>
        </w:tabs>
        <w:ind w:right="829"/>
      </w:pPr>
      <w:r>
        <w:t>August</w:t>
      </w:r>
      <w:r>
        <w:rPr>
          <w:spacing w:val="-4"/>
        </w:rPr>
        <w:t xml:space="preserve"> </w:t>
      </w:r>
      <w:r>
        <w:t>19,</w:t>
      </w:r>
      <w:r>
        <w:rPr>
          <w:spacing w:val="-4"/>
        </w:rPr>
        <w:t xml:space="preserve"> </w:t>
      </w:r>
      <w:r>
        <w:t>2024,</w:t>
      </w:r>
      <w:r>
        <w:rPr>
          <w:spacing w:val="-4"/>
        </w:rPr>
        <w:t xml:space="preserve"> </w:t>
      </w:r>
      <w:r>
        <w:t>Proposal</w:t>
      </w:r>
      <w:r>
        <w:rPr>
          <w:spacing w:val="-4"/>
        </w:rPr>
        <w:t xml:space="preserve"> </w:t>
      </w:r>
      <w:r>
        <w:t>is</w:t>
      </w:r>
      <w:r>
        <w:rPr>
          <w:spacing w:val="-4"/>
        </w:rPr>
        <w:t xml:space="preserve"> </w:t>
      </w:r>
      <w:r>
        <w:t>submitted</w:t>
      </w:r>
      <w:r>
        <w:rPr>
          <w:spacing w:val="-4"/>
        </w:rPr>
        <w:t xml:space="preserve"> </w:t>
      </w:r>
      <w:r>
        <w:t>to</w:t>
      </w:r>
      <w:r>
        <w:rPr>
          <w:spacing w:val="-4"/>
        </w:rPr>
        <w:t xml:space="preserve"> </w:t>
      </w:r>
      <w:r>
        <w:t>committee</w:t>
      </w:r>
      <w:r>
        <w:rPr>
          <w:spacing w:val="-3"/>
        </w:rPr>
        <w:t xml:space="preserve"> </w:t>
      </w:r>
      <w:r>
        <w:t>and</w:t>
      </w:r>
      <w:r>
        <w:rPr>
          <w:spacing w:val="-3"/>
        </w:rPr>
        <w:t xml:space="preserve"> </w:t>
      </w:r>
      <w:r>
        <w:t>Graduate</w:t>
      </w:r>
      <w:r>
        <w:rPr>
          <w:spacing w:val="-4"/>
        </w:rPr>
        <w:t xml:space="preserve"> </w:t>
      </w:r>
      <w:r>
        <w:t>Program</w:t>
      </w:r>
      <w:r>
        <w:rPr>
          <w:spacing w:val="-4"/>
        </w:rPr>
        <w:t xml:space="preserve"> </w:t>
      </w:r>
      <w:r>
        <w:t>Coordinator</w:t>
      </w:r>
      <w:r>
        <w:rPr>
          <w:spacing w:val="-4"/>
        </w:rPr>
        <w:t xml:space="preserve"> </w:t>
      </w:r>
      <w:r>
        <w:t>for iThenticate report</w:t>
      </w:r>
    </w:p>
    <w:p w14:paraId="545DE54A" w14:textId="77777777" w:rsidR="00AD65B7" w:rsidRDefault="000C581C">
      <w:pPr>
        <w:pStyle w:val="ListParagraph"/>
        <w:numPr>
          <w:ilvl w:val="0"/>
          <w:numId w:val="5"/>
        </w:numPr>
        <w:tabs>
          <w:tab w:val="left" w:pos="608"/>
        </w:tabs>
        <w:ind w:right="735"/>
      </w:pPr>
      <w:r>
        <w:t>September</w:t>
      </w:r>
      <w:r>
        <w:rPr>
          <w:spacing w:val="-3"/>
        </w:rPr>
        <w:t xml:space="preserve"> </w:t>
      </w:r>
      <w:r>
        <w:t>3,</w:t>
      </w:r>
      <w:r>
        <w:rPr>
          <w:spacing w:val="-4"/>
        </w:rPr>
        <w:t xml:space="preserve"> </w:t>
      </w:r>
      <w:r>
        <w:t>2024,</w:t>
      </w:r>
      <w:r>
        <w:rPr>
          <w:spacing w:val="-4"/>
        </w:rPr>
        <w:t xml:space="preserve"> </w:t>
      </w:r>
      <w:r>
        <w:t>Student</w:t>
      </w:r>
      <w:r>
        <w:rPr>
          <w:spacing w:val="-3"/>
        </w:rPr>
        <w:t xml:space="preserve"> </w:t>
      </w:r>
      <w:r>
        <w:t>meets</w:t>
      </w:r>
      <w:r>
        <w:rPr>
          <w:spacing w:val="-2"/>
        </w:rPr>
        <w:t xml:space="preserve"> </w:t>
      </w:r>
      <w:r>
        <w:t>with</w:t>
      </w:r>
      <w:r>
        <w:rPr>
          <w:spacing w:val="-4"/>
        </w:rPr>
        <w:t xml:space="preserve"> </w:t>
      </w:r>
      <w:r>
        <w:t>the</w:t>
      </w:r>
      <w:r>
        <w:rPr>
          <w:spacing w:val="-4"/>
        </w:rPr>
        <w:t xml:space="preserve"> </w:t>
      </w:r>
      <w:r>
        <w:t>Preliminary</w:t>
      </w:r>
      <w:r>
        <w:rPr>
          <w:spacing w:val="-4"/>
        </w:rPr>
        <w:t xml:space="preserve"> </w:t>
      </w:r>
      <w:r>
        <w:t>Exam</w:t>
      </w:r>
      <w:r>
        <w:rPr>
          <w:spacing w:val="-4"/>
        </w:rPr>
        <w:t xml:space="preserve"> </w:t>
      </w:r>
      <w:r>
        <w:t>Committee</w:t>
      </w:r>
      <w:r>
        <w:rPr>
          <w:spacing w:val="-4"/>
        </w:rPr>
        <w:t xml:space="preserve"> </w:t>
      </w:r>
      <w:r>
        <w:t>Chair</w:t>
      </w:r>
      <w:r>
        <w:rPr>
          <w:spacing w:val="-4"/>
        </w:rPr>
        <w:t xml:space="preserve"> </w:t>
      </w:r>
      <w:r>
        <w:t>to</w:t>
      </w:r>
      <w:r>
        <w:rPr>
          <w:spacing w:val="-4"/>
        </w:rPr>
        <w:t xml:space="preserve"> </w:t>
      </w:r>
      <w:r>
        <w:t>discuss</w:t>
      </w:r>
      <w:r>
        <w:rPr>
          <w:spacing w:val="-4"/>
        </w:rPr>
        <w:t xml:space="preserve"> </w:t>
      </w:r>
      <w:r>
        <w:t>any issues with proposal</w:t>
      </w:r>
    </w:p>
    <w:p w14:paraId="3132229F" w14:textId="77777777" w:rsidR="00AD65B7" w:rsidRDefault="000C581C">
      <w:pPr>
        <w:pStyle w:val="ListParagraph"/>
        <w:numPr>
          <w:ilvl w:val="0"/>
          <w:numId w:val="5"/>
        </w:numPr>
        <w:tabs>
          <w:tab w:val="left" w:pos="607"/>
        </w:tabs>
        <w:spacing w:line="280" w:lineRule="exact"/>
        <w:ind w:left="607" w:hanging="219"/>
      </w:pPr>
      <w:r>
        <w:t>October</w:t>
      </w:r>
      <w:r>
        <w:rPr>
          <w:spacing w:val="-7"/>
        </w:rPr>
        <w:t xml:space="preserve"> </w:t>
      </w:r>
      <w:r>
        <w:t>1-October</w:t>
      </w:r>
      <w:r>
        <w:rPr>
          <w:spacing w:val="-6"/>
        </w:rPr>
        <w:t xml:space="preserve"> </w:t>
      </w:r>
      <w:r>
        <w:t>31,</w:t>
      </w:r>
      <w:r>
        <w:rPr>
          <w:spacing w:val="-7"/>
        </w:rPr>
        <w:t xml:space="preserve"> </w:t>
      </w:r>
      <w:r>
        <w:t>2024,</w:t>
      </w:r>
      <w:r>
        <w:rPr>
          <w:spacing w:val="-6"/>
        </w:rPr>
        <w:t xml:space="preserve"> </w:t>
      </w:r>
      <w:r>
        <w:t>Oral</w:t>
      </w:r>
      <w:r>
        <w:rPr>
          <w:spacing w:val="-6"/>
        </w:rPr>
        <w:t xml:space="preserve"> </w:t>
      </w:r>
      <w:r>
        <w:rPr>
          <w:spacing w:val="-4"/>
        </w:rPr>
        <w:t>Exam</w:t>
      </w:r>
    </w:p>
    <w:p w14:paraId="6B670653" w14:textId="77777777" w:rsidR="00AD65B7" w:rsidRDefault="00AD65B7">
      <w:pPr>
        <w:pStyle w:val="BodyText"/>
        <w:ind w:left="0"/>
      </w:pPr>
    </w:p>
    <w:p w14:paraId="6A6A92D0" w14:textId="77777777" w:rsidR="00AD65B7" w:rsidRDefault="000C581C">
      <w:pPr>
        <w:pStyle w:val="BodyText"/>
        <w:ind w:left="388" w:right="69"/>
      </w:pPr>
      <w:r>
        <w:rPr>
          <w:color w:val="0000CC"/>
        </w:rPr>
        <w:t xml:space="preserve">Forms: </w:t>
      </w:r>
      <w:r>
        <w:t xml:space="preserve">Forms to be completed by </w:t>
      </w:r>
      <w:proofErr w:type="gramStart"/>
      <w:r>
        <w:t>student</w:t>
      </w:r>
      <w:proofErr w:type="gramEnd"/>
      <w:r>
        <w:t xml:space="preserve"> are listed below. All forms are</w:t>
      </w:r>
      <w:r>
        <w:rPr>
          <w:spacing w:val="-3"/>
        </w:rPr>
        <w:t xml:space="preserve"> </w:t>
      </w:r>
      <w:r>
        <w:t>on</w:t>
      </w:r>
      <w:r>
        <w:rPr>
          <w:spacing w:val="-4"/>
        </w:rPr>
        <w:t xml:space="preserve"> </w:t>
      </w:r>
      <w:r>
        <w:t>the website</w:t>
      </w:r>
      <w:r>
        <w:rPr>
          <w:spacing w:val="-5"/>
        </w:rPr>
        <w:t xml:space="preserve"> </w:t>
      </w:r>
      <w:r>
        <w:t>of</w:t>
      </w:r>
      <w:r>
        <w:rPr>
          <w:spacing w:val="-4"/>
        </w:rPr>
        <w:t xml:space="preserve"> </w:t>
      </w:r>
      <w:r>
        <w:t xml:space="preserve">the </w:t>
      </w:r>
      <w:r>
        <w:rPr>
          <w:spacing w:val="-4"/>
        </w:rPr>
        <w:t xml:space="preserve">Department of Biochemistry at </w:t>
      </w:r>
      <w:hyperlink r:id="rId25">
        <w:r>
          <w:rPr>
            <w:color w:val="0000FF"/>
            <w:spacing w:val="-4"/>
            <w:u w:val="single" w:color="0000FF"/>
          </w:rPr>
          <w:t>https://ag.purdue.edu/department/biochem/academics/graduate-</w:t>
        </w:r>
      </w:hyperlink>
      <w:r>
        <w:rPr>
          <w:color w:val="0000FF"/>
          <w:u w:val="single" w:color="0000FF"/>
        </w:rPr>
        <w:t>program.html</w:t>
      </w:r>
      <w:r>
        <w:rPr>
          <w:color w:val="0000FF"/>
        </w:rPr>
        <w:t xml:space="preserve"> </w:t>
      </w:r>
      <w:r>
        <w:t>(see Current Student Forms).</w:t>
      </w:r>
    </w:p>
    <w:p w14:paraId="158F2EB9" w14:textId="77777777" w:rsidR="00AD65B7" w:rsidRDefault="00AD65B7">
      <w:pPr>
        <w:pStyle w:val="BodyText"/>
        <w:ind w:left="0"/>
      </w:pPr>
    </w:p>
    <w:p w14:paraId="31003E08" w14:textId="77777777" w:rsidR="00AD65B7" w:rsidRDefault="000C581C">
      <w:pPr>
        <w:pStyle w:val="ListParagraph"/>
        <w:numPr>
          <w:ilvl w:val="0"/>
          <w:numId w:val="5"/>
        </w:numPr>
        <w:tabs>
          <w:tab w:val="left" w:pos="607"/>
        </w:tabs>
        <w:spacing w:before="1" w:line="280" w:lineRule="exact"/>
        <w:ind w:left="607" w:hanging="219"/>
      </w:pPr>
      <w:r>
        <w:t>OGSPS</w:t>
      </w:r>
      <w:r>
        <w:rPr>
          <w:spacing w:val="-8"/>
        </w:rPr>
        <w:t xml:space="preserve"> </w:t>
      </w:r>
      <w:r>
        <w:t>Form</w:t>
      </w:r>
      <w:r>
        <w:rPr>
          <w:spacing w:val="-8"/>
        </w:rPr>
        <w:t xml:space="preserve"> </w:t>
      </w:r>
      <w:r>
        <w:t>8</w:t>
      </w:r>
      <w:r>
        <w:rPr>
          <w:spacing w:val="-8"/>
        </w:rPr>
        <w:t xml:space="preserve"> </w:t>
      </w:r>
      <w:r>
        <w:t>Request</w:t>
      </w:r>
      <w:r>
        <w:rPr>
          <w:spacing w:val="-8"/>
        </w:rPr>
        <w:t xml:space="preserve"> </w:t>
      </w:r>
      <w:r>
        <w:t>for</w:t>
      </w:r>
      <w:r>
        <w:rPr>
          <w:spacing w:val="-9"/>
        </w:rPr>
        <w:t xml:space="preserve"> </w:t>
      </w:r>
      <w:r>
        <w:t>Appointment</w:t>
      </w:r>
      <w:r>
        <w:rPr>
          <w:spacing w:val="-8"/>
        </w:rPr>
        <w:t xml:space="preserve"> </w:t>
      </w:r>
      <w:r>
        <w:t>of</w:t>
      </w:r>
      <w:r>
        <w:rPr>
          <w:spacing w:val="-9"/>
        </w:rPr>
        <w:t xml:space="preserve"> </w:t>
      </w:r>
      <w:r>
        <w:t>Examining</w:t>
      </w:r>
      <w:r>
        <w:rPr>
          <w:spacing w:val="-8"/>
        </w:rPr>
        <w:t xml:space="preserve"> </w:t>
      </w:r>
      <w:r>
        <w:rPr>
          <w:spacing w:val="-2"/>
        </w:rPr>
        <w:t>Committee</w:t>
      </w:r>
    </w:p>
    <w:p w14:paraId="7158960A" w14:textId="77777777" w:rsidR="00AD65B7" w:rsidRDefault="000C581C">
      <w:pPr>
        <w:pStyle w:val="ListParagraph"/>
        <w:numPr>
          <w:ilvl w:val="0"/>
          <w:numId w:val="5"/>
        </w:numPr>
        <w:tabs>
          <w:tab w:val="left" w:pos="607"/>
        </w:tabs>
        <w:spacing w:line="280" w:lineRule="exact"/>
        <w:ind w:left="607" w:hanging="219"/>
      </w:pPr>
      <w:r>
        <w:t>Certification</w:t>
      </w:r>
      <w:r>
        <w:rPr>
          <w:spacing w:val="-7"/>
        </w:rPr>
        <w:t xml:space="preserve"> </w:t>
      </w:r>
      <w:r>
        <w:t>of</w:t>
      </w:r>
      <w:r>
        <w:rPr>
          <w:spacing w:val="-8"/>
        </w:rPr>
        <w:t xml:space="preserve"> </w:t>
      </w:r>
      <w:r>
        <w:t>Preliminary</w:t>
      </w:r>
      <w:r>
        <w:rPr>
          <w:spacing w:val="-7"/>
        </w:rPr>
        <w:t xml:space="preserve"> </w:t>
      </w:r>
      <w:r>
        <w:t>Exam</w:t>
      </w:r>
      <w:r>
        <w:rPr>
          <w:spacing w:val="-7"/>
        </w:rPr>
        <w:t xml:space="preserve"> </w:t>
      </w:r>
      <w:r>
        <w:rPr>
          <w:spacing w:val="-2"/>
        </w:rPr>
        <w:t>Topic</w:t>
      </w:r>
    </w:p>
    <w:p w14:paraId="6E80F55E" w14:textId="77777777" w:rsidR="00AD65B7" w:rsidRDefault="00AD65B7">
      <w:pPr>
        <w:pStyle w:val="BodyText"/>
        <w:ind w:left="0"/>
      </w:pPr>
    </w:p>
    <w:p w14:paraId="6451FB2D" w14:textId="77777777" w:rsidR="00AD65B7" w:rsidRDefault="000C581C">
      <w:pPr>
        <w:pStyle w:val="BodyText"/>
        <w:ind w:left="360"/>
      </w:pPr>
      <w:r>
        <w:rPr>
          <w:color w:val="0000CC"/>
        </w:rPr>
        <w:t>Selection</w:t>
      </w:r>
      <w:r>
        <w:rPr>
          <w:color w:val="0000CC"/>
          <w:spacing w:val="-5"/>
        </w:rPr>
        <w:t xml:space="preserve"> </w:t>
      </w:r>
      <w:r>
        <w:rPr>
          <w:color w:val="0000CC"/>
        </w:rPr>
        <w:t>of</w:t>
      </w:r>
      <w:r>
        <w:rPr>
          <w:color w:val="0000CC"/>
          <w:spacing w:val="-4"/>
        </w:rPr>
        <w:t xml:space="preserve"> </w:t>
      </w:r>
      <w:r>
        <w:rPr>
          <w:color w:val="0000CC"/>
        </w:rPr>
        <w:t>Topic</w:t>
      </w:r>
      <w:r>
        <w:rPr>
          <w:color w:val="0000CC"/>
          <w:spacing w:val="-5"/>
        </w:rPr>
        <w:t xml:space="preserve"> </w:t>
      </w:r>
      <w:r>
        <w:rPr>
          <w:color w:val="0000CC"/>
        </w:rPr>
        <w:t>and</w:t>
      </w:r>
      <w:r>
        <w:rPr>
          <w:color w:val="0000CC"/>
          <w:spacing w:val="-5"/>
        </w:rPr>
        <w:t xml:space="preserve"> </w:t>
      </w:r>
      <w:r>
        <w:rPr>
          <w:color w:val="0000CC"/>
        </w:rPr>
        <w:t>Specific</w:t>
      </w:r>
      <w:r>
        <w:rPr>
          <w:color w:val="0000CC"/>
          <w:spacing w:val="-5"/>
        </w:rPr>
        <w:t xml:space="preserve"> </w:t>
      </w:r>
      <w:r>
        <w:rPr>
          <w:color w:val="0000CC"/>
        </w:rPr>
        <w:t>Aims</w:t>
      </w:r>
      <w:r>
        <w:rPr>
          <w:color w:val="0000CC"/>
          <w:spacing w:val="-5"/>
        </w:rPr>
        <w:t xml:space="preserve"> </w:t>
      </w:r>
      <w:r>
        <w:rPr>
          <w:color w:val="0000CC"/>
        </w:rPr>
        <w:t>Document:</w:t>
      </w:r>
      <w:r>
        <w:rPr>
          <w:color w:val="0000CC"/>
          <w:spacing w:val="-3"/>
        </w:rPr>
        <w:t xml:space="preserve"> </w:t>
      </w:r>
      <w:r>
        <w:t>The</w:t>
      </w:r>
      <w:r>
        <w:rPr>
          <w:spacing w:val="-5"/>
        </w:rPr>
        <w:t xml:space="preserve"> </w:t>
      </w:r>
      <w:r>
        <w:t>Preliminary</w:t>
      </w:r>
      <w:r>
        <w:rPr>
          <w:spacing w:val="-6"/>
        </w:rPr>
        <w:t xml:space="preserve"> </w:t>
      </w:r>
      <w:r>
        <w:t>Exam</w:t>
      </w:r>
      <w:r>
        <w:rPr>
          <w:spacing w:val="-5"/>
        </w:rPr>
        <w:t xml:space="preserve"> </w:t>
      </w:r>
      <w:r>
        <w:t>is</w:t>
      </w:r>
      <w:r>
        <w:rPr>
          <w:spacing w:val="-7"/>
        </w:rPr>
        <w:t xml:space="preserve"> </w:t>
      </w:r>
      <w:r>
        <w:t>based</w:t>
      </w:r>
      <w:r>
        <w:rPr>
          <w:spacing w:val="-5"/>
        </w:rPr>
        <w:t xml:space="preserve"> </w:t>
      </w:r>
      <w:r>
        <w:t>on</w:t>
      </w:r>
      <w:r>
        <w:rPr>
          <w:spacing w:val="-8"/>
        </w:rPr>
        <w:t xml:space="preserve"> </w:t>
      </w:r>
      <w:r>
        <w:t>a</w:t>
      </w:r>
      <w:r>
        <w:rPr>
          <w:spacing w:val="-7"/>
        </w:rPr>
        <w:t xml:space="preserve"> </w:t>
      </w:r>
      <w:r>
        <w:t>hypothesis-driven research proposal designed by the student to advance the current state of knowledge in the field.</w:t>
      </w:r>
    </w:p>
    <w:p w14:paraId="381DDA12" w14:textId="77777777" w:rsidR="00AD65B7" w:rsidRDefault="000C581C">
      <w:pPr>
        <w:pStyle w:val="BodyText"/>
      </w:pPr>
      <w:r>
        <w:t>Although</w:t>
      </w:r>
      <w:r>
        <w:rPr>
          <w:spacing w:val="-7"/>
        </w:rPr>
        <w:t xml:space="preserve"> </w:t>
      </w:r>
      <w:r>
        <w:t>the</w:t>
      </w:r>
      <w:r>
        <w:rPr>
          <w:spacing w:val="-6"/>
        </w:rPr>
        <w:t xml:space="preserve"> </w:t>
      </w:r>
      <w:r>
        <w:t>Preliminary</w:t>
      </w:r>
      <w:r>
        <w:rPr>
          <w:spacing w:val="-6"/>
        </w:rPr>
        <w:t xml:space="preserve"> </w:t>
      </w:r>
      <w:r>
        <w:t>Exam</w:t>
      </w:r>
      <w:r>
        <w:rPr>
          <w:spacing w:val="-7"/>
        </w:rPr>
        <w:t xml:space="preserve"> </w:t>
      </w:r>
      <w:r>
        <w:t>Proposal</w:t>
      </w:r>
      <w:r>
        <w:rPr>
          <w:spacing w:val="-7"/>
        </w:rPr>
        <w:t xml:space="preserve"> </w:t>
      </w:r>
      <w:r>
        <w:t>may</w:t>
      </w:r>
      <w:r>
        <w:rPr>
          <w:spacing w:val="-7"/>
        </w:rPr>
        <w:t xml:space="preserve"> </w:t>
      </w:r>
      <w:r>
        <w:t>address</w:t>
      </w:r>
      <w:r>
        <w:rPr>
          <w:spacing w:val="-6"/>
        </w:rPr>
        <w:t xml:space="preserve"> </w:t>
      </w:r>
      <w:r>
        <w:t>a</w:t>
      </w:r>
      <w:r>
        <w:rPr>
          <w:spacing w:val="-7"/>
        </w:rPr>
        <w:t xml:space="preserve"> </w:t>
      </w:r>
      <w:r>
        <w:t>topic</w:t>
      </w:r>
      <w:r>
        <w:rPr>
          <w:spacing w:val="-7"/>
        </w:rPr>
        <w:t xml:space="preserve"> </w:t>
      </w:r>
      <w:r>
        <w:t>entirely</w:t>
      </w:r>
      <w:r>
        <w:rPr>
          <w:spacing w:val="-7"/>
        </w:rPr>
        <w:t xml:space="preserve"> </w:t>
      </w:r>
      <w:r>
        <w:t>unrelated</w:t>
      </w:r>
      <w:r>
        <w:rPr>
          <w:spacing w:val="-7"/>
        </w:rPr>
        <w:t xml:space="preserve"> </w:t>
      </w:r>
      <w:r>
        <w:t>to</w:t>
      </w:r>
      <w:r>
        <w:rPr>
          <w:spacing w:val="-7"/>
        </w:rPr>
        <w:t xml:space="preserve"> </w:t>
      </w:r>
      <w:r>
        <w:t>the</w:t>
      </w:r>
      <w:r>
        <w:rPr>
          <w:spacing w:val="-6"/>
        </w:rPr>
        <w:t xml:space="preserve"> </w:t>
      </w:r>
      <w:r>
        <w:t>student’s</w:t>
      </w:r>
      <w:r>
        <w:rPr>
          <w:spacing w:val="-7"/>
        </w:rPr>
        <w:t xml:space="preserve"> </w:t>
      </w:r>
      <w:r>
        <w:t>research project, it is strongly recommended that students write a proposal that is in some respects related to their thesis project (a.k.a. “project adjacent”). See Appendix 4 for guidelines on writing a “project adjacent”</w:t>
      </w:r>
      <w:r>
        <w:rPr>
          <w:spacing w:val="-4"/>
        </w:rPr>
        <w:t xml:space="preserve"> </w:t>
      </w:r>
      <w:r>
        <w:t>Preliminary</w:t>
      </w:r>
      <w:r>
        <w:rPr>
          <w:spacing w:val="-3"/>
        </w:rPr>
        <w:t xml:space="preserve"> </w:t>
      </w:r>
      <w:r>
        <w:t>Exam</w:t>
      </w:r>
      <w:r>
        <w:rPr>
          <w:spacing w:val="-4"/>
        </w:rPr>
        <w:t xml:space="preserve"> </w:t>
      </w:r>
      <w:r>
        <w:t>Proposal.</w:t>
      </w:r>
      <w:r>
        <w:rPr>
          <w:spacing w:val="-3"/>
        </w:rPr>
        <w:t xml:space="preserve"> </w:t>
      </w:r>
      <w:r>
        <w:t>Nevertheless,</w:t>
      </w:r>
      <w:r>
        <w:rPr>
          <w:spacing w:val="-4"/>
        </w:rPr>
        <w:t xml:space="preserve"> </w:t>
      </w:r>
      <w:r>
        <w:t>it</w:t>
      </w:r>
      <w:r>
        <w:rPr>
          <w:spacing w:val="-3"/>
        </w:rPr>
        <w:t xml:space="preserve"> </w:t>
      </w:r>
      <w:r>
        <w:t>must</w:t>
      </w:r>
      <w:r>
        <w:rPr>
          <w:spacing w:val="-3"/>
        </w:rPr>
        <w:t xml:space="preserve"> </w:t>
      </w:r>
      <w:r>
        <w:t>focus</w:t>
      </w:r>
      <w:r>
        <w:rPr>
          <w:spacing w:val="-2"/>
        </w:rPr>
        <w:t xml:space="preserve"> </w:t>
      </w:r>
      <w:r>
        <w:t>on</w:t>
      </w:r>
      <w:r>
        <w:rPr>
          <w:spacing w:val="-4"/>
        </w:rPr>
        <w:t xml:space="preserve"> </w:t>
      </w:r>
      <w:r>
        <w:t>a</w:t>
      </w:r>
      <w:r>
        <w:rPr>
          <w:spacing w:val="-3"/>
        </w:rPr>
        <w:t xml:space="preserve"> </w:t>
      </w:r>
      <w:r>
        <w:t>research</w:t>
      </w:r>
      <w:r>
        <w:rPr>
          <w:spacing w:val="-4"/>
        </w:rPr>
        <w:t xml:space="preserve"> </w:t>
      </w:r>
      <w:r>
        <w:t>problem</w:t>
      </w:r>
      <w:r>
        <w:rPr>
          <w:spacing w:val="-3"/>
        </w:rPr>
        <w:t xml:space="preserve"> </w:t>
      </w:r>
      <w:r>
        <w:t>that</w:t>
      </w:r>
      <w:r>
        <w:rPr>
          <w:spacing w:val="-4"/>
        </w:rPr>
        <w:t xml:space="preserve"> </w:t>
      </w:r>
      <w:r>
        <w:t>is</w:t>
      </w:r>
      <w:r>
        <w:rPr>
          <w:spacing w:val="-3"/>
        </w:rPr>
        <w:t xml:space="preserve"> </w:t>
      </w:r>
      <w:r>
        <w:t>diﬀerent from</w:t>
      </w:r>
      <w:r>
        <w:rPr>
          <w:spacing w:val="-5"/>
        </w:rPr>
        <w:t xml:space="preserve"> </w:t>
      </w:r>
      <w:r>
        <w:t>the</w:t>
      </w:r>
      <w:r>
        <w:rPr>
          <w:spacing w:val="-5"/>
        </w:rPr>
        <w:t xml:space="preserve"> </w:t>
      </w:r>
      <w:r>
        <w:t>student’s</w:t>
      </w:r>
      <w:r>
        <w:rPr>
          <w:spacing w:val="-3"/>
        </w:rPr>
        <w:t xml:space="preserve"> </w:t>
      </w:r>
      <w:r>
        <w:t>current</w:t>
      </w:r>
      <w:r>
        <w:rPr>
          <w:spacing w:val="-4"/>
        </w:rPr>
        <w:t xml:space="preserve"> </w:t>
      </w:r>
      <w:r>
        <w:t>or</w:t>
      </w:r>
      <w:r>
        <w:rPr>
          <w:spacing w:val="-5"/>
        </w:rPr>
        <w:t xml:space="preserve"> </w:t>
      </w:r>
      <w:r>
        <w:t>past</w:t>
      </w:r>
      <w:r>
        <w:rPr>
          <w:spacing w:val="-5"/>
        </w:rPr>
        <w:t xml:space="preserve"> </w:t>
      </w:r>
      <w:r>
        <w:t>research</w:t>
      </w:r>
      <w:r>
        <w:rPr>
          <w:spacing w:val="-4"/>
        </w:rPr>
        <w:t xml:space="preserve"> </w:t>
      </w:r>
      <w:r>
        <w:t>project(s).</w:t>
      </w:r>
      <w:r>
        <w:rPr>
          <w:spacing w:val="40"/>
        </w:rPr>
        <w:t xml:space="preserve"> </w:t>
      </w:r>
      <w:r>
        <w:t>The</w:t>
      </w:r>
      <w:r>
        <w:rPr>
          <w:spacing w:val="-5"/>
        </w:rPr>
        <w:t xml:space="preserve"> </w:t>
      </w:r>
      <w:r>
        <w:t>project</w:t>
      </w:r>
      <w:r>
        <w:rPr>
          <w:spacing w:val="-4"/>
        </w:rPr>
        <w:t xml:space="preserve"> </w:t>
      </w:r>
      <w:r>
        <w:t>must</w:t>
      </w:r>
      <w:r>
        <w:rPr>
          <w:spacing w:val="-5"/>
        </w:rPr>
        <w:t xml:space="preserve"> </w:t>
      </w:r>
      <w:r>
        <w:t>also</w:t>
      </w:r>
      <w:r>
        <w:rPr>
          <w:spacing w:val="-5"/>
        </w:rPr>
        <w:t xml:space="preserve"> </w:t>
      </w:r>
      <w:r>
        <w:t>be</w:t>
      </w:r>
      <w:r>
        <w:rPr>
          <w:spacing w:val="-4"/>
        </w:rPr>
        <w:t xml:space="preserve"> </w:t>
      </w:r>
      <w:r>
        <w:t>diﬀerent</w:t>
      </w:r>
      <w:r>
        <w:rPr>
          <w:spacing w:val="-5"/>
        </w:rPr>
        <w:t xml:space="preserve"> </w:t>
      </w:r>
      <w:r>
        <w:t>from</w:t>
      </w:r>
      <w:r>
        <w:rPr>
          <w:spacing w:val="-5"/>
        </w:rPr>
        <w:t xml:space="preserve"> </w:t>
      </w:r>
      <w:r>
        <w:t>any</w:t>
      </w:r>
      <w:r>
        <w:rPr>
          <w:spacing w:val="-4"/>
        </w:rPr>
        <w:t xml:space="preserve"> </w:t>
      </w:r>
      <w:r>
        <w:t>other re</w:t>
      </w:r>
      <w:r>
        <w:t>search project from the advisor's or collaborator's labs.</w:t>
      </w:r>
    </w:p>
    <w:p w14:paraId="6C43AD84" w14:textId="77777777" w:rsidR="00AD65B7" w:rsidRDefault="00AD65B7">
      <w:pPr>
        <w:pStyle w:val="BodyText"/>
        <w:ind w:left="0"/>
      </w:pPr>
    </w:p>
    <w:p w14:paraId="7B649E01" w14:textId="77777777" w:rsidR="00AD65B7" w:rsidRDefault="000C581C">
      <w:pPr>
        <w:pStyle w:val="BodyText"/>
        <w:ind w:left="360"/>
      </w:pPr>
      <w:r>
        <w:rPr>
          <w:spacing w:val="-2"/>
        </w:rPr>
        <w:t>Student</w:t>
      </w:r>
      <w:r>
        <w:rPr>
          <w:spacing w:val="1"/>
        </w:rPr>
        <w:t xml:space="preserve"> </w:t>
      </w:r>
      <w:r>
        <w:rPr>
          <w:spacing w:val="-2"/>
        </w:rPr>
        <w:t>proposals</w:t>
      </w:r>
      <w:r>
        <w:t xml:space="preserve"> </w:t>
      </w:r>
      <w:r>
        <w:rPr>
          <w:spacing w:val="-2"/>
        </w:rPr>
        <w:t>must</w:t>
      </w:r>
      <w:r>
        <w:t xml:space="preserve"> </w:t>
      </w:r>
      <w:r>
        <w:rPr>
          <w:spacing w:val="-2"/>
        </w:rPr>
        <w:t>satisfy the</w:t>
      </w:r>
      <w:r>
        <w:t xml:space="preserve"> </w:t>
      </w:r>
      <w:r>
        <w:rPr>
          <w:spacing w:val="-2"/>
        </w:rPr>
        <w:t>following</w:t>
      </w:r>
      <w:r>
        <w:rPr>
          <w:spacing w:val="-1"/>
        </w:rPr>
        <w:t xml:space="preserve"> </w:t>
      </w:r>
      <w:r>
        <w:rPr>
          <w:spacing w:val="-2"/>
        </w:rPr>
        <w:t>criteria:</w:t>
      </w:r>
    </w:p>
    <w:p w14:paraId="5E0E92B5" w14:textId="77777777" w:rsidR="00AD65B7" w:rsidRDefault="000C581C">
      <w:pPr>
        <w:pStyle w:val="ListParagraph"/>
        <w:numPr>
          <w:ilvl w:val="1"/>
          <w:numId w:val="5"/>
        </w:numPr>
        <w:tabs>
          <w:tab w:val="left" w:pos="1079"/>
        </w:tabs>
        <w:ind w:right="793"/>
      </w:pPr>
      <w:r>
        <w:t>No</w:t>
      </w:r>
      <w:r>
        <w:rPr>
          <w:spacing w:val="-9"/>
        </w:rPr>
        <w:t xml:space="preserve"> </w:t>
      </w:r>
      <w:r>
        <w:t>Specific</w:t>
      </w:r>
      <w:r>
        <w:rPr>
          <w:spacing w:val="-7"/>
        </w:rPr>
        <w:t xml:space="preserve"> </w:t>
      </w:r>
      <w:r>
        <w:t>Aim</w:t>
      </w:r>
      <w:r>
        <w:rPr>
          <w:spacing w:val="-7"/>
        </w:rPr>
        <w:t xml:space="preserve"> </w:t>
      </w:r>
      <w:r>
        <w:t>can</w:t>
      </w:r>
      <w:r>
        <w:rPr>
          <w:spacing w:val="-8"/>
        </w:rPr>
        <w:t xml:space="preserve"> </w:t>
      </w:r>
      <w:r>
        <w:t>be</w:t>
      </w:r>
      <w:r>
        <w:rPr>
          <w:spacing w:val="-6"/>
        </w:rPr>
        <w:t xml:space="preserve"> </w:t>
      </w:r>
      <w:r>
        <w:t>identical</w:t>
      </w:r>
      <w:r>
        <w:rPr>
          <w:spacing w:val="-9"/>
        </w:rPr>
        <w:t xml:space="preserve"> </w:t>
      </w:r>
      <w:r>
        <w:t>to</w:t>
      </w:r>
      <w:r>
        <w:rPr>
          <w:spacing w:val="-9"/>
        </w:rPr>
        <w:t xml:space="preserve"> </w:t>
      </w:r>
      <w:r>
        <w:t>or</w:t>
      </w:r>
      <w:r>
        <w:rPr>
          <w:spacing w:val="-9"/>
        </w:rPr>
        <w:t xml:space="preserve"> </w:t>
      </w:r>
      <w:r>
        <w:t>overlap</w:t>
      </w:r>
      <w:r>
        <w:rPr>
          <w:spacing w:val="-8"/>
        </w:rPr>
        <w:t xml:space="preserve"> </w:t>
      </w:r>
      <w:r>
        <w:t>with</w:t>
      </w:r>
      <w:r>
        <w:rPr>
          <w:spacing w:val="-8"/>
        </w:rPr>
        <w:t xml:space="preserve"> </w:t>
      </w:r>
      <w:r>
        <w:t>the</w:t>
      </w:r>
      <w:r>
        <w:rPr>
          <w:spacing w:val="-11"/>
        </w:rPr>
        <w:t xml:space="preserve"> </w:t>
      </w:r>
      <w:r>
        <w:t>student’s</w:t>
      </w:r>
      <w:r>
        <w:rPr>
          <w:spacing w:val="-10"/>
        </w:rPr>
        <w:t xml:space="preserve"> </w:t>
      </w:r>
      <w:r>
        <w:t>current</w:t>
      </w:r>
      <w:r>
        <w:rPr>
          <w:spacing w:val="-9"/>
        </w:rPr>
        <w:t xml:space="preserve"> </w:t>
      </w:r>
      <w:r>
        <w:t>or</w:t>
      </w:r>
      <w:r>
        <w:rPr>
          <w:spacing w:val="-7"/>
        </w:rPr>
        <w:t xml:space="preserve"> </w:t>
      </w:r>
      <w:r>
        <w:t>past</w:t>
      </w:r>
      <w:r>
        <w:rPr>
          <w:spacing w:val="-9"/>
        </w:rPr>
        <w:t xml:space="preserve"> </w:t>
      </w:r>
      <w:r>
        <w:t xml:space="preserve">research </w:t>
      </w:r>
      <w:r>
        <w:rPr>
          <w:spacing w:val="-2"/>
        </w:rPr>
        <w:t>projects.</w:t>
      </w:r>
    </w:p>
    <w:p w14:paraId="701F1DD1" w14:textId="77777777" w:rsidR="00AD65B7" w:rsidRDefault="000C581C">
      <w:pPr>
        <w:pStyle w:val="ListParagraph"/>
        <w:numPr>
          <w:ilvl w:val="1"/>
          <w:numId w:val="5"/>
        </w:numPr>
        <w:tabs>
          <w:tab w:val="left" w:pos="1079"/>
        </w:tabs>
        <w:ind w:right="692"/>
      </w:pPr>
      <w:r>
        <w:t>No</w:t>
      </w:r>
      <w:r>
        <w:rPr>
          <w:spacing w:val="-5"/>
        </w:rPr>
        <w:t xml:space="preserve"> </w:t>
      </w:r>
      <w:r>
        <w:t>Specific</w:t>
      </w:r>
      <w:r>
        <w:rPr>
          <w:spacing w:val="-6"/>
        </w:rPr>
        <w:t xml:space="preserve"> </w:t>
      </w:r>
      <w:r>
        <w:t>Aim</w:t>
      </w:r>
      <w:r>
        <w:rPr>
          <w:spacing w:val="-4"/>
        </w:rPr>
        <w:t xml:space="preserve"> </w:t>
      </w:r>
      <w:r>
        <w:t>can</w:t>
      </w:r>
      <w:r>
        <w:rPr>
          <w:spacing w:val="-8"/>
        </w:rPr>
        <w:t xml:space="preserve"> </w:t>
      </w:r>
      <w:r>
        <w:t>be</w:t>
      </w:r>
      <w:r>
        <w:rPr>
          <w:spacing w:val="-4"/>
        </w:rPr>
        <w:t xml:space="preserve"> </w:t>
      </w:r>
      <w:r>
        <w:t>identical</w:t>
      </w:r>
      <w:r>
        <w:rPr>
          <w:spacing w:val="-6"/>
        </w:rPr>
        <w:t xml:space="preserve"> </w:t>
      </w:r>
      <w:r>
        <w:t>to</w:t>
      </w:r>
      <w:r>
        <w:rPr>
          <w:spacing w:val="-8"/>
        </w:rPr>
        <w:t xml:space="preserve"> </w:t>
      </w:r>
      <w:r>
        <w:t>or</w:t>
      </w:r>
      <w:r>
        <w:rPr>
          <w:spacing w:val="-7"/>
        </w:rPr>
        <w:t xml:space="preserve"> </w:t>
      </w:r>
      <w:r>
        <w:t>overlap</w:t>
      </w:r>
      <w:r>
        <w:rPr>
          <w:spacing w:val="-7"/>
        </w:rPr>
        <w:t xml:space="preserve"> </w:t>
      </w:r>
      <w:r>
        <w:t>with</w:t>
      </w:r>
      <w:r>
        <w:rPr>
          <w:spacing w:val="-7"/>
        </w:rPr>
        <w:t xml:space="preserve"> </w:t>
      </w:r>
      <w:r>
        <w:t>any</w:t>
      </w:r>
      <w:r>
        <w:rPr>
          <w:spacing w:val="-7"/>
        </w:rPr>
        <w:t xml:space="preserve"> </w:t>
      </w:r>
      <w:r>
        <w:t>goal(s)</w:t>
      </w:r>
      <w:r>
        <w:rPr>
          <w:spacing w:val="-7"/>
        </w:rPr>
        <w:t xml:space="preserve"> </w:t>
      </w:r>
      <w:r>
        <w:t>of</w:t>
      </w:r>
      <w:r>
        <w:rPr>
          <w:spacing w:val="-7"/>
        </w:rPr>
        <w:t xml:space="preserve"> </w:t>
      </w:r>
      <w:r>
        <w:t>ongoing</w:t>
      </w:r>
      <w:r>
        <w:rPr>
          <w:spacing w:val="-7"/>
        </w:rPr>
        <w:t xml:space="preserve"> </w:t>
      </w:r>
      <w:r>
        <w:t>or</w:t>
      </w:r>
      <w:r>
        <w:rPr>
          <w:spacing w:val="-10"/>
        </w:rPr>
        <w:t xml:space="preserve"> </w:t>
      </w:r>
      <w:r>
        <w:t>past</w:t>
      </w:r>
      <w:r>
        <w:rPr>
          <w:spacing w:val="-10"/>
        </w:rPr>
        <w:t xml:space="preserve"> </w:t>
      </w:r>
      <w:r>
        <w:t>research projects in the advisor’s lab conducted by the advisor, postdocs, graduate students, undergraduates, or technicians.</w:t>
      </w:r>
    </w:p>
    <w:p w14:paraId="74C7C2A0" w14:textId="77777777" w:rsidR="00AD65B7" w:rsidRDefault="000C581C">
      <w:pPr>
        <w:pStyle w:val="ListParagraph"/>
        <w:numPr>
          <w:ilvl w:val="1"/>
          <w:numId w:val="5"/>
        </w:numPr>
        <w:tabs>
          <w:tab w:val="left" w:pos="1079"/>
        </w:tabs>
      </w:pPr>
      <w:r>
        <w:t>Specific</w:t>
      </w:r>
      <w:r>
        <w:rPr>
          <w:spacing w:val="-13"/>
        </w:rPr>
        <w:t xml:space="preserve"> </w:t>
      </w:r>
      <w:r>
        <w:t>Aims</w:t>
      </w:r>
      <w:r>
        <w:rPr>
          <w:spacing w:val="-12"/>
        </w:rPr>
        <w:t xml:space="preserve"> </w:t>
      </w:r>
      <w:r>
        <w:t>are</w:t>
      </w:r>
      <w:r>
        <w:rPr>
          <w:spacing w:val="-13"/>
        </w:rPr>
        <w:t xml:space="preserve"> </w:t>
      </w:r>
      <w:r>
        <w:t>different</w:t>
      </w:r>
      <w:r>
        <w:rPr>
          <w:spacing w:val="-12"/>
        </w:rPr>
        <w:t xml:space="preserve"> </w:t>
      </w:r>
      <w:r>
        <w:t>from</w:t>
      </w:r>
      <w:r>
        <w:rPr>
          <w:spacing w:val="-13"/>
        </w:rPr>
        <w:t xml:space="preserve"> </w:t>
      </w:r>
      <w:r>
        <w:t>research</w:t>
      </w:r>
      <w:r>
        <w:rPr>
          <w:spacing w:val="-12"/>
        </w:rPr>
        <w:t xml:space="preserve"> </w:t>
      </w:r>
      <w:r>
        <w:t>groups</w:t>
      </w:r>
      <w:r>
        <w:rPr>
          <w:spacing w:val="-13"/>
        </w:rPr>
        <w:t xml:space="preserve"> </w:t>
      </w:r>
      <w:r>
        <w:t>actively</w:t>
      </w:r>
      <w:r>
        <w:rPr>
          <w:spacing w:val="-12"/>
        </w:rPr>
        <w:t xml:space="preserve"> </w:t>
      </w:r>
      <w:r>
        <w:t>collaborating</w:t>
      </w:r>
      <w:r>
        <w:rPr>
          <w:spacing w:val="-12"/>
        </w:rPr>
        <w:t xml:space="preserve"> </w:t>
      </w:r>
      <w:r>
        <w:t>with</w:t>
      </w:r>
      <w:r>
        <w:rPr>
          <w:spacing w:val="-12"/>
        </w:rPr>
        <w:t xml:space="preserve"> </w:t>
      </w:r>
      <w:r>
        <w:t>the</w:t>
      </w:r>
      <w:r>
        <w:rPr>
          <w:spacing w:val="-13"/>
        </w:rPr>
        <w:t xml:space="preserve"> </w:t>
      </w:r>
      <w:r>
        <w:t>advisor’s</w:t>
      </w:r>
      <w:r>
        <w:rPr>
          <w:spacing w:val="-12"/>
        </w:rPr>
        <w:t xml:space="preserve"> </w:t>
      </w:r>
      <w:r>
        <w:rPr>
          <w:spacing w:val="-4"/>
        </w:rPr>
        <w:t>lab.</w:t>
      </w:r>
    </w:p>
    <w:p w14:paraId="2E825CF3" w14:textId="77777777" w:rsidR="00AD65B7" w:rsidRDefault="000C581C">
      <w:pPr>
        <w:pStyle w:val="ListParagraph"/>
        <w:numPr>
          <w:ilvl w:val="1"/>
          <w:numId w:val="5"/>
        </w:numPr>
        <w:tabs>
          <w:tab w:val="left" w:pos="1079"/>
        </w:tabs>
        <w:ind w:right="694"/>
      </w:pPr>
      <w:r>
        <w:rPr>
          <w:spacing w:val="-2"/>
        </w:rPr>
        <w:t>The</w:t>
      </w:r>
      <w:r>
        <w:rPr>
          <w:spacing w:val="-11"/>
        </w:rPr>
        <w:t xml:space="preserve"> </w:t>
      </w:r>
      <w:r>
        <w:rPr>
          <w:spacing w:val="-2"/>
        </w:rPr>
        <w:t>Specific</w:t>
      </w:r>
      <w:r>
        <w:rPr>
          <w:spacing w:val="-10"/>
        </w:rPr>
        <w:t xml:space="preserve"> </w:t>
      </w:r>
      <w:r>
        <w:rPr>
          <w:spacing w:val="-2"/>
        </w:rPr>
        <w:t>Aims</w:t>
      </w:r>
      <w:r>
        <w:rPr>
          <w:spacing w:val="-11"/>
        </w:rPr>
        <w:t xml:space="preserve"> </w:t>
      </w:r>
      <w:r>
        <w:rPr>
          <w:spacing w:val="-2"/>
        </w:rPr>
        <w:t>must</w:t>
      </w:r>
      <w:r>
        <w:rPr>
          <w:spacing w:val="-10"/>
        </w:rPr>
        <w:t xml:space="preserve"> </w:t>
      </w:r>
      <w:r>
        <w:rPr>
          <w:spacing w:val="-2"/>
        </w:rPr>
        <w:t>be</w:t>
      </w:r>
      <w:r>
        <w:rPr>
          <w:spacing w:val="-6"/>
        </w:rPr>
        <w:t xml:space="preserve"> </w:t>
      </w:r>
      <w:r>
        <w:rPr>
          <w:spacing w:val="-2"/>
        </w:rPr>
        <w:t>different</w:t>
      </w:r>
      <w:r>
        <w:rPr>
          <w:spacing w:val="-8"/>
        </w:rPr>
        <w:t xml:space="preserve"> </w:t>
      </w:r>
      <w:r>
        <w:rPr>
          <w:spacing w:val="-2"/>
        </w:rPr>
        <w:t>from</w:t>
      </w:r>
      <w:r>
        <w:rPr>
          <w:spacing w:val="-8"/>
        </w:rPr>
        <w:t xml:space="preserve"> </w:t>
      </w:r>
      <w:r>
        <w:rPr>
          <w:spacing w:val="-2"/>
        </w:rPr>
        <w:t>any</w:t>
      </w:r>
      <w:r>
        <w:rPr>
          <w:spacing w:val="-10"/>
        </w:rPr>
        <w:t xml:space="preserve"> </w:t>
      </w:r>
      <w:r>
        <w:rPr>
          <w:spacing w:val="-2"/>
        </w:rPr>
        <w:t>developed</w:t>
      </w:r>
      <w:r>
        <w:rPr>
          <w:spacing w:val="-13"/>
        </w:rPr>
        <w:t xml:space="preserve"> </w:t>
      </w:r>
      <w:r>
        <w:rPr>
          <w:spacing w:val="-2"/>
        </w:rPr>
        <w:t>in</w:t>
      </w:r>
      <w:r>
        <w:rPr>
          <w:spacing w:val="-12"/>
        </w:rPr>
        <w:t xml:space="preserve"> </w:t>
      </w:r>
      <w:r>
        <w:rPr>
          <w:spacing w:val="-2"/>
        </w:rPr>
        <w:t>the</w:t>
      </w:r>
      <w:r>
        <w:rPr>
          <w:spacing w:val="-12"/>
        </w:rPr>
        <w:t xml:space="preserve"> </w:t>
      </w:r>
      <w:r>
        <w:rPr>
          <w:spacing w:val="-2"/>
        </w:rPr>
        <w:t>context</w:t>
      </w:r>
      <w:r>
        <w:rPr>
          <w:spacing w:val="-12"/>
        </w:rPr>
        <w:t xml:space="preserve"> </w:t>
      </w:r>
      <w:r>
        <w:rPr>
          <w:spacing w:val="-2"/>
        </w:rPr>
        <w:t>of</w:t>
      </w:r>
      <w:r>
        <w:rPr>
          <w:spacing w:val="-13"/>
        </w:rPr>
        <w:t xml:space="preserve"> </w:t>
      </w:r>
      <w:r>
        <w:rPr>
          <w:spacing w:val="-2"/>
        </w:rPr>
        <w:t>previous</w:t>
      </w:r>
      <w:r>
        <w:rPr>
          <w:spacing w:val="-13"/>
        </w:rPr>
        <w:t xml:space="preserve"> </w:t>
      </w:r>
      <w:r>
        <w:rPr>
          <w:spacing w:val="-2"/>
        </w:rPr>
        <w:t xml:space="preserve">graduate </w:t>
      </w:r>
      <w:r>
        <w:t>courses or previous research experiences.</w:t>
      </w:r>
    </w:p>
    <w:p w14:paraId="5A34B49C" w14:textId="77777777" w:rsidR="00AD65B7" w:rsidRDefault="00AD65B7">
      <w:pPr>
        <w:pStyle w:val="BodyText"/>
        <w:ind w:left="0"/>
      </w:pPr>
    </w:p>
    <w:p w14:paraId="3301B8D0" w14:textId="77777777" w:rsidR="00AD65B7" w:rsidRDefault="000C581C">
      <w:pPr>
        <w:pStyle w:val="BodyText"/>
        <w:ind w:right="307"/>
        <w:jc w:val="both"/>
      </w:pPr>
      <w:r>
        <w:t>Students</w:t>
      </w:r>
      <w:r>
        <w:rPr>
          <w:spacing w:val="-3"/>
        </w:rPr>
        <w:t xml:space="preserve"> </w:t>
      </w:r>
      <w:r>
        <w:t>should</w:t>
      </w:r>
      <w:r>
        <w:rPr>
          <w:spacing w:val="-5"/>
        </w:rPr>
        <w:t xml:space="preserve"> </w:t>
      </w:r>
      <w:r>
        <w:t>prepare</w:t>
      </w:r>
      <w:r>
        <w:rPr>
          <w:spacing w:val="-2"/>
        </w:rPr>
        <w:t xml:space="preserve"> </w:t>
      </w:r>
      <w:r>
        <w:t>their</w:t>
      </w:r>
      <w:r>
        <w:rPr>
          <w:spacing w:val="-2"/>
        </w:rPr>
        <w:t xml:space="preserve"> </w:t>
      </w:r>
      <w:r>
        <w:t>Preliminary</w:t>
      </w:r>
      <w:r>
        <w:rPr>
          <w:spacing w:val="-2"/>
        </w:rPr>
        <w:t xml:space="preserve"> </w:t>
      </w:r>
      <w:r>
        <w:t>Exam</w:t>
      </w:r>
      <w:r>
        <w:rPr>
          <w:spacing w:val="-1"/>
        </w:rPr>
        <w:t xml:space="preserve"> </w:t>
      </w:r>
      <w:r>
        <w:t>Proposal</w:t>
      </w:r>
      <w:r>
        <w:rPr>
          <w:spacing w:val="-6"/>
        </w:rPr>
        <w:t xml:space="preserve"> </w:t>
      </w:r>
      <w:r>
        <w:t>with</w:t>
      </w:r>
      <w:r>
        <w:rPr>
          <w:spacing w:val="-7"/>
        </w:rPr>
        <w:t xml:space="preserve"> </w:t>
      </w:r>
      <w:r>
        <w:t>a</w:t>
      </w:r>
      <w:r>
        <w:rPr>
          <w:spacing w:val="-4"/>
        </w:rPr>
        <w:t xml:space="preserve"> </w:t>
      </w:r>
      <w:r>
        <w:t>scope</w:t>
      </w:r>
      <w:r>
        <w:rPr>
          <w:spacing w:val="-3"/>
        </w:rPr>
        <w:t xml:space="preserve"> </w:t>
      </w:r>
      <w:r>
        <w:t>in</w:t>
      </w:r>
      <w:r>
        <w:rPr>
          <w:spacing w:val="-7"/>
        </w:rPr>
        <w:t xml:space="preserve"> </w:t>
      </w:r>
      <w:r>
        <w:t>line</w:t>
      </w:r>
      <w:r>
        <w:rPr>
          <w:spacing w:val="-5"/>
        </w:rPr>
        <w:t xml:space="preserve"> </w:t>
      </w:r>
      <w:r>
        <w:t>with</w:t>
      </w:r>
      <w:r>
        <w:rPr>
          <w:spacing w:val="-6"/>
        </w:rPr>
        <w:t xml:space="preserve"> </w:t>
      </w:r>
      <w:r>
        <w:t>a</w:t>
      </w:r>
      <w:r>
        <w:rPr>
          <w:spacing w:val="-3"/>
        </w:rPr>
        <w:t xml:space="preserve"> </w:t>
      </w:r>
      <w:r>
        <w:t>graduate</w:t>
      </w:r>
      <w:r>
        <w:rPr>
          <w:spacing w:val="-3"/>
        </w:rPr>
        <w:t xml:space="preserve"> </w:t>
      </w:r>
      <w:r>
        <w:t>student fellowship</w:t>
      </w:r>
      <w:r>
        <w:rPr>
          <w:spacing w:val="-5"/>
        </w:rPr>
        <w:t xml:space="preserve"> </w:t>
      </w:r>
      <w:r>
        <w:t>to</w:t>
      </w:r>
      <w:r>
        <w:rPr>
          <w:spacing w:val="-3"/>
        </w:rPr>
        <w:t xml:space="preserve"> </w:t>
      </w:r>
      <w:r>
        <w:t>the</w:t>
      </w:r>
      <w:r>
        <w:rPr>
          <w:spacing w:val="-3"/>
        </w:rPr>
        <w:t xml:space="preserve"> </w:t>
      </w:r>
      <w:r>
        <w:t>NIH.</w:t>
      </w:r>
      <w:r>
        <w:rPr>
          <w:spacing w:val="-3"/>
        </w:rPr>
        <w:t xml:space="preserve"> </w:t>
      </w:r>
      <w:r>
        <w:t>Typical</w:t>
      </w:r>
      <w:r>
        <w:rPr>
          <w:spacing w:val="-4"/>
        </w:rPr>
        <w:t xml:space="preserve"> </w:t>
      </w:r>
      <w:r>
        <w:t>proposals</w:t>
      </w:r>
      <w:r>
        <w:rPr>
          <w:spacing w:val="-4"/>
        </w:rPr>
        <w:t xml:space="preserve"> </w:t>
      </w:r>
      <w:r>
        <w:t>have</w:t>
      </w:r>
      <w:r>
        <w:rPr>
          <w:spacing w:val="-4"/>
        </w:rPr>
        <w:t xml:space="preserve"> </w:t>
      </w:r>
      <w:r>
        <w:t>three</w:t>
      </w:r>
      <w:r>
        <w:rPr>
          <w:spacing w:val="-2"/>
        </w:rPr>
        <w:t xml:space="preserve"> </w:t>
      </w:r>
      <w:r>
        <w:t>Specific</w:t>
      </w:r>
      <w:r>
        <w:rPr>
          <w:spacing w:val="-4"/>
        </w:rPr>
        <w:t xml:space="preserve"> </w:t>
      </w:r>
      <w:r>
        <w:t>Aims,</w:t>
      </w:r>
      <w:r>
        <w:rPr>
          <w:spacing w:val="-3"/>
        </w:rPr>
        <w:t xml:space="preserve"> </w:t>
      </w:r>
      <w:r>
        <w:t>but</w:t>
      </w:r>
      <w:r>
        <w:rPr>
          <w:spacing w:val="-3"/>
        </w:rPr>
        <w:t xml:space="preserve"> </w:t>
      </w:r>
      <w:r>
        <w:t>two</w:t>
      </w:r>
      <w:r>
        <w:rPr>
          <w:spacing w:val="-4"/>
        </w:rPr>
        <w:t xml:space="preserve"> </w:t>
      </w:r>
      <w:r>
        <w:t>to</w:t>
      </w:r>
      <w:r>
        <w:rPr>
          <w:spacing w:val="-2"/>
        </w:rPr>
        <w:t xml:space="preserve"> </w:t>
      </w:r>
      <w:r>
        <w:t>four</w:t>
      </w:r>
      <w:r>
        <w:rPr>
          <w:spacing w:val="-4"/>
        </w:rPr>
        <w:t xml:space="preserve"> </w:t>
      </w:r>
      <w:r>
        <w:t>may</w:t>
      </w:r>
      <w:r>
        <w:rPr>
          <w:spacing w:val="-3"/>
        </w:rPr>
        <w:t xml:space="preserve"> </w:t>
      </w:r>
      <w:r>
        <w:t>be</w:t>
      </w:r>
      <w:r>
        <w:rPr>
          <w:spacing w:val="-4"/>
        </w:rPr>
        <w:t xml:space="preserve"> </w:t>
      </w:r>
      <w:r>
        <w:t>appropriate depending on topic and the hypotheses to be evaluated.</w:t>
      </w:r>
    </w:p>
    <w:p w14:paraId="641BCBDE" w14:textId="77777777" w:rsidR="00AD65B7" w:rsidRDefault="000C581C">
      <w:pPr>
        <w:pStyle w:val="BodyText"/>
        <w:spacing w:before="268"/>
        <w:ind w:right="192"/>
      </w:pPr>
      <w:r>
        <w:t>The</w:t>
      </w:r>
      <w:r>
        <w:rPr>
          <w:spacing w:val="-2"/>
        </w:rPr>
        <w:t xml:space="preserve"> </w:t>
      </w:r>
      <w:r>
        <w:t>Specific</w:t>
      </w:r>
      <w:r>
        <w:rPr>
          <w:spacing w:val="-2"/>
        </w:rPr>
        <w:t xml:space="preserve"> </w:t>
      </w:r>
      <w:r>
        <w:t>Aims</w:t>
      </w:r>
      <w:r>
        <w:rPr>
          <w:spacing w:val="-3"/>
        </w:rPr>
        <w:t xml:space="preserve"> </w:t>
      </w:r>
      <w:r>
        <w:t>Document</w:t>
      </w:r>
      <w:r>
        <w:rPr>
          <w:spacing w:val="-3"/>
        </w:rPr>
        <w:t xml:space="preserve"> </w:t>
      </w:r>
      <w:r>
        <w:t>should</w:t>
      </w:r>
      <w:r>
        <w:rPr>
          <w:spacing w:val="-2"/>
        </w:rPr>
        <w:t xml:space="preserve"> </w:t>
      </w:r>
      <w:r>
        <w:t>be</w:t>
      </w:r>
      <w:r>
        <w:rPr>
          <w:spacing w:val="-2"/>
        </w:rPr>
        <w:t xml:space="preserve"> </w:t>
      </w:r>
      <w:r>
        <w:t>a</w:t>
      </w:r>
      <w:r>
        <w:rPr>
          <w:spacing w:val="-3"/>
        </w:rPr>
        <w:t xml:space="preserve"> </w:t>
      </w:r>
      <w:r>
        <w:t>concise</w:t>
      </w:r>
      <w:r>
        <w:rPr>
          <w:spacing w:val="-3"/>
        </w:rPr>
        <w:t xml:space="preserve"> </w:t>
      </w:r>
      <w:r>
        <w:t>summary</w:t>
      </w:r>
      <w:r>
        <w:rPr>
          <w:spacing w:val="-3"/>
        </w:rPr>
        <w:t xml:space="preserve"> </w:t>
      </w:r>
      <w:r>
        <w:t>of</w:t>
      </w:r>
      <w:r>
        <w:rPr>
          <w:spacing w:val="-2"/>
        </w:rPr>
        <w:t xml:space="preserve"> </w:t>
      </w:r>
      <w:r>
        <w:t>the</w:t>
      </w:r>
      <w:r>
        <w:rPr>
          <w:spacing w:val="-3"/>
        </w:rPr>
        <w:t xml:space="preserve"> </w:t>
      </w:r>
      <w:r>
        <w:t>research</w:t>
      </w:r>
      <w:r>
        <w:rPr>
          <w:spacing w:val="-3"/>
        </w:rPr>
        <w:t xml:space="preserve"> </w:t>
      </w:r>
      <w:r>
        <w:t>plan</w:t>
      </w:r>
      <w:r>
        <w:rPr>
          <w:spacing w:val="-3"/>
        </w:rPr>
        <w:t xml:space="preserve"> </w:t>
      </w:r>
      <w:r>
        <w:t>and</w:t>
      </w:r>
      <w:r>
        <w:rPr>
          <w:spacing w:val="-3"/>
        </w:rPr>
        <w:t xml:space="preserve"> </w:t>
      </w:r>
      <w:r>
        <w:t>rationale</w:t>
      </w:r>
      <w:r>
        <w:rPr>
          <w:spacing w:val="-3"/>
        </w:rPr>
        <w:t xml:space="preserve"> </w:t>
      </w:r>
      <w:r>
        <w:t>for</w:t>
      </w:r>
      <w:r>
        <w:rPr>
          <w:spacing w:val="-3"/>
        </w:rPr>
        <w:t xml:space="preserve"> </w:t>
      </w:r>
      <w:r>
        <w:t>the proposed project. It should begin with a short paragraph that gives a concise description of key background information,</w:t>
      </w:r>
      <w:r>
        <w:rPr>
          <w:spacing w:val="-1"/>
        </w:rPr>
        <w:t xml:space="preserve"> </w:t>
      </w:r>
      <w:r>
        <w:t>states the hypotheses</w:t>
      </w:r>
      <w:r>
        <w:rPr>
          <w:spacing w:val="-2"/>
        </w:rPr>
        <w:t xml:space="preserve"> </w:t>
      </w:r>
      <w:r>
        <w:t>or</w:t>
      </w:r>
      <w:r>
        <w:rPr>
          <w:spacing w:val="-2"/>
        </w:rPr>
        <w:t xml:space="preserve"> </w:t>
      </w:r>
      <w:r>
        <w:t>model that</w:t>
      </w:r>
      <w:r>
        <w:rPr>
          <w:spacing w:val="-1"/>
        </w:rPr>
        <w:t xml:space="preserve"> </w:t>
      </w:r>
      <w:r>
        <w:t>underlies the proposal,</w:t>
      </w:r>
      <w:r>
        <w:rPr>
          <w:spacing w:val="-1"/>
        </w:rPr>
        <w:t xml:space="preserve"> </w:t>
      </w:r>
      <w:r>
        <w:t>explains what will be learned when the research is complete, and gives a rationale for experimental approaches and/or aims listed. It should contain a brief list of the Specific Aims of the proposed research.</w:t>
      </w:r>
    </w:p>
    <w:p w14:paraId="1968E85B" w14:textId="77777777" w:rsidR="00AD65B7" w:rsidRDefault="00AD65B7">
      <w:pPr>
        <w:pStyle w:val="BodyText"/>
        <w:ind w:left="0"/>
      </w:pPr>
    </w:p>
    <w:p w14:paraId="68A6A354" w14:textId="77777777" w:rsidR="00AD65B7" w:rsidRDefault="000C581C">
      <w:pPr>
        <w:pStyle w:val="BodyText"/>
        <w:ind w:right="310"/>
        <w:jc w:val="both"/>
      </w:pPr>
      <w:r>
        <w:t>The</w:t>
      </w:r>
      <w:r>
        <w:rPr>
          <w:spacing w:val="-3"/>
        </w:rPr>
        <w:t xml:space="preserve"> </w:t>
      </w:r>
      <w:r>
        <w:t>Specific</w:t>
      </w:r>
      <w:r>
        <w:rPr>
          <w:spacing w:val="-3"/>
        </w:rPr>
        <w:t xml:space="preserve"> </w:t>
      </w:r>
      <w:r>
        <w:t>Aims</w:t>
      </w:r>
      <w:r>
        <w:rPr>
          <w:spacing w:val="-4"/>
        </w:rPr>
        <w:t xml:space="preserve"> </w:t>
      </w:r>
      <w:r>
        <w:t>Document</w:t>
      </w:r>
      <w:r>
        <w:rPr>
          <w:spacing w:val="-4"/>
        </w:rPr>
        <w:t xml:space="preserve"> </w:t>
      </w:r>
      <w:r>
        <w:t>should</w:t>
      </w:r>
      <w:r>
        <w:rPr>
          <w:spacing w:val="-4"/>
        </w:rPr>
        <w:t xml:space="preserve"> </w:t>
      </w:r>
      <w:r>
        <w:t>employ</w:t>
      </w:r>
      <w:r>
        <w:rPr>
          <w:spacing w:val="-6"/>
        </w:rPr>
        <w:t xml:space="preserve"> </w:t>
      </w:r>
      <w:proofErr w:type="gramStart"/>
      <w:r>
        <w:t>1.5</w:t>
      </w:r>
      <w:r>
        <w:rPr>
          <w:spacing w:val="-3"/>
        </w:rPr>
        <w:t xml:space="preserve"> </w:t>
      </w:r>
      <w:r>
        <w:t>line</w:t>
      </w:r>
      <w:proofErr w:type="gramEnd"/>
      <w:r>
        <w:rPr>
          <w:spacing w:val="-4"/>
        </w:rPr>
        <w:t xml:space="preserve"> </w:t>
      </w:r>
      <w:r>
        <w:t>spacing,</w:t>
      </w:r>
      <w:r>
        <w:rPr>
          <w:spacing w:val="-7"/>
        </w:rPr>
        <w:t xml:space="preserve"> </w:t>
      </w:r>
      <w:r>
        <w:t>11</w:t>
      </w:r>
      <w:r>
        <w:rPr>
          <w:spacing w:val="-1"/>
        </w:rPr>
        <w:t xml:space="preserve"> </w:t>
      </w:r>
      <w:r>
        <w:t>pt</w:t>
      </w:r>
      <w:r>
        <w:rPr>
          <w:spacing w:val="-8"/>
        </w:rPr>
        <w:t xml:space="preserve"> </w:t>
      </w:r>
      <w:r>
        <w:t>Helvetica</w:t>
      </w:r>
      <w:r>
        <w:rPr>
          <w:spacing w:val="-2"/>
        </w:rPr>
        <w:t xml:space="preserve"> </w:t>
      </w:r>
      <w:r>
        <w:t>or</w:t>
      </w:r>
      <w:r>
        <w:rPr>
          <w:spacing w:val="-5"/>
        </w:rPr>
        <w:t xml:space="preserve"> </w:t>
      </w:r>
      <w:r>
        <w:t>Arial</w:t>
      </w:r>
      <w:r>
        <w:rPr>
          <w:spacing w:val="-5"/>
        </w:rPr>
        <w:t xml:space="preserve"> </w:t>
      </w:r>
      <w:r>
        <w:t>font,</w:t>
      </w:r>
      <w:r>
        <w:rPr>
          <w:spacing w:val="-4"/>
        </w:rPr>
        <w:t xml:space="preserve"> </w:t>
      </w:r>
      <w:r>
        <w:t>no</w:t>
      </w:r>
      <w:r>
        <w:rPr>
          <w:spacing w:val="-6"/>
        </w:rPr>
        <w:t xml:space="preserve"> </w:t>
      </w:r>
      <w:r>
        <w:t>less</w:t>
      </w:r>
      <w:r>
        <w:rPr>
          <w:spacing w:val="-5"/>
        </w:rPr>
        <w:t xml:space="preserve"> </w:t>
      </w:r>
      <w:r>
        <w:t>than one-inch</w:t>
      </w:r>
      <w:r>
        <w:rPr>
          <w:spacing w:val="-4"/>
        </w:rPr>
        <w:t xml:space="preserve"> </w:t>
      </w:r>
      <w:r>
        <w:t>margins,</w:t>
      </w:r>
      <w:r>
        <w:rPr>
          <w:spacing w:val="-4"/>
        </w:rPr>
        <w:t xml:space="preserve"> </w:t>
      </w:r>
      <w:r>
        <w:t>contain</w:t>
      </w:r>
      <w:r>
        <w:rPr>
          <w:spacing w:val="-4"/>
        </w:rPr>
        <w:t xml:space="preserve"> </w:t>
      </w:r>
      <w:r>
        <w:t>a</w:t>
      </w:r>
      <w:r>
        <w:rPr>
          <w:spacing w:val="-7"/>
        </w:rPr>
        <w:t xml:space="preserve"> </w:t>
      </w:r>
      <w:r>
        <w:t>title</w:t>
      </w:r>
      <w:r>
        <w:rPr>
          <w:spacing w:val="-7"/>
        </w:rPr>
        <w:t xml:space="preserve"> </w:t>
      </w:r>
      <w:r>
        <w:t>page</w:t>
      </w:r>
      <w:r>
        <w:rPr>
          <w:spacing w:val="-3"/>
        </w:rPr>
        <w:t xml:space="preserve"> </w:t>
      </w:r>
      <w:r>
        <w:t>(1</w:t>
      </w:r>
      <w:r>
        <w:rPr>
          <w:spacing w:val="-2"/>
        </w:rPr>
        <w:t xml:space="preserve"> </w:t>
      </w:r>
      <w:r>
        <w:t>page),</w:t>
      </w:r>
      <w:r>
        <w:rPr>
          <w:spacing w:val="-5"/>
        </w:rPr>
        <w:t xml:space="preserve"> </w:t>
      </w:r>
      <w:r>
        <w:t>the</w:t>
      </w:r>
      <w:r>
        <w:rPr>
          <w:spacing w:val="-2"/>
        </w:rPr>
        <w:t xml:space="preserve"> </w:t>
      </w:r>
      <w:r>
        <w:t>Specific</w:t>
      </w:r>
      <w:r>
        <w:rPr>
          <w:spacing w:val="-3"/>
        </w:rPr>
        <w:t xml:space="preserve"> </w:t>
      </w:r>
      <w:r>
        <w:t>Aims</w:t>
      </w:r>
      <w:r>
        <w:rPr>
          <w:spacing w:val="-3"/>
        </w:rPr>
        <w:t xml:space="preserve"> </w:t>
      </w:r>
      <w:r>
        <w:t>(up</w:t>
      </w:r>
      <w:r>
        <w:rPr>
          <w:spacing w:val="-3"/>
        </w:rPr>
        <w:t xml:space="preserve"> </w:t>
      </w:r>
      <w:r>
        <w:t>to</w:t>
      </w:r>
      <w:r>
        <w:rPr>
          <w:spacing w:val="-3"/>
        </w:rPr>
        <w:t xml:space="preserve"> </w:t>
      </w:r>
      <w:r>
        <w:t>1.5</w:t>
      </w:r>
      <w:r>
        <w:rPr>
          <w:spacing w:val="-2"/>
        </w:rPr>
        <w:t xml:space="preserve"> </w:t>
      </w:r>
      <w:r>
        <w:t>pages)</w:t>
      </w:r>
      <w:r>
        <w:rPr>
          <w:spacing w:val="-3"/>
        </w:rPr>
        <w:t xml:space="preserve"> </w:t>
      </w:r>
      <w:r>
        <w:t>and</w:t>
      </w:r>
      <w:r>
        <w:rPr>
          <w:spacing w:val="-3"/>
        </w:rPr>
        <w:t xml:space="preserve"> </w:t>
      </w:r>
      <w:r>
        <w:t>references</w:t>
      </w:r>
      <w:r>
        <w:rPr>
          <w:spacing w:val="-3"/>
        </w:rPr>
        <w:t xml:space="preserve"> </w:t>
      </w:r>
      <w:r>
        <w:t>(no</w:t>
      </w:r>
    </w:p>
    <w:p w14:paraId="5BD4B72A" w14:textId="77777777" w:rsidR="00AD65B7" w:rsidRDefault="00AD65B7">
      <w:pPr>
        <w:pStyle w:val="BodyText"/>
        <w:jc w:val="both"/>
        <w:sectPr w:rsidR="00AD65B7">
          <w:pgSz w:w="12240" w:h="15840"/>
          <w:pgMar w:top="1360" w:right="1440" w:bottom="500" w:left="1080" w:header="0" w:footer="311" w:gutter="0"/>
          <w:cols w:space="720"/>
        </w:sectPr>
      </w:pPr>
    </w:p>
    <w:p w14:paraId="0A83A472" w14:textId="77777777" w:rsidR="00AD65B7" w:rsidRDefault="000C581C">
      <w:pPr>
        <w:pStyle w:val="BodyText"/>
        <w:spacing w:before="40"/>
        <w:ind w:left="360"/>
      </w:pPr>
      <w:r>
        <w:t>page</w:t>
      </w:r>
      <w:r>
        <w:rPr>
          <w:spacing w:val="-4"/>
        </w:rPr>
        <w:t xml:space="preserve"> </w:t>
      </w:r>
      <w:r>
        <w:t>restriction)</w:t>
      </w:r>
      <w:r>
        <w:rPr>
          <w:spacing w:val="-4"/>
        </w:rPr>
        <w:t xml:space="preserve"> </w:t>
      </w:r>
      <w:r>
        <w:t>formatted</w:t>
      </w:r>
      <w:r>
        <w:rPr>
          <w:spacing w:val="-4"/>
        </w:rPr>
        <w:t xml:space="preserve"> </w:t>
      </w:r>
      <w:r>
        <w:t>according</w:t>
      </w:r>
      <w:r>
        <w:rPr>
          <w:spacing w:val="-3"/>
        </w:rPr>
        <w:t xml:space="preserve"> </w:t>
      </w:r>
      <w:r>
        <w:t>to</w:t>
      </w:r>
      <w:r>
        <w:rPr>
          <w:spacing w:val="-4"/>
        </w:rPr>
        <w:t xml:space="preserve"> </w:t>
      </w:r>
      <w:r>
        <w:t>the</w:t>
      </w:r>
      <w:r>
        <w:rPr>
          <w:spacing w:val="-3"/>
        </w:rPr>
        <w:t xml:space="preserve"> </w:t>
      </w:r>
      <w:r>
        <w:t>standard</w:t>
      </w:r>
      <w:r>
        <w:rPr>
          <w:spacing w:val="-4"/>
        </w:rPr>
        <w:t xml:space="preserve"> </w:t>
      </w:r>
      <w:r>
        <w:t>for</w:t>
      </w:r>
      <w:r>
        <w:rPr>
          <w:spacing w:val="-4"/>
        </w:rPr>
        <w:t xml:space="preserve"> </w:t>
      </w:r>
      <w:r>
        <w:t>articles</w:t>
      </w:r>
      <w:r>
        <w:rPr>
          <w:spacing w:val="-3"/>
        </w:rPr>
        <w:t xml:space="preserve"> </w:t>
      </w:r>
      <w:r>
        <w:t>published</w:t>
      </w:r>
      <w:r>
        <w:rPr>
          <w:spacing w:val="-4"/>
        </w:rPr>
        <w:t xml:space="preserve"> </w:t>
      </w:r>
      <w:r>
        <w:t>in</w:t>
      </w:r>
      <w:r>
        <w:rPr>
          <w:spacing w:val="-3"/>
        </w:rPr>
        <w:t xml:space="preserve"> </w:t>
      </w:r>
      <w:r>
        <w:t>the</w:t>
      </w:r>
      <w:r>
        <w:rPr>
          <w:spacing w:val="-4"/>
        </w:rPr>
        <w:t xml:space="preserve"> </w:t>
      </w:r>
      <w:r>
        <w:t>Journal</w:t>
      </w:r>
      <w:r>
        <w:rPr>
          <w:spacing w:val="-4"/>
        </w:rPr>
        <w:t xml:space="preserve"> </w:t>
      </w:r>
      <w:r>
        <w:t>of</w:t>
      </w:r>
      <w:r>
        <w:rPr>
          <w:spacing w:val="-3"/>
        </w:rPr>
        <w:t xml:space="preserve"> </w:t>
      </w:r>
      <w:r>
        <w:t>Biological Chemistry. The Specific Aims Document will become the first 1.5 pages of the full written proposal.</w:t>
      </w:r>
    </w:p>
    <w:p w14:paraId="77486940" w14:textId="77777777" w:rsidR="00AD65B7" w:rsidRDefault="00AD65B7">
      <w:pPr>
        <w:pStyle w:val="BodyText"/>
        <w:ind w:left="0"/>
      </w:pPr>
    </w:p>
    <w:p w14:paraId="2FFAB32A" w14:textId="77777777" w:rsidR="00AD65B7" w:rsidRDefault="000C581C">
      <w:pPr>
        <w:pStyle w:val="BodyText"/>
        <w:ind w:right="212"/>
      </w:pPr>
      <w:r>
        <w:rPr>
          <w:color w:val="0000CC"/>
        </w:rPr>
        <w:t>Guidance</w:t>
      </w:r>
      <w:r>
        <w:rPr>
          <w:color w:val="0000CC"/>
          <w:spacing w:val="-3"/>
        </w:rPr>
        <w:t xml:space="preserve"> </w:t>
      </w:r>
      <w:r>
        <w:rPr>
          <w:color w:val="0000CC"/>
        </w:rPr>
        <w:t>on</w:t>
      </w:r>
      <w:r>
        <w:rPr>
          <w:color w:val="0000CC"/>
          <w:spacing w:val="-2"/>
        </w:rPr>
        <w:t xml:space="preserve"> </w:t>
      </w:r>
      <w:r>
        <w:rPr>
          <w:color w:val="0000CC"/>
        </w:rPr>
        <w:t>Specific</w:t>
      </w:r>
      <w:r>
        <w:rPr>
          <w:color w:val="0000CC"/>
          <w:spacing w:val="-3"/>
        </w:rPr>
        <w:t xml:space="preserve"> </w:t>
      </w:r>
      <w:r>
        <w:rPr>
          <w:color w:val="0000CC"/>
        </w:rPr>
        <w:t>Aims</w:t>
      </w:r>
      <w:r>
        <w:rPr>
          <w:color w:val="0000CC"/>
          <w:spacing w:val="-2"/>
        </w:rPr>
        <w:t xml:space="preserve"> </w:t>
      </w:r>
      <w:r>
        <w:rPr>
          <w:color w:val="0000CC"/>
        </w:rPr>
        <w:t>Preparation</w:t>
      </w:r>
      <w:r>
        <w:rPr>
          <w:color w:val="0000CC"/>
          <w:spacing w:val="-3"/>
        </w:rPr>
        <w:t xml:space="preserve"> </w:t>
      </w:r>
      <w:r>
        <w:rPr>
          <w:color w:val="0000CC"/>
        </w:rPr>
        <w:t>from</w:t>
      </w:r>
      <w:r>
        <w:rPr>
          <w:color w:val="0000CC"/>
          <w:spacing w:val="-3"/>
        </w:rPr>
        <w:t xml:space="preserve"> </w:t>
      </w:r>
      <w:r>
        <w:rPr>
          <w:color w:val="0000CC"/>
        </w:rPr>
        <w:t>the</w:t>
      </w:r>
      <w:r>
        <w:rPr>
          <w:color w:val="0000CC"/>
          <w:spacing w:val="-3"/>
        </w:rPr>
        <w:t xml:space="preserve"> </w:t>
      </w:r>
      <w:r>
        <w:rPr>
          <w:color w:val="0000CC"/>
        </w:rPr>
        <w:t>Preliminary</w:t>
      </w:r>
      <w:r>
        <w:rPr>
          <w:color w:val="0000CC"/>
          <w:spacing w:val="-2"/>
        </w:rPr>
        <w:t xml:space="preserve"> </w:t>
      </w:r>
      <w:r>
        <w:rPr>
          <w:color w:val="0000CC"/>
        </w:rPr>
        <w:t>Exam</w:t>
      </w:r>
      <w:r>
        <w:rPr>
          <w:color w:val="0000CC"/>
          <w:spacing w:val="-2"/>
        </w:rPr>
        <w:t xml:space="preserve"> </w:t>
      </w:r>
      <w:r>
        <w:rPr>
          <w:color w:val="0000CC"/>
        </w:rPr>
        <w:t>Graduate</w:t>
      </w:r>
      <w:r>
        <w:rPr>
          <w:color w:val="0000CC"/>
          <w:spacing w:val="-3"/>
        </w:rPr>
        <w:t xml:space="preserve"> </w:t>
      </w:r>
      <w:r>
        <w:rPr>
          <w:color w:val="0000CC"/>
        </w:rPr>
        <w:t>Chair:</w:t>
      </w:r>
      <w:r>
        <w:rPr>
          <w:color w:val="0000CC"/>
          <w:spacing w:val="-6"/>
        </w:rPr>
        <w:t xml:space="preserve"> </w:t>
      </w:r>
      <w:r>
        <w:t>In</w:t>
      </w:r>
      <w:r>
        <w:rPr>
          <w:spacing w:val="-2"/>
        </w:rPr>
        <w:t xml:space="preserve"> </w:t>
      </w:r>
      <w:r>
        <w:t>the</w:t>
      </w:r>
      <w:r>
        <w:rPr>
          <w:spacing w:val="-2"/>
        </w:rPr>
        <w:t xml:space="preserve"> </w:t>
      </w:r>
      <w:r>
        <w:t>spring</w:t>
      </w:r>
      <w:r>
        <w:rPr>
          <w:spacing w:val="-3"/>
        </w:rPr>
        <w:t xml:space="preserve"> </w:t>
      </w:r>
      <w:r>
        <w:t>of</w:t>
      </w:r>
      <w:r>
        <w:rPr>
          <w:spacing w:val="-2"/>
        </w:rPr>
        <w:t xml:space="preserve"> </w:t>
      </w:r>
      <w:r>
        <w:t>the second year of the program, the Preliminary Exam Graduate Chair will meet with the cohort of graduate students who intend to take the Preliminary Exam the following fall, and provide them with advice and guidance on how to prepare their Specific Aims Document and their Preliminary Exam Proposal. Students will have a deadline in late March, listed in this handbook, by which they must submit the first draft of their S</w:t>
      </w:r>
      <w:r>
        <w:t>pecific Aims Document, and the Preliminary Exam Graduate Chair will provide</w:t>
      </w:r>
      <w:r>
        <w:rPr>
          <w:spacing w:val="-2"/>
        </w:rPr>
        <w:t xml:space="preserve"> </w:t>
      </w:r>
      <w:r>
        <w:t>them</w:t>
      </w:r>
      <w:r>
        <w:rPr>
          <w:spacing w:val="-2"/>
        </w:rPr>
        <w:t xml:space="preserve"> </w:t>
      </w:r>
      <w:r>
        <w:t>with</w:t>
      </w:r>
      <w:r>
        <w:rPr>
          <w:spacing w:val="-2"/>
        </w:rPr>
        <w:t xml:space="preserve"> </w:t>
      </w:r>
      <w:r>
        <w:t>written</w:t>
      </w:r>
      <w:r>
        <w:rPr>
          <w:spacing w:val="-1"/>
        </w:rPr>
        <w:t xml:space="preserve"> </w:t>
      </w:r>
      <w:r>
        <w:t>and</w:t>
      </w:r>
      <w:r>
        <w:rPr>
          <w:spacing w:val="-2"/>
        </w:rPr>
        <w:t xml:space="preserve"> </w:t>
      </w:r>
      <w:r>
        <w:t>oral feedback</w:t>
      </w:r>
      <w:r>
        <w:rPr>
          <w:spacing w:val="-2"/>
        </w:rPr>
        <w:t xml:space="preserve"> </w:t>
      </w:r>
      <w:r>
        <w:t>on</w:t>
      </w:r>
      <w:r>
        <w:rPr>
          <w:spacing w:val="-2"/>
        </w:rPr>
        <w:t xml:space="preserve"> </w:t>
      </w:r>
      <w:r>
        <w:t>their</w:t>
      </w:r>
      <w:r>
        <w:rPr>
          <w:spacing w:val="-1"/>
        </w:rPr>
        <w:t xml:space="preserve"> </w:t>
      </w:r>
      <w:r>
        <w:t>document</w:t>
      </w:r>
      <w:r>
        <w:rPr>
          <w:spacing w:val="-2"/>
        </w:rPr>
        <w:t xml:space="preserve"> </w:t>
      </w:r>
      <w:r>
        <w:t>within</w:t>
      </w:r>
      <w:r>
        <w:rPr>
          <w:spacing w:val="-2"/>
        </w:rPr>
        <w:t xml:space="preserve"> </w:t>
      </w:r>
      <w:r>
        <w:t>two</w:t>
      </w:r>
      <w:r>
        <w:rPr>
          <w:spacing w:val="-2"/>
        </w:rPr>
        <w:t xml:space="preserve"> </w:t>
      </w:r>
      <w:r>
        <w:t>weeks.</w:t>
      </w:r>
      <w:r>
        <w:rPr>
          <w:spacing w:val="-2"/>
        </w:rPr>
        <w:t xml:space="preserve"> </w:t>
      </w:r>
      <w:r>
        <w:t>Students</w:t>
      </w:r>
      <w:r>
        <w:rPr>
          <w:spacing w:val="-1"/>
        </w:rPr>
        <w:t xml:space="preserve"> </w:t>
      </w:r>
      <w:r>
        <w:t>will</w:t>
      </w:r>
      <w:r>
        <w:rPr>
          <w:spacing w:val="-2"/>
        </w:rPr>
        <w:t xml:space="preserve"> </w:t>
      </w:r>
      <w:r>
        <w:t xml:space="preserve">have a further two weeks to revise their Specific Aims Document prior to submission to their Examining </w:t>
      </w:r>
      <w:r>
        <w:rPr>
          <w:spacing w:val="-2"/>
        </w:rPr>
        <w:t>Committee.</w:t>
      </w:r>
    </w:p>
    <w:p w14:paraId="3FB80FED" w14:textId="77777777" w:rsidR="00AD65B7" w:rsidRDefault="00AD65B7">
      <w:pPr>
        <w:pStyle w:val="BodyText"/>
        <w:ind w:left="0"/>
      </w:pPr>
    </w:p>
    <w:p w14:paraId="1347BD62" w14:textId="77777777" w:rsidR="00AD65B7" w:rsidRDefault="000C581C">
      <w:pPr>
        <w:pStyle w:val="BodyText"/>
      </w:pPr>
      <w:r>
        <w:rPr>
          <w:color w:val="0000CC"/>
        </w:rPr>
        <w:t>Certification</w:t>
      </w:r>
      <w:r>
        <w:rPr>
          <w:color w:val="0000CC"/>
          <w:spacing w:val="-4"/>
        </w:rPr>
        <w:t xml:space="preserve"> </w:t>
      </w:r>
      <w:r>
        <w:rPr>
          <w:color w:val="0000CC"/>
        </w:rPr>
        <w:t>of</w:t>
      </w:r>
      <w:r>
        <w:rPr>
          <w:color w:val="0000CC"/>
          <w:spacing w:val="-5"/>
        </w:rPr>
        <w:t xml:space="preserve"> </w:t>
      </w:r>
      <w:r>
        <w:rPr>
          <w:color w:val="0000CC"/>
        </w:rPr>
        <w:t>Specific</w:t>
      </w:r>
      <w:r>
        <w:rPr>
          <w:color w:val="0000CC"/>
          <w:spacing w:val="-5"/>
        </w:rPr>
        <w:t xml:space="preserve"> </w:t>
      </w:r>
      <w:r>
        <w:rPr>
          <w:color w:val="0000CC"/>
        </w:rPr>
        <w:t>Aims</w:t>
      </w:r>
      <w:r>
        <w:rPr>
          <w:color w:val="0000CC"/>
          <w:spacing w:val="-5"/>
        </w:rPr>
        <w:t xml:space="preserve"> </w:t>
      </w:r>
      <w:r>
        <w:rPr>
          <w:color w:val="0000CC"/>
        </w:rPr>
        <w:t>Document</w:t>
      </w:r>
      <w:r>
        <w:rPr>
          <w:color w:val="0000CC"/>
          <w:spacing w:val="-5"/>
        </w:rPr>
        <w:t xml:space="preserve"> </w:t>
      </w:r>
      <w:r>
        <w:rPr>
          <w:color w:val="0000CC"/>
        </w:rPr>
        <w:t>by</w:t>
      </w:r>
      <w:r>
        <w:rPr>
          <w:color w:val="0000CC"/>
          <w:spacing w:val="-4"/>
        </w:rPr>
        <w:t xml:space="preserve"> </w:t>
      </w:r>
      <w:r>
        <w:rPr>
          <w:color w:val="0000CC"/>
        </w:rPr>
        <w:t>Thesis</w:t>
      </w:r>
      <w:r>
        <w:rPr>
          <w:color w:val="0000CC"/>
          <w:spacing w:val="-5"/>
        </w:rPr>
        <w:t xml:space="preserve"> </w:t>
      </w:r>
      <w:r>
        <w:rPr>
          <w:color w:val="0000CC"/>
        </w:rPr>
        <w:t>Advisor:</w:t>
      </w:r>
      <w:r>
        <w:rPr>
          <w:color w:val="0000CC"/>
          <w:spacing w:val="-1"/>
        </w:rPr>
        <w:t xml:space="preserve"> </w:t>
      </w:r>
      <w:r>
        <w:t>At</w:t>
      </w:r>
      <w:r>
        <w:rPr>
          <w:spacing w:val="-4"/>
        </w:rPr>
        <w:t xml:space="preserve"> </w:t>
      </w:r>
      <w:r>
        <w:t>the</w:t>
      </w:r>
      <w:r>
        <w:rPr>
          <w:spacing w:val="-4"/>
        </w:rPr>
        <w:t xml:space="preserve"> </w:t>
      </w:r>
      <w:r>
        <w:t>same</w:t>
      </w:r>
      <w:r>
        <w:rPr>
          <w:spacing w:val="-5"/>
        </w:rPr>
        <w:t xml:space="preserve"> </w:t>
      </w:r>
      <w:r>
        <w:t>time</w:t>
      </w:r>
      <w:r>
        <w:rPr>
          <w:spacing w:val="-4"/>
        </w:rPr>
        <w:t xml:space="preserve"> </w:t>
      </w:r>
      <w:r>
        <w:t>the</w:t>
      </w:r>
      <w:r>
        <w:rPr>
          <w:spacing w:val="-5"/>
        </w:rPr>
        <w:t xml:space="preserve"> </w:t>
      </w:r>
      <w:r>
        <w:t>student</w:t>
      </w:r>
      <w:r>
        <w:rPr>
          <w:spacing w:val="-5"/>
        </w:rPr>
        <w:t xml:space="preserve"> </w:t>
      </w:r>
      <w:r>
        <w:t>submits</w:t>
      </w:r>
      <w:r>
        <w:rPr>
          <w:spacing w:val="-5"/>
        </w:rPr>
        <w:t xml:space="preserve"> </w:t>
      </w:r>
      <w:r>
        <w:t>the</w:t>
      </w:r>
      <w:r>
        <w:rPr>
          <w:spacing w:val="-5"/>
        </w:rPr>
        <w:t xml:space="preserve"> </w:t>
      </w:r>
      <w:r>
        <w:t>first draft</w:t>
      </w:r>
      <w:r>
        <w:rPr>
          <w:spacing w:val="-1"/>
        </w:rPr>
        <w:t xml:space="preserve"> </w:t>
      </w:r>
      <w:r>
        <w:t>of</w:t>
      </w:r>
      <w:r>
        <w:rPr>
          <w:spacing w:val="-1"/>
        </w:rPr>
        <w:t xml:space="preserve"> </w:t>
      </w:r>
      <w:r>
        <w:t>their Specific</w:t>
      </w:r>
      <w:r>
        <w:rPr>
          <w:spacing w:val="-1"/>
        </w:rPr>
        <w:t xml:space="preserve"> </w:t>
      </w:r>
      <w:r>
        <w:t>Aims Document</w:t>
      </w:r>
      <w:r>
        <w:rPr>
          <w:spacing w:val="-1"/>
        </w:rPr>
        <w:t xml:space="preserve"> </w:t>
      </w:r>
      <w:r>
        <w:t>to the</w:t>
      </w:r>
      <w:r>
        <w:rPr>
          <w:spacing w:val="-1"/>
        </w:rPr>
        <w:t xml:space="preserve"> </w:t>
      </w:r>
      <w:r>
        <w:t>Preliminary</w:t>
      </w:r>
      <w:r>
        <w:rPr>
          <w:spacing w:val="-1"/>
        </w:rPr>
        <w:t xml:space="preserve"> </w:t>
      </w:r>
      <w:r>
        <w:t>Exam</w:t>
      </w:r>
      <w:r>
        <w:rPr>
          <w:spacing w:val="-1"/>
        </w:rPr>
        <w:t xml:space="preserve"> </w:t>
      </w:r>
      <w:r>
        <w:t>Graduate Chair</w:t>
      </w:r>
      <w:r>
        <w:rPr>
          <w:spacing w:val="-1"/>
        </w:rPr>
        <w:t xml:space="preserve"> </w:t>
      </w:r>
      <w:r>
        <w:t>they</w:t>
      </w:r>
      <w:r>
        <w:rPr>
          <w:spacing w:val="-1"/>
        </w:rPr>
        <w:t xml:space="preserve"> </w:t>
      </w:r>
      <w:r>
        <w:t>will</w:t>
      </w:r>
      <w:r>
        <w:rPr>
          <w:spacing w:val="-1"/>
        </w:rPr>
        <w:t xml:space="preserve"> </w:t>
      </w:r>
      <w:r>
        <w:t>also</w:t>
      </w:r>
      <w:r>
        <w:rPr>
          <w:spacing w:val="-1"/>
        </w:rPr>
        <w:t xml:space="preserve"> </w:t>
      </w:r>
      <w:r>
        <w:t>provide</w:t>
      </w:r>
      <w:r>
        <w:rPr>
          <w:spacing w:val="-1"/>
        </w:rPr>
        <w:t xml:space="preserve"> </w:t>
      </w:r>
      <w:r>
        <w:t>it</w:t>
      </w:r>
      <w:r>
        <w:rPr>
          <w:spacing w:val="-1"/>
        </w:rPr>
        <w:t xml:space="preserve"> </w:t>
      </w:r>
      <w:r>
        <w:t>to their Major Professor. Together, the student and the Major Professor will complete the Certification of Preliminary Exam Topic form which verifies that the topic and Specific Aims meet the criteria of being independent from research in the Major Professor’ lab (as described in “Detailed Preliminary Exam Process/</w:t>
      </w:r>
      <w:r>
        <w:t>Selection of Topic and Specific Aims Document”). The Major Professor will submit the signed Certification of Preliminary Exam Topic form to the Graduate Program Coordinator.</w:t>
      </w:r>
    </w:p>
    <w:p w14:paraId="42391A9D" w14:textId="77777777" w:rsidR="00AD65B7" w:rsidRDefault="00AD65B7">
      <w:pPr>
        <w:pStyle w:val="BodyText"/>
        <w:ind w:left="0"/>
      </w:pPr>
    </w:p>
    <w:p w14:paraId="23BED3DA" w14:textId="77777777" w:rsidR="00AD65B7" w:rsidRDefault="000C581C">
      <w:pPr>
        <w:pStyle w:val="BodyText"/>
        <w:ind w:left="360" w:hanging="1"/>
      </w:pPr>
      <w:r>
        <w:t>If the Major Professor thinks that the proposal topic or Specific Aims cannot be certified, the student must</w:t>
      </w:r>
      <w:r>
        <w:rPr>
          <w:spacing w:val="-7"/>
        </w:rPr>
        <w:t xml:space="preserve"> </w:t>
      </w:r>
      <w:r>
        <w:t>select</w:t>
      </w:r>
      <w:r>
        <w:rPr>
          <w:spacing w:val="-6"/>
        </w:rPr>
        <w:t xml:space="preserve"> </w:t>
      </w:r>
      <w:r>
        <w:t>a</w:t>
      </w:r>
      <w:r>
        <w:rPr>
          <w:spacing w:val="-5"/>
        </w:rPr>
        <w:t xml:space="preserve"> </w:t>
      </w:r>
      <w:r>
        <w:t>new</w:t>
      </w:r>
      <w:r>
        <w:rPr>
          <w:spacing w:val="-7"/>
        </w:rPr>
        <w:t xml:space="preserve"> </w:t>
      </w:r>
      <w:r>
        <w:t>topic</w:t>
      </w:r>
      <w:r>
        <w:rPr>
          <w:spacing w:val="-9"/>
        </w:rPr>
        <w:t xml:space="preserve"> </w:t>
      </w:r>
      <w:r>
        <w:t>and/or</w:t>
      </w:r>
      <w:r>
        <w:rPr>
          <w:spacing w:val="-8"/>
        </w:rPr>
        <w:t xml:space="preserve"> </w:t>
      </w:r>
      <w:r>
        <w:t>set</w:t>
      </w:r>
      <w:r>
        <w:rPr>
          <w:spacing w:val="-9"/>
        </w:rPr>
        <w:t xml:space="preserve"> </w:t>
      </w:r>
      <w:r>
        <w:t>of</w:t>
      </w:r>
      <w:r>
        <w:rPr>
          <w:spacing w:val="-7"/>
        </w:rPr>
        <w:t xml:space="preserve"> </w:t>
      </w:r>
      <w:r>
        <w:t>Specific</w:t>
      </w:r>
      <w:r>
        <w:rPr>
          <w:spacing w:val="-5"/>
        </w:rPr>
        <w:t xml:space="preserve"> </w:t>
      </w:r>
      <w:r>
        <w:t>Aims.</w:t>
      </w:r>
      <w:r>
        <w:rPr>
          <w:spacing w:val="-5"/>
        </w:rPr>
        <w:t xml:space="preserve"> </w:t>
      </w:r>
      <w:r>
        <w:t>The</w:t>
      </w:r>
      <w:r>
        <w:rPr>
          <w:spacing w:val="-5"/>
        </w:rPr>
        <w:t xml:space="preserve"> </w:t>
      </w:r>
      <w:r>
        <w:t>Major</w:t>
      </w:r>
      <w:r>
        <w:rPr>
          <w:spacing w:val="-5"/>
        </w:rPr>
        <w:t xml:space="preserve"> </w:t>
      </w:r>
      <w:r>
        <w:t>Professor</w:t>
      </w:r>
      <w:r>
        <w:rPr>
          <w:spacing w:val="-8"/>
        </w:rPr>
        <w:t xml:space="preserve"> </w:t>
      </w:r>
      <w:r>
        <w:t>can</w:t>
      </w:r>
      <w:r>
        <w:rPr>
          <w:spacing w:val="-8"/>
        </w:rPr>
        <w:t xml:space="preserve"> </w:t>
      </w:r>
      <w:r>
        <w:t>explain</w:t>
      </w:r>
      <w:r>
        <w:rPr>
          <w:spacing w:val="-8"/>
        </w:rPr>
        <w:t xml:space="preserve"> </w:t>
      </w:r>
      <w:r>
        <w:t>why</w:t>
      </w:r>
      <w:r>
        <w:rPr>
          <w:spacing w:val="-5"/>
        </w:rPr>
        <w:t xml:space="preserve"> </w:t>
      </w:r>
      <w:r>
        <w:t>the</w:t>
      </w:r>
      <w:r>
        <w:rPr>
          <w:spacing w:val="-8"/>
        </w:rPr>
        <w:t xml:space="preserve"> </w:t>
      </w:r>
      <w:r>
        <w:t>certification wasn’t</w:t>
      </w:r>
      <w:r>
        <w:rPr>
          <w:spacing w:val="-4"/>
        </w:rPr>
        <w:t xml:space="preserve"> </w:t>
      </w:r>
      <w:r>
        <w:t>approved,</w:t>
      </w:r>
      <w:r>
        <w:rPr>
          <w:spacing w:val="-7"/>
        </w:rPr>
        <w:t xml:space="preserve"> </w:t>
      </w:r>
      <w:r>
        <w:t>but</w:t>
      </w:r>
      <w:r>
        <w:rPr>
          <w:spacing w:val="-4"/>
        </w:rPr>
        <w:t xml:space="preserve"> </w:t>
      </w:r>
      <w:r>
        <w:t>they</w:t>
      </w:r>
      <w:r>
        <w:rPr>
          <w:spacing w:val="-5"/>
        </w:rPr>
        <w:t xml:space="preserve"> </w:t>
      </w:r>
      <w:r>
        <w:t>cannot</w:t>
      </w:r>
      <w:r>
        <w:rPr>
          <w:spacing w:val="-7"/>
        </w:rPr>
        <w:t xml:space="preserve"> </w:t>
      </w:r>
      <w:r>
        <w:t>help</w:t>
      </w:r>
      <w:r>
        <w:rPr>
          <w:spacing w:val="-6"/>
        </w:rPr>
        <w:t xml:space="preserve"> </w:t>
      </w:r>
      <w:r>
        <w:t>the</w:t>
      </w:r>
      <w:r>
        <w:rPr>
          <w:spacing w:val="-4"/>
        </w:rPr>
        <w:t xml:space="preserve"> </w:t>
      </w:r>
      <w:r>
        <w:t>student</w:t>
      </w:r>
      <w:r>
        <w:rPr>
          <w:spacing w:val="-3"/>
        </w:rPr>
        <w:t xml:space="preserve"> </w:t>
      </w:r>
      <w:r>
        <w:t>select</w:t>
      </w:r>
      <w:r>
        <w:rPr>
          <w:spacing w:val="-7"/>
        </w:rPr>
        <w:t xml:space="preserve"> </w:t>
      </w:r>
      <w:r>
        <w:t>a</w:t>
      </w:r>
      <w:r>
        <w:rPr>
          <w:spacing w:val="-4"/>
        </w:rPr>
        <w:t xml:space="preserve"> </w:t>
      </w:r>
      <w:r>
        <w:t>new</w:t>
      </w:r>
      <w:r>
        <w:rPr>
          <w:spacing w:val="-4"/>
        </w:rPr>
        <w:t xml:space="preserve"> </w:t>
      </w:r>
      <w:r>
        <w:t>topic</w:t>
      </w:r>
      <w:r>
        <w:rPr>
          <w:spacing w:val="-3"/>
        </w:rPr>
        <w:t xml:space="preserve"> </w:t>
      </w:r>
      <w:r>
        <w:t>or</w:t>
      </w:r>
      <w:r>
        <w:rPr>
          <w:spacing w:val="-2"/>
        </w:rPr>
        <w:t xml:space="preserve"> </w:t>
      </w:r>
      <w:r>
        <w:t>help</w:t>
      </w:r>
      <w:r>
        <w:rPr>
          <w:spacing w:val="-2"/>
        </w:rPr>
        <w:t xml:space="preserve"> </w:t>
      </w:r>
      <w:r>
        <w:t>modify</w:t>
      </w:r>
      <w:r>
        <w:rPr>
          <w:spacing w:val="-3"/>
        </w:rPr>
        <w:t xml:space="preserve"> </w:t>
      </w:r>
      <w:r>
        <w:t>the</w:t>
      </w:r>
      <w:r>
        <w:rPr>
          <w:spacing w:val="-2"/>
        </w:rPr>
        <w:t xml:space="preserve"> </w:t>
      </w:r>
      <w:r>
        <w:t>Specific</w:t>
      </w:r>
      <w:r>
        <w:rPr>
          <w:spacing w:val="-3"/>
        </w:rPr>
        <w:t xml:space="preserve"> </w:t>
      </w:r>
      <w:r>
        <w:t>Aims.</w:t>
      </w:r>
      <w:r>
        <w:rPr>
          <w:spacing w:val="-3"/>
        </w:rPr>
        <w:t xml:space="preserve"> </w:t>
      </w:r>
      <w:r>
        <w:t>It is the student’s responsibility to make the necessary revisions. A change in topic or major alterations in the aims/objectives requires re-certification by the Major Professor that the topic does not overlap research in the student’s home laboratory.</w:t>
      </w:r>
    </w:p>
    <w:p w14:paraId="6AD20B5D" w14:textId="77777777" w:rsidR="00AD65B7" w:rsidRDefault="00AD65B7">
      <w:pPr>
        <w:pStyle w:val="BodyText"/>
        <w:ind w:left="0"/>
      </w:pPr>
    </w:p>
    <w:p w14:paraId="170ADF55" w14:textId="77777777" w:rsidR="00AD65B7" w:rsidRDefault="000C581C">
      <w:pPr>
        <w:pStyle w:val="BodyText"/>
        <w:ind w:right="246"/>
        <w:jc w:val="both"/>
      </w:pPr>
      <w:r>
        <w:rPr>
          <w:color w:val="0000CC"/>
        </w:rPr>
        <w:t>Submission</w:t>
      </w:r>
      <w:r>
        <w:rPr>
          <w:color w:val="0000CC"/>
          <w:spacing w:val="-5"/>
        </w:rPr>
        <w:t xml:space="preserve"> </w:t>
      </w:r>
      <w:r>
        <w:rPr>
          <w:color w:val="0000CC"/>
        </w:rPr>
        <w:t>of</w:t>
      </w:r>
      <w:r>
        <w:rPr>
          <w:color w:val="0000CC"/>
          <w:spacing w:val="-5"/>
        </w:rPr>
        <w:t xml:space="preserve"> </w:t>
      </w:r>
      <w:r>
        <w:rPr>
          <w:color w:val="0000CC"/>
        </w:rPr>
        <w:t>“Request</w:t>
      </w:r>
      <w:r>
        <w:rPr>
          <w:color w:val="0000CC"/>
          <w:spacing w:val="-5"/>
        </w:rPr>
        <w:t xml:space="preserve"> </w:t>
      </w:r>
      <w:r>
        <w:rPr>
          <w:color w:val="0000CC"/>
        </w:rPr>
        <w:t>for</w:t>
      </w:r>
      <w:r>
        <w:rPr>
          <w:color w:val="0000CC"/>
          <w:spacing w:val="-5"/>
        </w:rPr>
        <w:t xml:space="preserve"> </w:t>
      </w:r>
      <w:r>
        <w:rPr>
          <w:color w:val="0000CC"/>
        </w:rPr>
        <w:t>Preliminary</w:t>
      </w:r>
      <w:r>
        <w:rPr>
          <w:color w:val="0000CC"/>
          <w:spacing w:val="-4"/>
        </w:rPr>
        <w:t xml:space="preserve"> </w:t>
      </w:r>
      <w:r>
        <w:rPr>
          <w:color w:val="0000CC"/>
        </w:rPr>
        <w:t>Examination”</w:t>
      </w:r>
      <w:r>
        <w:rPr>
          <w:color w:val="0000CC"/>
          <w:spacing w:val="-3"/>
        </w:rPr>
        <w:t xml:space="preserve"> </w:t>
      </w:r>
      <w:r>
        <w:rPr>
          <w:color w:val="0000CC"/>
        </w:rPr>
        <w:t>Form</w:t>
      </w:r>
      <w:r>
        <w:rPr>
          <w:color w:val="0000CC"/>
          <w:spacing w:val="-5"/>
        </w:rPr>
        <w:t xml:space="preserve"> </w:t>
      </w:r>
      <w:r>
        <w:rPr>
          <w:color w:val="0000CC"/>
        </w:rPr>
        <w:t>and</w:t>
      </w:r>
      <w:r>
        <w:rPr>
          <w:color w:val="0000CC"/>
          <w:spacing w:val="-5"/>
        </w:rPr>
        <w:t xml:space="preserve"> </w:t>
      </w:r>
      <w:r>
        <w:rPr>
          <w:color w:val="0000CC"/>
        </w:rPr>
        <w:t>Documents:</w:t>
      </w:r>
      <w:r>
        <w:rPr>
          <w:color w:val="0000CC"/>
          <w:spacing w:val="-3"/>
        </w:rPr>
        <w:t xml:space="preserve"> </w:t>
      </w:r>
      <w:r>
        <w:t>After</w:t>
      </w:r>
      <w:r>
        <w:rPr>
          <w:spacing w:val="-5"/>
        </w:rPr>
        <w:t xml:space="preserve"> </w:t>
      </w:r>
      <w:r>
        <w:t>the</w:t>
      </w:r>
      <w:r>
        <w:rPr>
          <w:spacing w:val="-4"/>
        </w:rPr>
        <w:t xml:space="preserve"> </w:t>
      </w:r>
      <w:r>
        <w:t>Major</w:t>
      </w:r>
      <w:r>
        <w:rPr>
          <w:spacing w:val="-5"/>
        </w:rPr>
        <w:t xml:space="preserve"> </w:t>
      </w:r>
      <w:r>
        <w:t>Professor certifies</w:t>
      </w:r>
      <w:r>
        <w:rPr>
          <w:spacing w:val="-3"/>
        </w:rPr>
        <w:t xml:space="preserve"> </w:t>
      </w:r>
      <w:r>
        <w:t>the</w:t>
      </w:r>
      <w:r>
        <w:rPr>
          <w:spacing w:val="-3"/>
        </w:rPr>
        <w:t xml:space="preserve"> </w:t>
      </w:r>
      <w:r>
        <w:t>Specific</w:t>
      </w:r>
      <w:r>
        <w:rPr>
          <w:spacing w:val="-4"/>
        </w:rPr>
        <w:t xml:space="preserve"> </w:t>
      </w:r>
      <w:r>
        <w:t>Aims</w:t>
      </w:r>
      <w:r>
        <w:rPr>
          <w:spacing w:val="-3"/>
        </w:rPr>
        <w:t xml:space="preserve"> </w:t>
      </w:r>
      <w:r>
        <w:t>Document,</w:t>
      </w:r>
      <w:r>
        <w:rPr>
          <w:spacing w:val="-3"/>
        </w:rPr>
        <w:t xml:space="preserve"> </w:t>
      </w:r>
      <w:r>
        <w:t>the</w:t>
      </w:r>
      <w:r>
        <w:rPr>
          <w:spacing w:val="-4"/>
        </w:rPr>
        <w:t xml:space="preserve"> </w:t>
      </w:r>
      <w:r>
        <w:t>student</w:t>
      </w:r>
      <w:r>
        <w:rPr>
          <w:spacing w:val="-4"/>
        </w:rPr>
        <w:t xml:space="preserve"> </w:t>
      </w:r>
      <w:r>
        <w:t>will</w:t>
      </w:r>
      <w:r>
        <w:rPr>
          <w:spacing w:val="-3"/>
        </w:rPr>
        <w:t xml:space="preserve"> </w:t>
      </w:r>
      <w:r>
        <w:t>submit</w:t>
      </w:r>
      <w:r>
        <w:rPr>
          <w:spacing w:val="-3"/>
        </w:rPr>
        <w:t xml:space="preserve"> </w:t>
      </w:r>
      <w:r>
        <w:t>an</w:t>
      </w:r>
      <w:r>
        <w:rPr>
          <w:spacing w:val="-4"/>
        </w:rPr>
        <w:t xml:space="preserve"> </w:t>
      </w:r>
      <w:r>
        <w:t>electronic</w:t>
      </w:r>
      <w:r>
        <w:rPr>
          <w:spacing w:val="-3"/>
        </w:rPr>
        <w:t xml:space="preserve"> </w:t>
      </w:r>
      <w:r>
        <w:t>OGSPS</w:t>
      </w:r>
      <w:r>
        <w:rPr>
          <w:spacing w:val="-4"/>
        </w:rPr>
        <w:t xml:space="preserve"> </w:t>
      </w:r>
      <w:r>
        <w:t>Form</w:t>
      </w:r>
      <w:r>
        <w:rPr>
          <w:spacing w:val="-4"/>
        </w:rPr>
        <w:t xml:space="preserve"> </w:t>
      </w:r>
      <w:r>
        <w:t>8,</w:t>
      </w:r>
      <w:r>
        <w:rPr>
          <w:spacing w:val="-4"/>
        </w:rPr>
        <w:t xml:space="preserve"> </w:t>
      </w:r>
      <w:r>
        <w:t>Request</w:t>
      </w:r>
      <w:r>
        <w:rPr>
          <w:spacing w:val="-4"/>
        </w:rPr>
        <w:t xml:space="preserve"> </w:t>
      </w:r>
      <w:r>
        <w:t>for Appointment of Examining Committee, via myPurdue for approval of the exam committee and date.</w:t>
      </w:r>
    </w:p>
    <w:p w14:paraId="17266CC4" w14:textId="77777777" w:rsidR="00AD65B7" w:rsidRDefault="000C581C">
      <w:pPr>
        <w:pStyle w:val="BodyText"/>
        <w:spacing w:before="268"/>
      </w:pPr>
      <w:r>
        <w:rPr>
          <w:color w:val="0000CC"/>
        </w:rPr>
        <w:t xml:space="preserve">Assignment of Examining Committee and Feedback on Specific Aims Document: </w:t>
      </w:r>
      <w:r>
        <w:t>The Preliminary Exam Graduate Chair will next assign members of the Examining Committee and the Examining Committee Chair and will provide these names to the Graduate Program Coordinator who will in turn inform the student. The committee consists of four faculty from the Department of Biochemistry or other departments.</w:t>
      </w:r>
      <w:r>
        <w:rPr>
          <w:spacing w:val="-3"/>
        </w:rPr>
        <w:t xml:space="preserve"> </w:t>
      </w:r>
      <w:r>
        <w:t>It</w:t>
      </w:r>
      <w:r>
        <w:rPr>
          <w:spacing w:val="-3"/>
        </w:rPr>
        <w:t xml:space="preserve"> </w:t>
      </w:r>
      <w:r>
        <w:t>does</w:t>
      </w:r>
      <w:r>
        <w:rPr>
          <w:spacing w:val="-4"/>
        </w:rPr>
        <w:t xml:space="preserve"> </w:t>
      </w:r>
      <w:r>
        <w:t>not</w:t>
      </w:r>
      <w:r>
        <w:rPr>
          <w:spacing w:val="-4"/>
        </w:rPr>
        <w:t xml:space="preserve"> </w:t>
      </w:r>
      <w:r>
        <w:t>include</w:t>
      </w:r>
      <w:r>
        <w:rPr>
          <w:spacing w:val="-3"/>
        </w:rPr>
        <w:t xml:space="preserve"> </w:t>
      </w:r>
      <w:r>
        <w:t>the</w:t>
      </w:r>
      <w:r>
        <w:rPr>
          <w:spacing w:val="-3"/>
        </w:rPr>
        <w:t xml:space="preserve"> </w:t>
      </w:r>
      <w:r>
        <w:t>Major</w:t>
      </w:r>
      <w:r>
        <w:rPr>
          <w:spacing w:val="-4"/>
        </w:rPr>
        <w:t xml:space="preserve"> </w:t>
      </w:r>
      <w:r>
        <w:t>Professor</w:t>
      </w:r>
      <w:r>
        <w:rPr>
          <w:spacing w:val="-5"/>
        </w:rPr>
        <w:t xml:space="preserve"> </w:t>
      </w:r>
      <w:r>
        <w:t>but</w:t>
      </w:r>
      <w:r>
        <w:rPr>
          <w:spacing w:val="-4"/>
        </w:rPr>
        <w:t xml:space="preserve"> </w:t>
      </w:r>
      <w:r>
        <w:t>generally</w:t>
      </w:r>
      <w:r>
        <w:rPr>
          <w:spacing w:val="-1"/>
        </w:rPr>
        <w:t xml:space="preserve"> </w:t>
      </w:r>
      <w:r>
        <w:t>does</w:t>
      </w:r>
      <w:r>
        <w:rPr>
          <w:spacing w:val="-4"/>
        </w:rPr>
        <w:t xml:space="preserve"> </w:t>
      </w:r>
      <w:r>
        <w:t>include</w:t>
      </w:r>
      <w:r>
        <w:rPr>
          <w:spacing w:val="-2"/>
        </w:rPr>
        <w:t xml:space="preserve"> </w:t>
      </w:r>
      <w:r>
        <w:t>the</w:t>
      </w:r>
      <w:r>
        <w:rPr>
          <w:spacing w:val="-3"/>
        </w:rPr>
        <w:t xml:space="preserve"> </w:t>
      </w:r>
      <w:r>
        <w:t>remaining</w:t>
      </w:r>
      <w:r>
        <w:rPr>
          <w:spacing w:val="-4"/>
        </w:rPr>
        <w:t xml:space="preserve"> </w:t>
      </w:r>
      <w:r>
        <w:t>members of the thesis committee. The Graduate Program Coordinator will send a</w:t>
      </w:r>
      <w:r>
        <w:rPr>
          <w:spacing w:val="-1"/>
        </w:rPr>
        <w:t xml:space="preserve"> </w:t>
      </w:r>
      <w:r>
        <w:t>copy of</w:t>
      </w:r>
      <w:r>
        <w:rPr>
          <w:spacing w:val="-1"/>
        </w:rPr>
        <w:t xml:space="preserve"> </w:t>
      </w:r>
      <w:r>
        <w:t>the Specific Aims Docume</w:t>
      </w:r>
      <w:r>
        <w:t>nt to the Examining Committee who will provide feedback to the student through the Exam Committee</w:t>
      </w:r>
      <w:r>
        <w:rPr>
          <w:spacing w:val="-5"/>
        </w:rPr>
        <w:t xml:space="preserve"> </w:t>
      </w:r>
      <w:r>
        <w:t>Chair</w:t>
      </w:r>
      <w:r>
        <w:rPr>
          <w:spacing w:val="-5"/>
        </w:rPr>
        <w:t xml:space="preserve"> </w:t>
      </w:r>
      <w:r>
        <w:t>within</w:t>
      </w:r>
      <w:r>
        <w:rPr>
          <w:spacing w:val="-4"/>
        </w:rPr>
        <w:t xml:space="preserve"> </w:t>
      </w:r>
      <w:r>
        <w:t>two</w:t>
      </w:r>
      <w:r>
        <w:rPr>
          <w:spacing w:val="-5"/>
        </w:rPr>
        <w:t xml:space="preserve"> </w:t>
      </w:r>
      <w:r>
        <w:t>weeks</w:t>
      </w:r>
      <w:r>
        <w:rPr>
          <w:spacing w:val="-5"/>
        </w:rPr>
        <w:t xml:space="preserve"> </w:t>
      </w:r>
      <w:r>
        <w:t>of</w:t>
      </w:r>
      <w:r>
        <w:rPr>
          <w:spacing w:val="-4"/>
        </w:rPr>
        <w:t xml:space="preserve"> </w:t>
      </w:r>
      <w:r>
        <w:t>the</w:t>
      </w:r>
      <w:r>
        <w:rPr>
          <w:spacing w:val="-3"/>
        </w:rPr>
        <w:t xml:space="preserve"> </w:t>
      </w:r>
      <w:r>
        <w:t>distribution</w:t>
      </w:r>
      <w:r>
        <w:rPr>
          <w:spacing w:val="-5"/>
        </w:rPr>
        <w:t xml:space="preserve"> </w:t>
      </w:r>
      <w:r>
        <w:t>of</w:t>
      </w:r>
      <w:r>
        <w:rPr>
          <w:spacing w:val="-5"/>
        </w:rPr>
        <w:t xml:space="preserve"> </w:t>
      </w:r>
      <w:r>
        <w:t>the</w:t>
      </w:r>
      <w:r>
        <w:rPr>
          <w:spacing w:val="-4"/>
        </w:rPr>
        <w:t xml:space="preserve"> </w:t>
      </w:r>
      <w:r>
        <w:t>document,</w:t>
      </w:r>
      <w:r>
        <w:rPr>
          <w:spacing w:val="-4"/>
        </w:rPr>
        <w:t xml:space="preserve"> </w:t>
      </w:r>
      <w:r>
        <w:t>typically</w:t>
      </w:r>
      <w:r>
        <w:rPr>
          <w:spacing w:val="-5"/>
        </w:rPr>
        <w:t xml:space="preserve"> </w:t>
      </w:r>
      <w:r>
        <w:t>by</w:t>
      </w:r>
      <w:r>
        <w:rPr>
          <w:spacing w:val="-4"/>
        </w:rPr>
        <w:t xml:space="preserve"> </w:t>
      </w:r>
      <w:r>
        <w:t>the</w:t>
      </w:r>
      <w:r>
        <w:rPr>
          <w:spacing w:val="-4"/>
        </w:rPr>
        <w:t xml:space="preserve"> </w:t>
      </w:r>
      <w:r>
        <w:t>end</w:t>
      </w:r>
      <w:r>
        <w:rPr>
          <w:spacing w:val="-5"/>
        </w:rPr>
        <w:t xml:space="preserve"> </w:t>
      </w:r>
      <w:r>
        <w:t>of</w:t>
      </w:r>
      <w:r>
        <w:rPr>
          <w:spacing w:val="-5"/>
        </w:rPr>
        <w:t xml:space="preserve"> </w:t>
      </w:r>
      <w:r>
        <w:t>the</w:t>
      </w:r>
      <w:r>
        <w:rPr>
          <w:spacing w:val="-5"/>
        </w:rPr>
        <w:t xml:space="preserve"> </w:t>
      </w:r>
      <w:r>
        <w:t xml:space="preserve">spring semester. The goal is to provide early feedback </w:t>
      </w:r>
      <w:proofErr w:type="gramStart"/>
      <w:r>
        <w:t>that</w:t>
      </w:r>
      <w:proofErr w:type="gramEnd"/>
      <w:r>
        <w:t xml:space="preserve"> the </w:t>
      </w:r>
      <w:proofErr w:type="gramStart"/>
      <w:r>
        <w:t>student</w:t>
      </w:r>
      <w:proofErr w:type="gramEnd"/>
      <w:r>
        <w:t xml:space="preserve"> can incorporate into the full proposal.</w:t>
      </w:r>
    </w:p>
    <w:p w14:paraId="3827471D" w14:textId="77777777" w:rsidR="00AD65B7" w:rsidRDefault="000C581C">
      <w:pPr>
        <w:pStyle w:val="BodyText"/>
        <w:ind w:left="360" w:hanging="1"/>
      </w:pPr>
      <w:r>
        <w:t>Resubmission</w:t>
      </w:r>
      <w:r>
        <w:rPr>
          <w:spacing w:val="-7"/>
        </w:rPr>
        <w:t xml:space="preserve"> </w:t>
      </w:r>
      <w:r>
        <w:t>after</w:t>
      </w:r>
      <w:r>
        <w:rPr>
          <w:spacing w:val="-7"/>
        </w:rPr>
        <w:t xml:space="preserve"> </w:t>
      </w:r>
      <w:r>
        <w:t>feedback</w:t>
      </w:r>
      <w:r>
        <w:rPr>
          <w:spacing w:val="-7"/>
        </w:rPr>
        <w:t xml:space="preserve"> </w:t>
      </w:r>
      <w:r>
        <w:t>is</w:t>
      </w:r>
      <w:r>
        <w:rPr>
          <w:spacing w:val="-5"/>
        </w:rPr>
        <w:t xml:space="preserve"> </w:t>
      </w:r>
      <w:r>
        <w:t>not</w:t>
      </w:r>
      <w:r>
        <w:rPr>
          <w:spacing w:val="-6"/>
        </w:rPr>
        <w:t xml:space="preserve"> </w:t>
      </w:r>
      <w:r>
        <w:t>required,</w:t>
      </w:r>
      <w:r>
        <w:rPr>
          <w:spacing w:val="-7"/>
        </w:rPr>
        <w:t xml:space="preserve"> </w:t>
      </w:r>
      <w:r>
        <w:t>and</w:t>
      </w:r>
      <w:r>
        <w:rPr>
          <w:spacing w:val="-6"/>
        </w:rPr>
        <w:t xml:space="preserve"> </w:t>
      </w:r>
      <w:r>
        <w:t>the</w:t>
      </w:r>
      <w:r>
        <w:rPr>
          <w:spacing w:val="-6"/>
        </w:rPr>
        <w:t xml:space="preserve"> </w:t>
      </w:r>
      <w:r>
        <w:t>approved</w:t>
      </w:r>
      <w:r>
        <w:rPr>
          <w:spacing w:val="-10"/>
        </w:rPr>
        <w:t xml:space="preserve"> </w:t>
      </w:r>
      <w:r>
        <w:t>Specific</w:t>
      </w:r>
      <w:r>
        <w:rPr>
          <w:spacing w:val="-7"/>
        </w:rPr>
        <w:t xml:space="preserve"> </w:t>
      </w:r>
      <w:r>
        <w:t>Aims</w:t>
      </w:r>
      <w:r>
        <w:rPr>
          <w:spacing w:val="-9"/>
        </w:rPr>
        <w:t xml:space="preserve"> </w:t>
      </w:r>
      <w:r>
        <w:t>Document</w:t>
      </w:r>
      <w:r>
        <w:rPr>
          <w:spacing w:val="-10"/>
        </w:rPr>
        <w:t xml:space="preserve"> </w:t>
      </w:r>
      <w:r>
        <w:t>may</w:t>
      </w:r>
      <w:r>
        <w:rPr>
          <w:spacing w:val="-6"/>
        </w:rPr>
        <w:t xml:space="preserve"> </w:t>
      </w:r>
      <w:r>
        <w:t>be</w:t>
      </w:r>
      <w:r>
        <w:rPr>
          <w:spacing w:val="-9"/>
        </w:rPr>
        <w:t xml:space="preserve"> </w:t>
      </w:r>
      <w:r>
        <w:t>revised prior to submission of the final written proposal.</w:t>
      </w:r>
    </w:p>
    <w:p w14:paraId="55DFE7F2" w14:textId="77777777" w:rsidR="00AD65B7" w:rsidRDefault="00AD65B7">
      <w:pPr>
        <w:pStyle w:val="BodyText"/>
        <w:ind w:left="0"/>
      </w:pPr>
    </w:p>
    <w:p w14:paraId="09D2028A" w14:textId="77777777" w:rsidR="00AD65B7" w:rsidRDefault="000C581C">
      <w:pPr>
        <w:pStyle w:val="BodyText"/>
        <w:spacing w:before="1"/>
        <w:ind w:left="360" w:right="192"/>
      </w:pPr>
      <w:r>
        <w:rPr>
          <w:color w:val="0000CC"/>
        </w:rPr>
        <w:t xml:space="preserve">Scheduling the Preliminary Exam: </w:t>
      </w:r>
      <w:r>
        <w:t>It is the student’s responsibility to schedule the exam by their assigned deadline in October. The student should contact the members of the Examining Committee three to four months in advance to get their travel and teaching schedule, and then send them a When2meet</w:t>
      </w:r>
      <w:r>
        <w:rPr>
          <w:spacing w:val="-13"/>
        </w:rPr>
        <w:t xml:space="preserve"> </w:t>
      </w:r>
      <w:r>
        <w:t>poll</w:t>
      </w:r>
      <w:r>
        <w:rPr>
          <w:spacing w:val="-12"/>
        </w:rPr>
        <w:t xml:space="preserve"> </w:t>
      </w:r>
      <w:r>
        <w:t>(</w:t>
      </w:r>
      <w:hyperlink r:id="rId26">
        <w:r>
          <w:rPr>
            <w:color w:val="0000FF"/>
            <w:u w:val="single" w:color="0000FF"/>
          </w:rPr>
          <w:t>https://www.when2meet.com/</w:t>
        </w:r>
        <w:r>
          <w:t>)</w:t>
        </w:r>
      </w:hyperlink>
      <w:r>
        <w:rPr>
          <w:spacing w:val="-13"/>
        </w:rPr>
        <w:t xml:space="preserve"> </w:t>
      </w:r>
      <w:r>
        <w:t>with</w:t>
      </w:r>
      <w:r>
        <w:rPr>
          <w:spacing w:val="-12"/>
        </w:rPr>
        <w:t xml:space="preserve"> </w:t>
      </w:r>
      <w:r>
        <w:t>two</w:t>
      </w:r>
      <w:r>
        <w:rPr>
          <w:spacing w:val="-13"/>
        </w:rPr>
        <w:t xml:space="preserve"> </w:t>
      </w:r>
      <w:r>
        <w:t>weeks</w:t>
      </w:r>
      <w:r>
        <w:rPr>
          <w:spacing w:val="-12"/>
        </w:rPr>
        <w:t xml:space="preserve"> </w:t>
      </w:r>
      <w:r>
        <w:t>of</w:t>
      </w:r>
      <w:r>
        <w:rPr>
          <w:spacing w:val="-13"/>
        </w:rPr>
        <w:t xml:space="preserve"> </w:t>
      </w:r>
      <w:r>
        <w:t>exam</w:t>
      </w:r>
      <w:r>
        <w:rPr>
          <w:spacing w:val="-12"/>
        </w:rPr>
        <w:t xml:space="preserve"> </w:t>
      </w:r>
      <w:r>
        <w:t>options</w:t>
      </w:r>
      <w:r>
        <w:rPr>
          <w:spacing w:val="-12"/>
        </w:rPr>
        <w:t xml:space="preserve"> </w:t>
      </w:r>
      <w:r>
        <w:t>to</w:t>
      </w:r>
      <w:r>
        <w:rPr>
          <w:spacing w:val="-13"/>
        </w:rPr>
        <w:t xml:space="preserve"> </w:t>
      </w:r>
      <w:r>
        <w:t>identify</w:t>
      </w:r>
      <w:r>
        <w:rPr>
          <w:spacing w:val="-12"/>
        </w:rPr>
        <w:t xml:space="preserve"> </w:t>
      </w:r>
      <w:r>
        <w:t>a</w:t>
      </w:r>
      <w:r>
        <w:rPr>
          <w:spacing w:val="-13"/>
        </w:rPr>
        <w:t xml:space="preserve"> </w:t>
      </w:r>
      <w:r>
        <w:t>specific</w:t>
      </w:r>
    </w:p>
    <w:p w14:paraId="58B81085" w14:textId="77777777" w:rsidR="00AD65B7" w:rsidRDefault="00AD65B7">
      <w:pPr>
        <w:pStyle w:val="BodyText"/>
        <w:sectPr w:rsidR="00AD65B7">
          <w:pgSz w:w="12240" w:h="15840"/>
          <w:pgMar w:top="1400" w:right="1440" w:bottom="500" w:left="1080" w:header="0" w:footer="311" w:gutter="0"/>
          <w:cols w:space="720"/>
        </w:sectPr>
      </w:pPr>
    </w:p>
    <w:p w14:paraId="285E947C" w14:textId="77777777" w:rsidR="00AD65B7" w:rsidRDefault="000C581C">
      <w:pPr>
        <w:pStyle w:val="BodyText"/>
        <w:spacing w:before="40"/>
        <w:ind w:left="360" w:right="212"/>
      </w:pPr>
      <w:r>
        <w:t>date</w:t>
      </w:r>
      <w:r>
        <w:rPr>
          <w:spacing w:val="-3"/>
        </w:rPr>
        <w:t xml:space="preserve"> </w:t>
      </w:r>
      <w:r>
        <w:t>and</w:t>
      </w:r>
      <w:r>
        <w:rPr>
          <w:spacing w:val="-2"/>
        </w:rPr>
        <w:t xml:space="preserve"> </w:t>
      </w:r>
      <w:r>
        <w:t>time</w:t>
      </w:r>
      <w:r>
        <w:rPr>
          <w:spacing w:val="-3"/>
        </w:rPr>
        <w:t xml:space="preserve"> </w:t>
      </w:r>
      <w:r>
        <w:t>for</w:t>
      </w:r>
      <w:r>
        <w:rPr>
          <w:spacing w:val="-3"/>
        </w:rPr>
        <w:t xml:space="preserve"> </w:t>
      </w:r>
      <w:r>
        <w:t>the</w:t>
      </w:r>
      <w:r>
        <w:rPr>
          <w:spacing w:val="-3"/>
        </w:rPr>
        <w:t xml:space="preserve"> </w:t>
      </w:r>
      <w:r>
        <w:t>exam.</w:t>
      </w:r>
      <w:r>
        <w:rPr>
          <w:spacing w:val="-2"/>
        </w:rPr>
        <w:t xml:space="preserve"> </w:t>
      </w:r>
      <w:r>
        <w:t>The</w:t>
      </w:r>
      <w:r>
        <w:rPr>
          <w:spacing w:val="-3"/>
        </w:rPr>
        <w:t xml:space="preserve"> </w:t>
      </w:r>
      <w:proofErr w:type="gramStart"/>
      <w:r>
        <w:t>student</w:t>
      </w:r>
      <w:proofErr w:type="gramEnd"/>
      <w:r>
        <w:rPr>
          <w:spacing w:val="-2"/>
        </w:rPr>
        <w:t xml:space="preserve"> </w:t>
      </w:r>
      <w:r>
        <w:t>must</w:t>
      </w:r>
      <w:r>
        <w:rPr>
          <w:spacing w:val="-3"/>
        </w:rPr>
        <w:t xml:space="preserve"> </w:t>
      </w:r>
      <w:r>
        <w:t>also</w:t>
      </w:r>
      <w:r>
        <w:rPr>
          <w:spacing w:val="-3"/>
        </w:rPr>
        <w:t xml:space="preserve"> </w:t>
      </w:r>
      <w:r>
        <w:t>find</w:t>
      </w:r>
      <w:r>
        <w:rPr>
          <w:spacing w:val="-3"/>
        </w:rPr>
        <w:t xml:space="preserve"> </w:t>
      </w:r>
      <w:r>
        <w:t>and</w:t>
      </w:r>
      <w:r>
        <w:rPr>
          <w:spacing w:val="-3"/>
        </w:rPr>
        <w:t xml:space="preserve"> </w:t>
      </w:r>
      <w:r>
        <w:t>schedule</w:t>
      </w:r>
      <w:r>
        <w:rPr>
          <w:spacing w:val="-3"/>
        </w:rPr>
        <w:t xml:space="preserve"> </w:t>
      </w:r>
      <w:r>
        <w:t>a</w:t>
      </w:r>
      <w:r>
        <w:rPr>
          <w:spacing w:val="-1"/>
        </w:rPr>
        <w:t xml:space="preserve"> </w:t>
      </w:r>
      <w:r>
        <w:t>conference</w:t>
      </w:r>
      <w:r>
        <w:rPr>
          <w:spacing w:val="-2"/>
        </w:rPr>
        <w:t xml:space="preserve"> </w:t>
      </w:r>
      <w:r>
        <w:t>room</w:t>
      </w:r>
      <w:r>
        <w:rPr>
          <w:spacing w:val="-3"/>
        </w:rPr>
        <w:t xml:space="preserve"> </w:t>
      </w:r>
      <w:r>
        <w:t>for</w:t>
      </w:r>
      <w:r>
        <w:rPr>
          <w:spacing w:val="-3"/>
        </w:rPr>
        <w:t xml:space="preserve"> </w:t>
      </w:r>
      <w:r>
        <w:t>the</w:t>
      </w:r>
      <w:r>
        <w:rPr>
          <w:spacing w:val="-2"/>
        </w:rPr>
        <w:t xml:space="preserve"> </w:t>
      </w:r>
      <w:r>
        <w:t>exam and inform the Examining Committee and Graduate Program Coordinator of the date, time and location. In special circumstances, deadlines can be postponed, but only with the approval of the Preliminary Exam Graduate Chair. Students and Exam Committees do not have the authority to independently change deadlines.</w:t>
      </w:r>
    </w:p>
    <w:p w14:paraId="4F732E8A" w14:textId="77777777" w:rsidR="00AD65B7" w:rsidRDefault="00AD65B7">
      <w:pPr>
        <w:pStyle w:val="BodyText"/>
        <w:ind w:left="0"/>
      </w:pPr>
    </w:p>
    <w:p w14:paraId="10CD47A4" w14:textId="77777777" w:rsidR="00AD65B7" w:rsidRDefault="000C581C">
      <w:pPr>
        <w:pStyle w:val="BodyText"/>
        <w:ind w:right="142"/>
      </w:pPr>
      <w:r>
        <w:rPr>
          <w:color w:val="0000CC"/>
        </w:rPr>
        <w:t xml:space="preserve">Preparation of the Written Preliminary Exam Proposal: </w:t>
      </w:r>
      <w:r>
        <w:t>The Preliminary Exam is primarily an oral defense</w:t>
      </w:r>
      <w:r>
        <w:rPr>
          <w:spacing w:val="-3"/>
        </w:rPr>
        <w:t xml:space="preserve"> </w:t>
      </w:r>
      <w:r>
        <w:t>of</w:t>
      </w:r>
      <w:r>
        <w:rPr>
          <w:spacing w:val="-2"/>
        </w:rPr>
        <w:t xml:space="preserve"> </w:t>
      </w:r>
      <w:r>
        <w:t>the</w:t>
      </w:r>
      <w:r>
        <w:rPr>
          <w:spacing w:val="-3"/>
        </w:rPr>
        <w:t xml:space="preserve"> </w:t>
      </w:r>
      <w:r>
        <w:t>proposal;</w:t>
      </w:r>
      <w:r>
        <w:rPr>
          <w:spacing w:val="-3"/>
        </w:rPr>
        <w:t xml:space="preserve"> </w:t>
      </w:r>
      <w:r>
        <w:t>however,</w:t>
      </w:r>
      <w:r>
        <w:rPr>
          <w:spacing w:val="-3"/>
        </w:rPr>
        <w:t xml:space="preserve"> </w:t>
      </w:r>
      <w:r>
        <w:t>the</w:t>
      </w:r>
      <w:r>
        <w:rPr>
          <w:spacing w:val="-3"/>
        </w:rPr>
        <w:t xml:space="preserve"> </w:t>
      </w:r>
      <w:r>
        <w:t>student</w:t>
      </w:r>
      <w:r>
        <w:rPr>
          <w:spacing w:val="-3"/>
        </w:rPr>
        <w:t xml:space="preserve"> </w:t>
      </w:r>
      <w:r>
        <w:t>should</w:t>
      </w:r>
      <w:r>
        <w:rPr>
          <w:spacing w:val="-3"/>
        </w:rPr>
        <w:t xml:space="preserve"> </w:t>
      </w:r>
      <w:r>
        <w:t>know</w:t>
      </w:r>
      <w:r>
        <w:rPr>
          <w:spacing w:val="-2"/>
        </w:rPr>
        <w:t xml:space="preserve"> </w:t>
      </w:r>
      <w:r>
        <w:t>that</w:t>
      </w:r>
      <w:r>
        <w:rPr>
          <w:spacing w:val="-3"/>
        </w:rPr>
        <w:t xml:space="preserve"> </w:t>
      </w:r>
      <w:r>
        <w:t>the</w:t>
      </w:r>
      <w:r>
        <w:rPr>
          <w:spacing w:val="-3"/>
        </w:rPr>
        <w:t xml:space="preserve"> </w:t>
      </w:r>
      <w:r>
        <w:t>written</w:t>
      </w:r>
      <w:r>
        <w:rPr>
          <w:spacing w:val="-2"/>
        </w:rPr>
        <w:t xml:space="preserve"> </w:t>
      </w:r>
      <w:r>
        <w:t>proposal</w:t>
      </w:r>
      <w:r>
        <w:rPr>
          <w:spacing w:val="-5"/>
        </w:rPr>
        <w:t xml:space="preserve"> </w:t>
      </w:r>
      <w:r>
        <w:t>is</w:t>
      </w:r>
      <w:r>
        <w:rPr>
          <w:spacing w:val="-5"/>
        </w:rPr>
        <w:t xml:space="preserve"> </w:t>
      </w:r>
      <w:r>
        <w:t>very</w:t>
      </w:r>
      <w:r>
        <w:rPr>
          <w:spacing w:val="-6"/>
        </w:rPr>
        <w:t xml:space="preserve"> </w:t>
      </w:r>
      <w:r>
        <w:t>important to</w:t>
      </w:r>
      <w:r>
        <w:rPr>
          <w:spacing w:val="-3"/>
        </w:rPr>
        <w:t xml:space="preserve"> </w:t>
      </w:r>
      <w:r>
        <w:t>the committee as</w:t>
      </w:r>
      <w:r>
        <w:rPr>
          <w:spacing w:val="-3"/>
        </w:rPr>
        <w:t xml:space="preserve"> </w:t>
      </w:r>
      <w:r>
        <w:t>they will</w:t>
      </w:r>
      <w:r>
        <w:rPr>
          <w:spacing w:val="-1"/>
        </w:rPr>
        <w:t xml:space="preserve"> </w:t>
      </w:r>
      <w:r>
        <w:t>use it to prepare for the exam.</w:t>
      </w:r>
      <w:r>
        <w:rPr>
          <w:spacing w:val="-3"/>
        </w:rPr>
        <w:t xml:space="preserve"> </w:t>
      </w:r>
      <w:r>
        <w:t>This document provides</w:t>
      </w:r>
      <w:r>
        <w:rPr>
          <w:spacing w:val="-1"/>
        </w:rPr>
        <w:t xml:space="preserve"> </w:t>
      </w:r>
      <w:r>
        <w:t>a</w:t>
      </w:r>
      <w:r>
        <w:rPr>
          <w:spacing w:val="-4"/>
        </w:rPr>
        <w:t xml:space="preserve"> </w:t>
      </w:r>
      <w:r>
        <w:t xml:space="preserve">first impression of the scientific quality and merit of the proposal. The student should also note that evaluation of </w:t>
      </w:r>
      <w:proofErr w:type="gramStart"/>
      <w:r>
        <w:t>the preliminary</w:t>
      </w:r>
      <w:proofErr w:type="gramEnd"/>
      <w:r>
        <w:t xml:space="preserve"> exam performance includes rating the ability to communicate scientific ideas in writing.</w:t>
      </w:r>
      <w:r>
        <w:rPr>
          <w:spacing w:val="40"/>
        </w:rPr>
        <w:t xml:space="preserve"> </w:t>
      </w:r>
      <w:r>
        <w:t>A poorly prepared document may lead the committee to have an initial negative view of the proposal and could adversely affect the overall evaluation of the exam. Proposals should be prepared with a scope in line with a graduate student fellowship application to the NIH or NSF.</w:t>
      </w:r>
      <w:r>
        <w:rPr>
          <w:spacing w:val="40"/>
        </w:rPr>
        <w:t xml:space="preserve"> </w:t>
      </w:r>
      <w:r>
        <w:t>Another way</w:t>
      </w:r>
      <w:r>
        <w:t xml:space="preserve"> to think about the scope of the proposal is to outline a series of experiments </w:t>
      </w:r>
      <w:proofErr w:type="gramStart"/>
      <w:r>
        <w:t>that</w:t>
      </w:r>
      <w:proofErr w:type="gramEnd"/>
      <w:r>
        <w:t xml:space="preserve"> if successfully </w:t>
      </w:r>
      <w:proofErr w:type="gramStart"/>
      <w:r>
        <w:t>completed</w:t>
      </w:r>
      <w:proofErr w:type="gramEnd"/>
      <w:r>
        <w:t xml:space="preserve"> could be published as a paper in the Journal of Biological Chemistry or similar journal. Experiments should be designed so all aims could be completed by one graduate student within two</w:t>
      </w:r>
      <w:r>
        <w:rPr>
          <w:spacing w:val="-2"/>
        </w:rPr>
        <w:t xml:space="preserve"> </w:t>
      </w:r>
      <w:r>
        <w:t>to</w:t>
      </w:r>
      <w:r>
        <w:rPr>
          <w:spacing w:val="-2"/>
        </w:rPr>
        <w:t xml:space="preserve"> </w:t>
      </w:r>
      <w:r>
        <w:t>three years.</w:t>
      </w:r>
    </w:p>
    <w:p w14:paraId="2E421A72" w14:textId="77777777" w:rsidR="00AD65B7" w:rsidRDefault="00AD65B7">
      <w:pPr>
        <w:pStyle w:val="BodyText"/>
        <w:ind w:left="0"/>
      </w:pPr>
    </w:p>
    <w:p w14:paraId="38FD6646" w14:textId="77777777" w:rsidR="00AD65B7" w:rsidRDefault="000C581C">
      <w:pPr>
        <w:pStyle w:val="BodyText"/>
        <w:ind w:right="212"/>
      </w:pPr>
      <w:r>
        <w:t>The final</w:t>
      </w:r>
      <w:r>
        <w:rPr>
          <w:spacing w:val="-3"/>
        </w:rPr>
        <w:t xml:space="preserve"> </w:t>
      </w:r>
      <w:r>
        <w:t>written proposal</w:t>
      </w:r>
      <w:r>
        <w:rPr>
          <w:spacing w:val="-1"/>
        </w:rPr>
        <w:t xml:space="preserve"> </w:t>
      </w:r>
      <w:r>
        <w:t>must be sent to the Graduate Program Coordinator on or before the due date, typically in the first week of the fall semester. The Graduate Program Coordinator will forward the</w:t>
      </w:r>
      <w:r>
        <w:rPr>
          <w:spacing w:val="-2"/>
        </w:rPr>
        <w:t xml:space="preserve"> </w:t>
      </w:r>
      <w:r>
        <w:t>proposal</w:t>
      </w:r>
      <w:r>
        <w:rPr>
          <w:spacing w:val="-3"/>
        </w:rPr>
        <w:t xml:space="preserve"> </w:t>
      </w:r>
      <w:r>
        <w:t>to</w:t>
      </w:r>
      <w:r>
        <w:rPr>
          <w:spacing w:val="-3"/>
        </w:rPr>
        <w:t xml:space="preserve"> </w:t>
      </w:r>
      <w:r>
        <w:t>the</w:t>
      </w:r>
      <w:r>
        <w:rPr>
          <w:spacing w:val="-4"/>
        </w:rPr>
        <w:t xml:space="preserve"> </w:t>
      </w:r>
      <w:r>
        <w:t>Examining</w:t>
      </w:r>
      <w:r>
        <w:rPr>
          <w:spacing w:val="-3"/>
        </w:rPr>
        <w:t xml:space="preserve"> </w:t>
      </w:r>
      <w:r>
        <w:t>Committee</w:t>
      </w:r>
      <w:r>
        <w:rPr>
          <w:spacing w:val="-5"/>
        </w:rPr>
        <w:t xml:space="preserve"> </w:t>
      </w:r>
      <w:r>
        <w:t>who</w:t>
      </w:r>
      <w:r>
        <w:rPr>
          <w:spacing w:val="-4"/>
        </w:rPr>
        <w:t xml:space="preserve"> </w:t>
      </w:r>
      <w:r>
        <w:t>will</w:t>
      </w:r>
      <w:r>
        <w:rPr>
          <w:spacing w:val="-1"/>
        </w:rPr>
        <w:t xml:space="preserve"> </w:t>
      </w:r>
      <w:r>
        <w:t>provide</w:t>
      </w:r>
      <w:r>
        <w:rPr>
          <w:spacing w:val="-3"/>
        </w:rPr>
        <w:t xml:space="preserve"> </w:t>
      </w:r>
      <w:r>
        <w:t>feedback</w:t>
      </w:r>
      <w:r>
        <w:rPr>
          <w:spacing w:val="-2"/>
        </w:rPr>
        <w:t xml:space="preserve"> </w:t>
      </w:r>
      <w:r>
        <w:t>to</w:t>
      </w:r>
      <w:r>
        <w:rPr>
          <w:spacing w:val="-3"/>
        </w:rPr>
        <w:t xml:space="preserve"> </w:t>
      </w:r>
      <w:r>
        <w:t>the</w:t>
      </w:r>
      <w:r>
        <w:rPr>
          <w:spacing w:val="-3"/>
        </w:rPr>
        <w:t xml:space="preserve"> </w:t>
      </w:r>
      <w:proofErr w:type="gramStart"/>
      <w:r>
        <w:t>student</w:t>
      </w:r>
      <w:proofErr w:type="gramEnd"/>
      <w:r>
        <w:rPr>
          <w:spacing w:val="-3"/>
        </w:rPr>
        <w:t xml:space="preserve"> </w:t>
      </w:r>
      <w:r>
        <w:t>through</w:t>
      </w:r>
      <w:r>
        <w:rPr>
          <w:spacing w:val="-4"/>
        </w:rPr>
        <w:t xml:space="preserve"> </w:t>
      </w:r>
      <w:r>
        <w:t>the</w:t>
      </w:r>
      <w:r>
        <w:rPr>
          <w:spacing w:val="-2"/>
        </w:rPr>
        <w:t xml:space="preserve"> </w:t>
      </w:r>
      <w:r>
        <w:t xml:space="preserve">Exam Committee Chair within two weeks of the distribution of the document, typically by the beginning of </w:t>
      </w:r>
      <w:r>
        <w:rPr>
          <w:spacing w:val="-2"/>
        </w:rPr>
        <w:t>September.</w:t>
      </w:r>
    </w:p>
    <w:p w14:paraId="6C49639E" w14:textId="77777777" w:rsidR="00AD65B7" w:rsidRDefault="00AD65B7">
      <w:pPr>
        <w:pStyle w:val="BodyText"/>
        <w:ind w:left="0"/>
      </w:pPr>
    </w:p>
    <w:p w14:paraId="567F9C95" w14:textId="77777777" w:rsidR="00AD65B7" w:rsidRDefault="000C581C">
      <w:pPr>
        <w:pStyle w:val="BodyText"/>
        <w:ind w:right="192"/>
      </w:pPr>
      <w:r>
        <w:rPr>
          <w:color w:val="0000CC"/>
        </w:rPr>
        <w:t xml:space="preserve">Feedback on Written Proposal: </w:t>
      </w:r>
      <w:r>
        <w:t>The student will meet with the Examining Committee Chair to receive written and verbal feedback on the Preliminary Exam Proposal. This will include an assessment of the significance of the proposed project, the clarity of the presentation, the justification of the experimental aims, experimental approach, controls and analysis of data. The goal is to provide the student</w:t>
      </w:r>
      <w:r>
        <w:rPr>
          <w:spacing w:val="-13"/>
        </w:rPr>
        <w:t xml:space="preserve"> </w:t>
      </w:r>
      <w:r>
        <w:t>with</w:t>
      </w:r>
      <w:r>
        <w:rPr>
          <w:spacing w:val="-12"/>
        </w:rPr>
        <w:t xml:space="preserve"> </w:t>
      </w:r>
      <w:r>
        <w:t>an</w:t>
      </w:r>
      <w:r>
        <w:rPr>
          <w:spacing w:val="-13"/>
        </w:rPr>
        <w:t xml:space="preserve"> </w:t>
      </w:r>
      <w:r>
        <w:t>indication</w:t>
      </w:r>
      <w:r>
        <w:rPr>
          <w:spacing w:val="-12"/>
        </w:rPr>
        <w:t xml:space="preserve"> </w:t>
      </w:r>
      <w:r>
        <w:t>of</w:t>
      </w:r>
      <w:r>
        <w:rPr>
          <w:spacing w:val="-13"/>
        </w:rPr>
        <w:t xml:space="preserve"> </w:t>
      </w:r>
      <w:r>
        <w:t>strengths</w:t>
      </w:r>
      <w:r>
        <w:rPr>
          <w:spacing w:val="-12"/>
        </w:rPr>
        <w:t xml:space="preserve"> </w:t>
      </w:r>
      <w:r>
        <w:t>and</w:t>
      </w:r>
      <w:r>
        <w:rPr>
          <w:spacing w:val="-13"/>
        </w:rPr>
        <w:t xml:space="preserve"> </w:t>
      </w:r>
      <w:r>
        <w:t>weaknesses</w:t>
      </w:r>
      <w:r>
        <w:rPr>
          <w:spacing w:val="-12"/>
        </w:rPr>
        <w:t xml:space="preserve"> </w:t>
      </w:r>
      <w:r>
        <w:t>of</w:t>
      </w:r>
      <w:r>
        <w:rPr>
          <w:spacing w:val="-14"/>
        </w:rPr>
        <w:t xml:space="preserve"> </w:t>
      </w:r>
      <w:r>
        <w:t>the</w:t>
      </w:r>
      <w:r>
        <w:rPr>
          <w:spacing w:val="-14"/>
        </w:rPr>
        <w:t xml:space="preserve"> </w:t>
      </w:r>
      <w:r>
        <w:t>proposal</w:t>
      </w:r>
      <w:r>
        <w:rPr>
          <w:spacing w:val="-16"/>
        </w:rPr>
        <w:t xml:space="preserve"> </w:t>
      </w:r>
      <w:r>
        <w:t>prior</w:t>
      </w:r>
      <w:r>
        <w:rPr>
          <w:spacing w:val="-14"/>
        </w:rPr>
        <w:t xml:space="preserve"> </w:t>
      </w:r>
      <w:r>
        <w:t>to</w:t>
      </w:r>
      <w:r>
        <w:rPr>
          <w:spacing w:val="-12"/>
        </w:rPr>
        <w:t xml:space="preserve"> </w:t>
      </w:r>
      <w:r>
        <w:t>the</w:t>
      </w:r>
      <w:r>
        <w:rPr>
          <w:spacing w:val="-13"/>
        </w:rPr>
        <w:t xml:space="preserve"> </w:t>
      </w:r>
      <w:r>
        <w:t>exam.</w:t>
      </w:r>
      <w:r>
        <w:rPr>
          <w:spacing w:val="-12"/>
        </w:rPr>
        <w:t xml:space="preserve"> </w:t>
      </w:r>
      <w:r>
        <w:t>The</w:t>
      </w:r>
      <w:r>
        <w:rPr>
          <w:spacing w:val="-13"/>
        </w:rPr>
        <w:t xml:space="preserve"> </w:t>
      </w:r>
      <w:r>
        <w:t>student</w:t>
      </w:r>
      <w:r>
        <w:rPr>
          <w:spacing w:val="-12"/>
        </w:rPr>
        <w:t xml:space="preserve"> </w:t>
      </w:r>
      <w:r>
        <w:t xml:space="preserve">is not obliged to make changes to the written proposal in response to the Examining Committee’s </w:t>
      </w:r>
      <w:proofErr w:type="gramStart"/>
      <w:r>
        <w:t>feedback, but</w:t>
      </w:r>
      <w:proofErr w:type="gramEnd"/>
      <w:r>
        <w:t xml:space="preserve"> should adjust their oral presentation and be prepared to respond to the Examining Committee’s critiques during the Preliminary Exam.</w:t>
      </w:r>
    </w:p>
    <w:p w14:paraId="78A6E774" w14:textId="77777777" w:rsidR="00AD65B7" w:rsidRDefault="00AD65B7">
      <w:pPr>
        <w:pStyle w:val="BodyText"/>
        <w:ind w:left="0"/>
      </w:pPr>
    </w:p>
    <w:p w14:paraId="360A397D" w14:textId="77777777" w:rsidR="00AD65B7" w:rsidRDefault="000C581C">
      <w:pPr>
        <w:pStyle w:val="BodyText"/>
        <w:ind w:right="611"/>
      </w:pPr>
      <w:r>
        <w:t xml:space="preserve">A strong written Preliminary Exam Proposal does not guarantee success in the Preliminary </w:t>
      </w:r>
      <w:proofErr w:type="gramStart"/>
      <w:r>
        <w:t>Exam</w:t>
      </w:r>
      <w:proofErr w:type="gramEnd"/>
      <w:r>
        <w:t xml:space="preserve"> nor does a weak written document predetermine failure. If the student presents a strengthened set</w:t>
      </w:r>
      <w:r>
        <w:rPr>
          <w:spacing w:val="-4"/>
        </w:rPr>
        <w:t xml:space="preserve"> </w:t>
      </w:r>
      <w:r>
        <w:t>of</w:t>
      </w:r>
      <w:r>
        <w:rPr>
          <w:spacing w:val="-4"/>
        </w:rPr>
        <w:t xml:space="preserve"> </w:t>
      </w:r>
      <w:r>
        <w:t>aims</w:t>
      </w:r>
      <w:r>
        <w:rPr>
          <w:spacing w:val="-4"/>
        </w:rPr>
        <w:t xml:space="preserve"> </w:t>
      </w:r>
      <w:r>
        <w:t>and</w:t>
      </w:r>
      <w:r>
        <w:rPr>
          <w:spacing w:val="-4"/>
        </w:rPr>
        <w:t xml:space="preserve"> </w:t>
      </w:r>
      <w:r>
        <w:t>approaches</w:t>
      </w:r>
      <w:r>
        <w:rPr>
          <w:spacing w:val="-4"/>
        </w:rPr>
        <w:t xml:space="preserve"> </w:t>
      </w:r>
      <w:r>
        <w:t>during</w:t>
      </w:r>
      <w:r>
        <w:rPr>
          <w:spacing w:val="-4"/>
        </w:rPr>
        <w:t xml:space="preserve"> </w:t>
      </w:r>
      <w:r>
        <w:t>the</w:t>
      </w:r>
      <w:r>
        <w:rPr>
          <w:spacing w:val="-3"/>
        </w:rPr>
        <w:t xml:space="preserve"> </w:t>
      </w:r>
      <w:r>
        <w:t>Preliminary</w:t>
      </w:r>
      <w:r>
        <w:rPr>
          <w:spacing w:val="-1"/>
        </w:rPr>
        <w:t xml:space="preserve"> </w:t>
      </w:r>
      <w:r>
        <w:t>Exam</w:t>
      </w:r>
      <w:r>
        <w:rPr>
          <w:spacing w:val="-4"/>
        </w:rPr>
        <w:t xml:space="preserve"> </w:t>
      </w:r>
      <w:r>
        <w:t>and</w:t>
      </w:r>
      <w:r>
        <w:rPr>
          <w:spacing w:val="-4"/>
        </w:rPr>
        <w:t xml:space="preserve"> </w:t>
      </w:r>
      <w:r>
        <w:t>provides</w:t>
      </w:r>
      <w:r>
        <w:rPr>
          <w:spacing w:val="-4"/>
        </w:rPr>
        <w:t xml:space="preserve"> </w:t>
      </w:r>
      <w:r>
        <w:t>a</w:t>
      </w:r>
      <w:r>
        <w:rPr>
          <w:spacing w:val="-4"/>
        </w:rPr>
        <w:t xml:space="preserve"> </w:t>
      </w:r>
      <w:r>
        <w:t>solid</w:t>
      </w:r>
      <w:r>
        <w:rPr>
          <w:spacing w:val="-4"/>
        </w:rPr>
        <w:t xml:space="preserve"> </w:t>
      </w:r>
      <w:r>
        <w:t>intellectual</w:t>
      </w:r>
      <w:r>
        <w:rPr>
          <w:spacing w:val="-3"/>
        </w:rPr>
        <w:t xml:space="preserve"> </w:t>
      </w:r>
      <w:r>
        <w:t xml:space="preserve">defense, a weak written document can still result in a successful Preliminary Exam. Nevertheless, a strong written Preliminary Exam Proposal and a strong oral defense of it is the best path to a successful </w:t>
      </w:r>
      <w:r>
        <w:rPr>
          <w:spacing w:val="-2"/>
        </w:rPr>
        <w:t>outcome.</w:t>
      </w:r>
    </w:p>
    <w:p w14:paraId="414C3D10" w14:textId="77777777" w:rsidR="00AD65B7" w:rsidRDefault="00AD65B7">
      <w:pPr>
        <w:pStyle w:val="BodyText"/>
        <w:spacing w:before="14"/>
        <w:ind w:left="0"/>
      </w:pPr>
    </w:p>
    <w:p w14:paraId="24CF61AF" w14:textId="77777777" w:rsidR="00AD65B7" w:rsidRDefault="000C581C">
      <w:pPr>
        <w:pStyle w:val="BodyText"/>
        <w:spacing w:before="1"/>
      </w:pPr>
      <w:r>
        <w:rPr>
          <w:color w:val="0000CC"/>
        </w:rPr>
        <w:t>CONTENT</w:t>
      </w:r>
      <w:r>
        <w:rPr>
          <w:color w:val="0000CC"/>
          <w:spacing w:val="-10"/>
        </w:rPr>
        <w:t xml:space="preserve"> </w:t>
      </w:r>
      <w:r>
        <w:rPr>
          <w:color w:val="0000CC"/>
        </w:rPr>
        <w:t>AND</w:t>
      </w:r>
      <w:r>
        <w:rPr>
          <w:color w:val="0000CC"/>
          <w:spacing w:val="-11"/>
        </w:rPr>
        <w:t xml:space="preserve"> </w:t>
      </w:r>
      <w:r>
        <w:rPr>
          <w:color w:val="0000CC"/>
        </w:rPr>
        <w:t>ORGANIZATION</w:t>
      </w:r>
      <w:r>
        <w:rPr>
          <w:color w:val="0000CC"/>
          <w:spacing w:val="-9"/>
        </w:rPr>
        <w:t xml:space="preserve"> </w:t>
      </w:r>
      <w:r>
        <w:rPr>
          <w:color w:val="0000CC"/>
        </w:rPr>
        <w:t>OF</w:t>
      </w:r>
      <w:r>
        <w:rPr>
          <w:color w:val="0000CC"/>
          <w:spacing w:val="-10"/>
        </w:rPr>
        <w:t xml:space="preserve"> </w:t>
      </w:r>
      <w:r>
        <w:rPr>
          <w:color w:val="0000CC"/>
        </w:rPr>
        <w:t>THE</w:t>
      </w:r>
      <w:r>
        <w:rPr>
          <w:color w:val="0000CC"/>
          <w:spacing w:val="-10"/>
        </w:rPr>
        <w:t xml:space="preserve"> </w:t>
      </w:r>
      <w:r>
        <w:rPr>
          <w:color w:val="0000CC"/>
        </w:rPr>
        <w:t>WRITTEN</w:t>
      </w:r>
      <w:r>
        <w:rPr>
          <w:color w:val="0000CC"/>
          <w:spacing w:val="-9"/>
        </w:rPr>
        <w:t xml:space="preserve"> </w:t>
      </w:r>
      <w:r>
        <w:rPr>
          <w:color w:val="0000CC"/>
        </w:rPr>
        <w:t>PRELIMINARY</w:t>
      </w:r>
      <w:r>
        <w:rPr>
          <w:color w:val="0000CC"/>
          <w:spacing w:val="-10"/>
        </w:rPr>
        <w:t xml:space="preserve"> </w:t>
      </w:r>
      <w:r>
        <w:rPr>
          <w:color w:val="0000CC"/>
        </w:rPr>
        <w:t>EXAM</w:t>
      </w:r>
      <w:r>
        <w:rPr>
          <w:color w:val="0000CC"/>
          <w:spacing w:val="-10"/>
        </w:rPr>
        <w:t xml:space="preserve"> </w:t>
      </w:r>
      <w:r>
        <w:rPr>
          <w:color w:val="0000CC"/>
          <w:spacing w:val="-2"/>
        </w:rPr>
        <w:t>PROPOSAL</w:t>
      </w:r>
    </w:p>
    <w:p w14:paraId="42E34C5E" w14:textId="77777777" w:rsidR="00AD65B7" w:rsidRDefault="00AD65B7">
      <w:pPr>
        <w:pStyle w:val="BodyText"/>
        <w:ind w:left="0"/>
      </w:pPr>
    </w:p>
    <w:p w14:paraId="24F58B2A" w14:textId="77777777" w:rsidR="00AD65B7" w:rsidRDefault="000C581C">
      <w:pPr>
        <w:pStyle w:val="BodyText"/>
        <w:ind w:right="126"/>
        <w:jc w:val="both"/>
      </w:pPr>
      <w:r>
        <w:t xml:space="preserve">Guidelines for preparing the written Preliminary Exam Proposal are outlined below. The Examining Committee Chair may refuse any document that exceeds the page limitations or does not meet the guidelines. The Specific Aims through the research plan sections of the proposal </w:t>
      </w:r>
      <w:proofErr w:type="gramStart"/>
      <w:r>
        <w:t>can be</w:t>
      </w:r>
      <w:proofErr w:type="gramEnd"/>
      <w:r>
        <w:t xml:space="preserve"> no longer than</w:t>
      </w:r>
    </w:p>
    <w:p w14:paraId="7AE89C00" w14:textId="77777777" w:rsidR="00AD65B7" w:rsidRDefault="000C581C">
      <w:pPr>
        <w:pStyle w:val="BodyText"/>
        <w:spacing w:line="268" w:lineRule="exact"/>
        <w:jc w:val="both"/>
      </w:pPr>
      <w:r>
        <w:t>12.5</w:t>
      </w:r>
      <w:r>
        <w:rPr>
          <w:spacing w:val="-9"/>
        </w:rPr>
        <w:t xml:space="preserve"> </w:t>
      </w:r>
      <w:r>
        <w:t>pages.</w:t>
      </w:r>
      <w:r>
        <w:rPr>
          <w:spacing w:val="-9"/>
        </w:rPr>
        <w:t xml:space="preserve"> </w:t>
      </w:r>
      <w:r>
        <w:t>There</w:t>
      </w:r>
      <w:r>
        <w:rPr>
          <w:spacing w:val="-8"/>
        </w:rPr>
        <w:t xml:space="preserve"> </w:t>
      </w:r>
      <w:r>
        <w:t>is</w:t>
      </w:r>
      <w:r>
        <w:rPr>
          <w:spacing w:val="-9"/>
        </w:rPr>
        <w:t xml:space="preserve"> </w:t>
      </w:r>
      <w:r>
        <w:t>no</w:t>
      </w:r>
      <w:r>
        <w:rPr>
          <w:spacing w:val="-7"/>
        </w:rPr>
        <w:t xml:space="preserve"> </w:t>
      </w:r>
      <w:r>
        <w:t>page</w:t>
      </w:r>
      <w:r>
        <w:rPr>
          <w:spacing w:val="-8"/>
        </w:rPr>
        <w:t xml:space="preserve"> </w:t>
      </w:r>
      <w:r>
        <w:t>restriction</w:t>
      </w:r>
      <w:r>
        <w:rPr>
          <w:spacing w:val="-11"/>
        </w:rPr>
        <w:t xml:space="preserve"> </w:t>
      </w:r>
      <w:r>
        <w:t>on</w:t>
      </w:r>
      <w:r>
        <w:rPr>
          <w:spacing w:val="-7"/>
        </w:rPr>
        <w:t xml:space="preserve"> </w:t>
      </w:r>
      <w:r>
        <w:t>references</w:t>
      </w:r>
      <w:r>
        <w:rPr>
          <w:spacing w:val="-7"/>
        </w:rPr>
        <w:t xml:space="preserve"> </w:t>
      </w:r>
      <w:r>
        <w:t>or</w:t>
      </w:r>
      <w:r>
        <w:rPr>
          <w:spacing w:val="-8"/>
        </w:rPr>
        <w:t xml:space="preserve"> </w:t>
      </w:r>
      <w:r>
        <w:t>figures</w:t>
      </w:r>
      <w:r>
        <w:rPr>
          <w:spacing w:val="-7"/>
        </w:rPr>
        <w:t xml:space="preserve"> </w:t>
      </w:r>
      <w:r>
        <w:t>and</w:t>
      </w:r>
      <w:r>
        <w:rPr>
          <w:spacing w:val="-8"/>
        </w:rPr>
        <w:t xml:space="preserve"> </w:t>
      </w:r>
      <w:r>
        <w:rPr>
          <w:spacing w:val="-2"/>
        </w:rPr>
        <w:t>tables.</w:t>
      </w:r>
    </w:p>
    <w:p w14:paraId="48B5B2B9" w14:textId="77777777" w:rsidR="00AD65B7" w:rsidRDefault="00AD65B7">
      <w:pPr>
        <w:pStyle w:val="BodyText"/>
        <w:ind w:left="0"/>
      </w:pPr>
    </w:p>
    <w:p w14:paraId="7D962D75" w14:textId="77777777" w:rsidR="00AD65B7" w:rsidRDefault="000C581C">
      <w:pPr>
        <w:pStyle w:val="BodyText"/>
        <w:spacing w:before="1"/>
        <w:jc w:val="both"/>
      </w:pPr>
      <w:r>
        <w:rPr>
          <w:color w:val="0000CC"/>
        </w:rPr>
        <w:t>Cover/Title</w:t>
      </w:r>
      <w:r>
        <w:rPr>
          <w:color w:val="0000CC"/>
          <w:spacing w:val="-8"/>
        </w:rPr>
        <w:t xml:space="preserve"> </w:t>
      </w:r>
      <w:r>
        <w:rPr>
          <w:color w:val="0000CC"/>
        </w:rPr>
        <w:t>Page:</w:t>
      </w:r>
      <w:r>
        <w:rPr>
          <w:color w:val="0000CC"/>
          <w:spacing w:val="-8"/>
        </w:rPr>
        <w:t xml:space="preserve"> </w:t>
      </w:r>
      <w:r>
        <w:t>This</w:t>
      </w:r>
      <w:r>
        <w:rPr>
          <w:spacing w:val="-8"/>
        </w:rPr>
        <w:t xml:space="preserve"> </w:t>
      </w:r>
      <w:r>
        <w:t>page</w:t>
      </w:r>
      <w:r>
        <w:rPr>
          <w:spacing w:val="-7"/>
        </w:rPr>
        <w:t xml:space="preserve"> </w:t>
      </w:r>
      <w:r>
        <w:t>should</w:t>
      </w:r>
      <w:r>
        <w:rPr>
          <w:spacing w:val="-6"/>
        </w:rPr>
        <w:t xml:space="preserve"> </w:t>
      </w:r>
      <w:proofErr w:type="gramStart"/>
      <w:r>
        <w:t>include:</w:t>
      </w:r>
      <w:proofErr w:type="gramEnd"/>
      <w:r>
        <w:rPr>
          <w:spacing w:val="-8"/>
        </w:rPr>
        <w:t xml:space="preserve"> </w:t>
      </w:r>
      <w:r>
        <w:t>student</w:t>
      </w:r>
      <w:r>
        <w:rPr>
          <w:spacing w:val="-6"/>
        </w:rPr>
        <w:t xml:space="preserve"> </w:t>
      </w:r>
      <w:r>
        <w:t>name,</w:t>
      </w:r>
      <w:r>
        <w:rPr>
          <w:spacing w:val="-8"/>
        </w:rPr>
        <w:t xml:space="preserve"> </w:t>
      </w:r>
      <w:r>
        <w:t>proposal</w:t>
      </w:r>
      <w:r>
        <w:rPr>
          <w:spacing w:val="-7"/>
        </w:rPr>
        <w:t xml:space="preserve"> </w:t>
      </w:r>
      <w:r>
        <w:t>title,</w:t>
      </w:r>
      <w:r>
        <w:rPr>
          <w:spacing w:val="-7"/>
        </w:rPr>
        <w:t xml:space="preserve"> </w:t>
      </w:r>
      <w:r>
        <w:t>list</w:t>
      </w:r>
      <w:r>
        <w:rPr>
          <w:spacing w:val="-8"/>
        </w:rPr>
        <w:t xml:space="preserve"> </w:t>
      </w:r>
      <w:r>
        <w:t>of</w:t>
      </w:r>
      <w:r>
        <w:rPr>
          <w:spacing w:val="-7"/>
        </w:rPr>
        <w:t xml:space="preserve"> </w:t>
      </w:r>
      <w:r>
        <w:rPr>
          <w:spacing w:val="-2"/>
        </w:rPr>
        <w:t>Examining</w:t>
      </w:r>
    </w:p>
    <w:p w14:paraId="055AE1EF" w14:textId="77777777" w:rsidR="00AD65B7" w:rsidRDefault="00AD65B7">
      <w:pPr>
        <w:pStyle w:val="BodyText"/>
        <w:jc w:val="both"/>
        <w:sectPr w:rsidR="00AD65B7">
          <w:pgSz w:w="12240" w:h="15840"/>
          <w:pgMar w:top="1400" w:right="1440" w:bottom="500" w:left="1080" w:header="0" w:footer="311" w:gutter="0"/>
          <w:cols w:space="720"/>
        </w:sectPr>
      </w:pPr>
    </w:p>
    <w:p w14:paraId="0A9A4E31" w14:textId="77777777" w:rsidR="00AD65B7" w:rsidRDefault="000C581C">
      <w:pPr>
        <w:pStyle w:val="BodyText"/>
        <w:spacing w:before="40"/>
        <w:ind w:left="360" w:right="192"/>
      </w:pPr>
      <w:r>
        <w:t>Committee</w:t>
      </w:r>
      <w:r>
        <w:rPr>
          <w:spacing w:val="-2"/>
        </w:rPr>
        <w:t xml:space="preserve"> </w:t>
      </w:r>
      <w:r>
        <w:t>members,</w:t>
      </w:r>
      <w:r>
        <w:rPr>
          <w:spacing w:val="-5"/>
        </w:rPr>
        <w:t xml:space="preserve"> </w:t>
      </w:r>
      <w:r>
        <w:t>the</w:t>
      </w:r>
      <w:r>
        <w:rPr>
          <w:spacing w:val="-1"/>
        </w:rPr>
        <w:t xml:space="preserve"> </w:t>
      </w:r>
      <w:r>
        <w:t>date,</w:t>
      </w:r>
      <w:r>
        <w:rPr>
          <w:spacing w:val="-5"/>
        </w:rPr>
        <w:t xml:space="preserve"> </w:t>
      </w:r>
      <w:r>
        <w:t>time</w:t>
      </w:r>
      <w:r>
        <w:rPr>
          <w:spacing w:val="-3"/>
        </w:rPr>
        <w:t xml:space="preserve"> </w:t>
      </w:r>
      <w:r>
        <w:t>and</w:t>
      </w:r>
      <w:r>
        <w:rPr>
          <w:spacing w:val="-6"/>
        </w:rPr>
        <w:t xml:space="preserve"> </w:t>
      </w:r>
      <w:r>
        <w:t>location</w:t>
      </w:r>
      <w:r>
        <w:rPr>
          <w:spacing w:val="-7"/>
        </w:rPr>
        <w:t xml:space="preserve"> </w:t>
      </w:r>
      <w:r>
        <w:t>of</w:t>
      </w:r>
      <w:r>
        <w:rPr>
          <w:spacing w:val="-3"/>
        </w:rPr>
        <w:t xml:space="preserve"> </w:t>
      </w:r>
      <w:r>
        <w:t>the</w:t>
      </w:r>
      <w:r>
        <w:rPr>
          <w:spacing w:val="-5"/>
        </w:rPr>
        <w:t xml:space="preserve"> </w:t>
      </w:r>
      <w:r>
        <w:t>exam,</w:t>
      </w:r>
      <w:r>
        <w:rPr>
          <w:spacing w:val="-7"/>
        </w:rPr>
        <w:t xml:space="preserve"> </w:t>
      </w:r>
      <w:r>
        <w:t>and</w:t>
      </w:r>
      <w:r>
        <w:rPr>
          <w:spacing w:val="-6"/>
        </w:rPr>
        <w:t xml:space="preserve"> </w:t>
      </w:r>
      <w:r>
        <w:t>a</w:t>
      </w:r>
      <w:r>
        <w:rPr>
          <w:spacing w:val="-3"/>
        </w:rPr>
        <w:t xml:space="preserve"> </w:t>
      </w:r>
      <w:r>
        <w:t>section</w:t>
      </w:r>
      <w:r>
        <w:rPr>
          <w:spacing w:val="-6"/>
        </w:rPr>
        <w:t xml:space="preserve"> </w:t>
      </w:r>
      <w:r>
        <w:t>where</w:t>
      </w:r>
      <w:r>
        <w:rPr>
          <w:spacing w:val="-5"/>
        </w:rPr>
        <w:t xml:space="preserve"> </w:t>
      </w:r>
      <w:r>
        <w:t>the</w:t>
      </w:r>
      <w:r>
        <w:rPr>
          <w:spacing w:val="-7"/>
        </w:rPr>
        <w:t xml:space="preserve"> </w:t>
      </w:r>
      <w:r>
        <w:t>student</w:t>
      </w:r>
      <w:r>
        <w:rPr>
          <w:spacing w:val="-2"/>
        </w:rPr>
        <w:t xml:space="preserve"> </w:t>
      </w:r>
      <w:r>
        <w:t>can sign to verify iThenticate screening (See Appendix 5 for Example Cover Page).</w:t>
      </w:r>
    </w:p>
    <w:p w14:paraId="5CB66266" w14:textId="77777777" w:rsidR="00AD65B7" w:rsidRDefault="00AD65B7">
      <w:pPr>
        <w:pStyle w:val="BodyText"/>
        <w:ind w:left="0"/>
      </w:pPr>
    </w:p>
    <w:p w14:paraId="5BE9D086" w14:textId="77777777" w:rsidR="00AD65B7" w:rsidRDefault="000C581C">
      <w:pPr>
        <w:pStyle w:val="BodyText"/>
        <w:ind w:right="69"/>
      </w:pPr>
      <w:r>
        <w:rPr>
          <w:color w:val="0000CC"/>
        </w:rPr>
        <w:t>Specific</w:t>
      </w:r>
      <w:r>
        <w:rPr>
          <w:color w:val="0000CC"/>
          <w:spacing w:val="-3"/>
        </w:rPr>
        <w:t xml:space="preserve"> </w:t>
      </w:r>
      <w:r>
        <w:rPr>
          <w:color w:val="0000CC"/>
        </w:rPr>
        <w:t>Aims:</w:t>
      </w:r>
      <w:r>
        <w:rPr>
          <w:color w:val="0000CC"/>
          <w:spacing w:val="-4"/>
        </w:rPr>
        <w:t xml:space="preserve"> </w:t>
      </w:r>
      <w:r>
        <w:t>(1.5</w:t>
      </w:r>
      <w:r>
        <w:rPr>
          <w:spacing w:val="-4"/>
        </w:rPr>
        <w:t xml:space="preserve"> </w:t>
      </w:r>
      <w:r>
        <w:t>page)</w:t>
      </w:r>
      <w:r>
        <w:rPr>
          <w:spacing w:val="-8"/>
        </w:rPr>
        <w:t xml:space="preserve"> </w:t>
      </w:r>
      <w:r>
        <w:t>See</w:t>
      </w:r>
      <w:r>
        <w:rPr>
          <w:spacing w:val="-5"/>
        </w:rPr>
        <w:t xml:space="preserve"> </w:t>
      </w:r>
      <w:r>
        <w:t>section</w:t>
      </w:r>
      <w:r>
        <w:rPr>
          <w:spacing w:val="-3"/>
        </w:rPr>
        <w:t xml:space="preserve"> </w:t>
      </w:r>
      <w:r>
        <w:t>above</w:t>
      </w:r>
      <w:r>
        <w:rPr>
          <w:spacing w:val="-3"/>
        </w:rPr>
        <w:t xml:space="preserve"> </w:t>
      </w:r>
      <w:r>
        <w:t>entitled</w:t>
      </w:r>
      <w:r>
        <w:rPr>
          <w:spacing w:val="-3"/>
        </w:rPr>
        <w:t xml:space="preserve"> </w:t>
      </w:r>
      <w:r>
        <w:t>“</w:t>
      </w:r>
      <w:r>
        <w:rPr>
          <w:color w:val="0000CC"/>
        </w:rPr>
        <w:t>Selection</w:t>
      </w:r>
      <w:r>
        <w:rPr>
          <w:color w:val="0000CC"/>
          <w:spacing w:val="-3"/>
        </w:rPr>
        <w:t xml:space="preserve"> </w:t>
      </w:r>
      <w:r>
        <w:rPr>
          <w:color w:val="0000CC"/>
        </w:rPr>
        <w:t>of</w:t>
      </w:r>
      <w:r>
        <w:rPr>
          <w:color w:val="0000CC"/>
          <w:spacing w:val="-2"/>
        </w:rPr>
        <w:t xml:space="preserve"> </w:t>
      </w:r>
      <w:r>
        <w:rPr>
          <w:color w:val="0000CC"/>
        </w:rPr>
        <w:t>Topic</w:t>
      </w:r>
      <w:r>
        <w:rPr>
          <w:color w:val="0000CC"/>
          <w:spacing w:val="-3"/>
        </w:rPr>
        <w:t xml:space="preserve"> </w:t>
      </w:r>
      <w:r>
        <w:rPr>
          <w:color w:val="0000CC"/>
        </w:rPr>
        <w:t>and</w:t>
      </w:r>
      <w:r>
        <w:rPr>
          <w:color w:val="0000CC"/>
          <w:spacing w:val="-3"/>
        </w:rPr>
        <w:t xml:space="preserve"> </w:t>
      </w:r>
      <w:r>
        <w:rPr>
          <w:color w:val="0000CC"/>
        </w:rPr>
        <w:t>Specific</w:t>
      </w:r>
      <w:r>
        <w:rPr>
          <w:color w:val="0000CC"/>
          <w:spacing w:val="-3"/>
        </w:rPr>
        <w:t xml:space="preserve"> </w:t>
      </w:r>
      <w:r>
        <w:rPr>
          <w:color w:val="0000CC"/>
        </w:rPr>
        <w:t>Aims</w:t>
      </w:r>
      <w:r>
        <w:rPr>
          <w:color w:val="0000CC"/>
          <w:spacing w:val="-3"/>
        </w:rPr>
        <w:t xml:space="preserve"> </w:t>
      </w:r>
      <w:r>
        <w:rPr>
          <w:color w:val="0000CC"/>
        </w:rPr>
        <w:t>Document</w:t>
      </w:r>
      <w:r>
        <w:t>”</w:t>
      </w:r>
      <w:r>
        <w:rPr>
          <w:spacing w:val="-8"/>
        </w:rPr>
        <w:t xml:space="preserve"> </w:t>
      </w:r>
      <w:r>
        <w:t>for details on the content of this section.</w:t>
      </w:r>
    </w:p>
    <w:p w14:paraId="33F18CFB" w14:textId="77777777" w:rsidR="00AD65B7" w:rsidRDefault="00AD65B7">
      <w:pPr>
        <w:pStyle w:val="BodyText"/>
        <w:ind w:left="0"/>
      </w:pPr>
    </w:p>
    <w:p w14:paraId="54BA4D07" w14:textId="77777777" w:rsidR="00AD65B7" w:rsidRDefault="000C581C">
      <w:pPr>
        <w:pStyle w:val="BodyText"/>
        <w:ind w:right="212"/>
      </w:pPr>
      <w:r>
        <w:rPr>
          <w:color w:val="0000CC"/>
        </w:rPr>
        <w:t>Significance</w:t>
      </w:r>
      <w:r>
        <w:rPr>
          <w:color w:val="0000CC"/>
          <w:spacing w:val="-13"/>
        </w:rPr>
        <w:t xml:space="preserve"> </w:t>
      </w:r>
      <w:r>
        <w:rPr>
          <w:color w:val="0000CC"/>
        </w:rPr>
        <w:t>and</w:t>
      </w:r>
      <w:r>
        <w:rPr>
          <w:color w:val="0000CC"/>
          <w:spacing w:val="-9"/>
        </w:rPr>
        <w:t xml:space="preserve"> </w:t>
      </w:r>
      <w:r>
        <w:rPr>
          <w:color w:val="0000CC"/>
        </w:rPr>
        <w:t>Innovation:</w:t>
      </w:r>
      <w:r>
        <w:rPr>
          <w:color w:val="0000CC"/>
          <w:spacing w:val="-12"/>
        </w:rPr>
        <w:t xml:space="preserve"> </w:t>
      </w:r>
      <w:r>
        <w:t>(3</w:t>
      </w:r>
      <w:r>
        <w:rPr>
          <w:spacing w:val="-10"/>
        </w:rPr>
        <w:t xml:space="preserve"> </w:t>
      </w:r>
      <w:r>
        <w:t>pages)</w:t>
      </w:r>
      <w:r>
        <w:rPr>
          <w:spacing w:val="-12"/>
        </w:rPr>
        <w:t xml:space="preserve"> </w:t>
      </w:r>
      <w:r>
        <w:t>The</w:t>
      </w:r>
      <w:r>
        <w:rPr>
          <w:spacing w:val="-13"/>
        </w:rPr>
        <w:t xml:space="preserve"> </w:t>
      </w:r>
      <w:r>
        <w:t>student</w:t>
      </w:r>
      <w:r>
        <w:rPr>
          <w:spacing w:val="-12"/>
        </w:rPr>
        <w:t xml:space="preserve"> </w:t>
      </w:r>
      <w:r>
        <w:t>should</w:t>
      </w:r>
      <w:r>
        <w:rPr>
          <w:spacing w:val="-13"/>
        </w:rPr>
        <w:t xml:space="preserve"> </w:t>
      </w:r>
      <w:r>
        <w:t>explain</w:t>
      </w:r>
      <w:r>
        <w:rPr>
          <w:spacing w:val="-11"/>
        </w:rPr>
        <w:t xml:space="preserve"> </w:t>
      </w:r>
      <w:r>
        <w:t>the</w:t>
      </w:r>
      <w:r>
        <w:rPr>
          <w:spacing w:val="-9"/>
        </w:rPr>
        <w:t xml:space="preserve"> </w:t>
      </w:r>
      <w:r>
        <w:t>importance</w:t>
      </w:r>
      <w:r>
        <w:rPr>
          <w:spacing w:val="-11"/>
        </w:rPr>
        <w:t xml:space="preserve"> </w:t>
      </w:r>
      <w:r>
        <w:t>of</w:t>
      </w:r>
      <w:r>
        <w:rPr>
          <w:spacing w:val="-13"/>
        </w:rPr>
        <w:t xml:space="preserve"> </w:t>
      </w:r>
      <w:r>
        <w:t>the</w:t>
      </w:r>
      <w:r>
        <w:rPr>
          <w:spacing w:val="-8"/>
        </w:rPr>
        <w:t xml:space="preserve"> </w:t>
      </w:r>
      <w:r>
        <w:t xml:space="preserve">topic/problem and how scientific knowledge will be improved </w:t>
      </w:r>
      <w:proofErr w:type="gramStart"/>
      <w:r>
        <w:t>as a result of</w:t>
      </w:r>
      <w:proofErr w:type="gramEnd"/>
      <w:r>
        <w:t xml:space="preserve"> the project. An introduction to key background information (prior knowledge / precedent) that is required to understand the proposal and formulate the hypothesis should be included. The student should also describe any controversial issues or inconsistent findings </w:t>
      </w:r>
      <w:proofErr w:type="gramStart"/>
      <w:r>
        <w:t>in the area of</w:t>
      </w:r>
      <w:proofErr w:type="gramEnd"/>
      <w:r>
        <w:t xml:space="preserve"> study and identify innovations that challenge current paradigms or have potential</w:t>
      </w:r>
      <w:r>
        <w:t xml:space="preserve"> to shift research directions. The impact that the results of the proposed research will have on the field should be clearly explained. Most importantly, the student should identify the knowledge gaps in the field or problem and how the proposed work will overcome this lack of knowledge.</w:t>
      </w:r>
    </w:p>
    <w:p w14:paraId="0A29E934" w14:textId="77777777" w:rsidR="00AD65B7" w:rsidRDefault="00AD65B7">
      <w:pPr>
        <w:pStyle w:val="BodyText"/>
        <w:ind w:left="0"/>
      </w:pPr>
    </w:p>
    <w:p w14:paraId="04E41356" w14:textId="77777777" w:rsidR="00AD65B7" w:rsidRDefault="000C581C">
      <w:pPr>
        <w:pStyle w:val="BodyText"/>
        <w:ind w:right="212"/>
      </w:pPr>
      <w:r>
        <w:rPr>
          <w:color w:val="0000CC"/>
        </w:rPr>
        <w:t xml:space="preserve">Experimental Approach: </w:t>
      </w:r>
      <w:r>
        <w:t xml:space="preserve">(8 pages) The student should concisely describe the experiments that will be performed to achieve the goals of each aim listed on the Specific Aims page. This section should be organized so that research plans are presented for each Specific Aim. The rationale for selecting the methods and analyses that will be utilized to achieve </w:t>
      </w:r>
      <w:proofErr w:type="gramStart"/>
      <w:r>
        <w:t>the Specific</w:t>
      </w:r>
      <w:proofErr w:type="gramEnd"/>
      <w:r>
        <w:t xml:space="preserve"> Aims should be provided. Several major experimental approaches may be used for each Specific Aim. For each approach, the experiments to be performed should be outline</w:t>
      </w:r>
      <w:r>
        <w:t>d and it should be briefly explained how data will be collected,</w:t>
      </w:r>
      <w:r>
        <w:rPr>
          <w:spacing w:val="-4"/>
        </w:rPr>
        <w:t xml:space="preserve"> </w:t>
      </w:r>
      <w:r>
        <w:t>statistically</w:t>
      </w:r>
      <w:r>
        <w:rPr>
          <w:spacing w:val="-3"/>
        </w:rPr>
        <w:t xml:space="preserve"> </w:t>
      </w:r>
      <w:r>
        <w:t>analyzed,</w:t>
      </w:r>
      <w:r>
        <w:rPr>
          <w:spacing w:val="-4"/>
        </w:rPr>
        <w:t xml:space="preserve"> </w:t>
      </w:r>
      <w:r>
        <w:t>and</w:t>
      </w:r>
      <w:r>
        <w:rPr>
          <w:spacing w:val="-4"/>
        </w:rPr>
        <w:t xml:space="preserve"> </w:t>
      </w:r>
      <w:r>
        <w:t>interpreted.</w:t>
      </w:r>
      <w:r>
        <w:rPr>
          <w:spacing w:val="-3"/>
        </w:rPr>
        <w:t xml:space="preserve"> </w:t>
      </w:r>
      <w:r>
        <w:t>The</w:t>
      </w:r>
      <w:r>
        <w:rPr>
          <w:spacing w:val="-3"/>
        </w:rPr>
        <w:t xml:space="preserve"> </w:t>
      </w:r>
      <w:proofErr w:type="gramStart"/>
      <w:r>
        <w:t>student</w:t>
      </w:r>
      <w:proofErr w:type="gramEnd"/>
      <w:r>
        <w:rPr>
          <w:spacing w:val="-4"/>
        </w:rPr>
        <w:t xml:space="preserve"> </w:t>
      </w:r>
      <w:r>
        <w:t>should</w:t>
      </w:r>
      <w:r>
        <w:rPr>
          <w:spacing w:val="-4"/>
        </w:rPr>
        <w:t xml:space="preserve"> </w:t>
      </w:r>
      <w:r>
        <w:t>list</w:t>
      </w:r>
      <w:r>
        <w:rPr>
          <w:spacing w:val="-4"/>
        </w:rPr>
        <w:t xml:space="preserve"> </w:t>
      </w:r>
      <w:r>
        <w:t>potential</w:t>
      </w:r>
      <w:r>
        <w:rPr>
          <w:spacing w:val="-4"/>
        </w:rPr>
        <w:t xml:space="preserve"> </w:t>
      </w:r>
      <w:r>
        <w:t>caveats,</w:t>
      </w:r>
      <w:r>
        <w:rPr>
          <w:spacing w:val="-4"/>
        </w:rPr>
        <w:t xml:space="preserve"> </w:t>
      </w:r>
      <w:r>
        <w:t>pitfalls</w:t>
      </w:r>
      <w:r>
        <w:rPr>
          <w:spacing w:val="-4"/>
        </w:rPr>
        <w:t xml:space="preserve"> </w:t>
      </w:r>
      <w:r>
        <w:t xml:space="preserve">and </w:t>
      </w:r>
      <w:r>
        <w:rPr>
          <w:spacing w:val="-2"/>
        </w:rPr>
        <w:t>alternatives.</w:t>
      </w:r>
    </w:p>
    <w:p w14:paraId="3CC67A7F" w14:textId="77777777" w:rsidR="00AD65B7" w:rsidRDefault="00AD65B7">
      <w:pPr>
        <w:pStyle w:val="BodyText"/>
        <w:ind w:left="0"/>
      </w:pPr>
    </w:p>
    <w:p w14:paraId="25563314" w14:textId="77777777" w:rsidR="00AD65B7" w:rsidRDefault="000C581C">
      <w:pPr>
        <w:pStyle w:val="BodyText"/>
        <w:ind w:right="192"/>
      </w:pPr>
      <w:r>
        <w:t xml:space="preserve">The </w:t>
      </w:r>
      <w:proofErr w:type="gramStart"/>
      <w:r>
        <w:t>student</w:t>
      </w:r>
      <w:proofErr w:type="gramEnd"/>
      <w:r>
        <w:t xml:space="preserve"> should design their Preliminary Exam Proposal around hypotheses and experiments that will</w:t>
      </w:r>
      <w:r>
        <w:rPr>
          <w:spacing w:val="-3"/>
        </w:rPr>
        <w:t xml:space="preserve"> </w:t>
      </w:r>
      <w:r>
        <w:t>generate</w:t>
      </w:r>
      <w:r>
        <w:rPr>
          <w:spacing w:val="-2"/>
        </w:rPr>
        <w:t xml:space="preserve"> </w:t>
      </w:r>
      <w:r>
        <w:t>mechanistic</w:t>
      </w:r>
      <w:r>
        <w:rPr>
          <w:spacing w:val="-2"/>
        </w:rPr>
        <w:t xml:space="preserve"> </w:t>
      </w:r>
      <w:r>
        <w:t>biochemical</w:t>
      </w:r>
      <w:r>
        <w:rPr>
          <w:spacing w:val="-3"/>
        </w:rPr>
        <w:t xml:space="preserve"> </w:t>
      </w:r>
      <w:r>
        <w:t>insights</w:t>
      </w:r>
      <w:r>
        <w:rPr>
          <w:spacing w:val="-3"/>
        </w:rPr>
        <w:t xml:space="preserve"> </w:t>
      </w:r>
      <w:r>
        <w:t>into</w:t>
      </w:r>
      <w:r>
        <w:rPr>
          <w:spacing w:val="-2"/>
        </w:rPr>
        <w:t xml:space="preserve"> </w:t>
      </w:r>
      <w:r>
        <w:t>the</w:t>
      </w:r>
      <w:r>
        <w:rPr>
          <w:spacing w:val="-4"/>
        </w:rPr>
        <w:t xml:space="preserve"> </w:t>
      </w:r>
      <w:r>
        <w:t>problem</w:t>
      </w:r>
      <w:r>
        <w:rPr>
          <w:spacing w:val="-2"/>
        </w:rPr>
        <w:t xml:space="preserve"> </w:t>
      </w:r>
      <w:r>
        <w:t>they</w:t>
      </w:r>
      <w:r>
        <w:rPr>
          <w:spacing w:val="-3"/>
        </w:rPr>
        <w:t xml:space="preserve"> </w:t>
      </w:r>
      <w:r>
        <w:t>are</w:t>
      </w:r>
      <w:r>
        <w:rPr>
          <w:spacing w:val="-3"/>
        </w:rPr>
        <w:t xml:space="preserve"> </w:t>
      </w:r>
      <w:r>
        <w:t>studying.</w:t>
      </w:r>
      <w:r>
        <w:rPr>
          <w:spacing w:val="40"/>
        </w:rPr>
        <w:t xml:space="preserve"> </w:t>
      </w:r>
      <w:r>
        <w:t>It</w:t>
      </w:r>
      <w:r>
        <w:rPr>
          <w:spacing w:val="-3"/>
        </w:rPr>
        <w:t xml:space="preserve"> </w:t>
      </w:r>
      <w:r>
        <w:t>is</w:t>
      </w:r>
      <w:r>
        <w:rPr>
          <w:spacing w:val="-3"/>
        </w:rPr>
        <w:t xml:space="preserve"> </w:t>
      </w:r>
      <w:r>
        <w:t>acceptable</w:t>
      </w:r>
      <w:r>
        <w:rPr>
          <w:spacing w:val="-2"/>
        </w:rPr>
        <w:t xml:space="preserve"> </w:t>
      </w:r>
      <w:r>
        <w:t>for one</w:t>
      </w:r>
      <w:r>
        <w:rPr>
          <w:spacing w:val="-3"/>
        </w:rPr>
        <w:t xml:space="preserve"> </w:t>
      </w:r>
      <w:r>
        <w:t>aim</w:t>
      </w:r>
      <w:r>
        <w:rPr>
          <w:spacing w:val="-2"/>
        </w:rPr>
        <w:t xml:space="preserve"> </w:t>
      </w:r>
      <w:r>
        <w:t>to</w:t>
      </w:r>
      <w:r>
        <w:rPr>
          <w:spacing w:val="-3"/>
        </w:rPr>
        <w:t xml:space="preserve"> </w:t>
      </w:r>
      <w:r>
        <w:t>have</w:t>
      </w:r>
      <w:r>
        <w:rPr>
          <w:spacing w:val="-3"/>
        </w:rPr>
        <w:t xml:space="preserve"> </w:t>
      </w:r>
      <w:r>
        <w:t>an</w:t>
      </w:r>
      <w:r>
        <w:rPr>
          <w:spacing w:val="-3"/>
        </w:rPr>
        <w:t xml:space="preserve"> </w:t>
      </w:r>
      <w:r>
        <w:t>approach</w:t>
      </w:r>
      <w:r>
        <w:rPr>
          <w:spacing w:val="-3"/>
        </w:rPr>
        <w:t xml:space="preserve"> </w:t>
      </w:r>
      <w:r>
        <w:t>such</w:t>
      </w:r>
      <w:r>
        <w:rPr>
          <w:spacing w:val="-3"/>
        </w:rPr>
        <w:t xml:space="preserve"> </w:t>
      </w:r>
      <w:r>
        <w:t>as</w:t>
      </w:r>
      <w:r>
        <w:rPr>
          <w:spacing w:val="-3"/>
        </w:rPr>
        <w:t xml:space="preserve"> </w:t>
      </w:r>
      <w:r>
        <w:t>a genetic</w:t>
      </w:r>
      <w:r>
        <w:rPr>
          <w:spacing w:val="-3"/>
        </w:rPr>
        <w:t xml:space="preserve"> </w:t>
      </w:r>
      <w:r>
        <w:t>screen</w:t>
      </w:r>
      <w:r>
        <w:rPr>
          <w:spacing w:val="-3"/>
        </w:rPr>
        <w:t xml:space="preserve"> </w:t>
      </w:r>
      <w:r>
        <w:t>or</w:t>
      </w:r>
      <w:r>
        <w:rPr>
          <w:spacing w:val="-3"/>
        </w:rPr>
        <w:t xml:space="preserve"> </w:t>
      </w:r>
      <w:r>
        <w:t>an</w:t>
      </w:r>
      <w:r>
        <w:rPr>
          <w:spacing w:val="-2"/>
        </w:rPr>
        <w:t xml:space="preserve"> </w:t>
      </w:r>
      <w:r>
        <w:t>RNA-seq</w:t>
      </w:r>
      <w:r>
        <w:rPr>
          <w:spacing w:val="-3"/>
        </w:rPr>
        <w:t xml:space="preserve"> </w:t>
      </w:r>
      <w:r>
        <w:t>component</w:t>
      </w:r>
      <w:r>
        <w:rPr>
          <w:spacing w:val="-3"/>
        </w:rPr>
        <w:t xml:space="preserve"> </w:t>
      </w:r>
      <w:r>
        <w:t>for</w:t>
      </w:r>
      <w:r>
        <w:rPr>
          <w:spacing w:val="-3"/>
        </w:rPr>
        <w:t xml:space="preserve"> </w:t>
      </w:r>
      <w:r>
        <w:t>example,</w:t>
      </w:r>
      <w:r>
        <w:rPr>
          <w:spacing w:val="-3"/>
        </w:rPr>
        <w:t xml:space="preserve"> </w:t>
      </w:r>
      <w:r>
        <w:t>but</w:t>
      </w:r>
      <w:r>
        <w:rPr>
          <w:spacing w:val="-3"/>
        </w:rPr>
        <w:t xml:space="preserve"> </w:t>
      </w:r>
      <w:r>
        <w:t>the student will be expected to full describe and justify the biochemical model motivating the proposed analysis, understand its strengths and weaknesses, include appropriate controls, have a detailed understanding of how</w:t>
      </w:r>
      <w:r>
        <w:t xml:space="preserve"> to undertake the proposed analysis, and explicitly describe secondary screens/experiments that will need to be undertaken to analyze the results in light of the original model that motivated the proposed analysis.</w:t>
      </w:r>
    </w:p>
    <w:p w14:paraId="76F2510B" w14:textId="77777777" w:rsidR="00AD65B7" w:rsidRDefault="00AD65B7">
      <w:pPr>
        <w:pStyle w:val="BodyText"/>
        <w:ind w:left="0"/>
      </w:pPr>
    </w:p>
    <w:p w14:paraId="491BF77A" w14:textId="77777777" w:rsidR="00AD65B7" w:rsidRDefault="000C581C">
      <w:pPr>
        <w:pStyle w:val="BodyText"/>
        <w:ind w:right="282"/>
      </w:pPr>
      <w:r>
        <w:t>The page limit will prevent the inclusion of detailed procedures in the written report. Although they can’t be included in the written proposal, these details are likely to be important in the Preliminary Exam</w:t>
      </w:r>
      <w:r>
        <w:rPr>
          <w:spacing w:val="-3"/>
        </w:rPr>
        <w:t xml:space="preserve"> </w:t>
      </w:r>
      <w:r>
        <w:t>when</w:t>
      </w:r>
      <w:r>
        <w:rPr>
          <w:spacing w:val="-4"/>
        </w:rPr>
        <w:t xml:space="preserve"> </w:t>
      </w:r>
      <w:r>
        <w:t>the</w:t>
      </w:r>
      <w:r>
        <w:rPr>
          <w:spacing w:val="-4"/>
        </w:rPr>
        <w:t xml:space="preserve"> </w:t>
      </w:r>
      <w:r>
        <w:t>student</w:t>
      </w:r>
      <w:r>
        <w:rPr>
          <w:spacing w:val="-4"/>
        </w:rPr>
        <w:t xml:space="preserve"> </w:t>
      </w:r>
      <w:proofErr w:type="gramStart"/>
      <w:r>
        <w:t>will</w:t>
      </w:r>
      <w:r>
        <w:rPr>
          <w:spacing w:val="-4"/>
        </w:rPr>
        <w:t xml:space="preserve"> </w:t>
      </w:r>
      <w:r>
        <w:t>be</w:t>
      </w:r>
      <w:proofErr w:type="gramEnd"/>
      <w:r>
        <w:rPr>
          <w:spacing w:val="-3"/>
        </w:rPr>
        <w:t xml:space="preserve"> </w:t>
      </w:r>
      <w:r>
        <w:t>expected</w:t>
      </w:r>
      <w:r>
        <w:rPr>
          <w:spacing w:val="-4"/>
        </w:rPr>
        <w:t xml:space="preserve"> </w:t>
      </w:r>
      <w:r>
        <w:t>to</w:t>
      </w:r>
      <w:r>
        <w:rPr>
          <w:spacing w:val="-3"/>
        </w:rPr>
        <w:t xml:space="preserve"> </w:t>
      </w:r>
      <w:r>
        <w:t>understand</w:t>
      </w:r>
      <w:r>
        <w:rPr>
          <w:spacing w:val="-4"/>
        </w:rPr>
        <w:t xml:space="preserve"> </w:t>
      </w:r>
      <w:r>
        <w:t>the</w:t>
      </w:r>
      <w:r>
        <w:rPr>
          <w:spacing w:val="-3"/>
        </w:rPr>
        <w:t xml:space="preserve"> </w:t>
      </w:r>
      <w:r>
        <w:t>mechanics</w:t>
      </w:r>
      <w:r>
        <w:rPr>
          <w:spacing w:val="-4"/>
        </w:rPr>
        <w:t xml:space="preserve"> </w:t>
      </w:r>
      <w:r>
        <w:t>of</w:t>
      </w:r>
      <w:r>
        <w:rPr>
          <w:spacing w:val="-4"/>
        </w:rPr>
        <w:t xml:space="preserve"> </w:t>
      </w:r>
      <w:r>
        <w:t>experiments,</w:t>
      </w:r>
      <w:r>
        <w:rPr>
          <w:spacing w:val="-3"/>
        </w:rPr>
        <w:t xml:space="preserve"> </w:t>
      </w:r>
      <w:r>
        <w:t>the</w:t>
      </w:r>
      <w:r>
        <w:rPr>
          <w:spacing w:val="-2"/>
        </w:rPr>
        <w:t xml:space="preserve"> </w:t>
      </w:r>
      <w:r>
        <w:t>necessary controls,</w:t>
      </w:r>
      <w:r>
        <w:rPr>
          <w:spacing w:val="-2"/>
        </w:rPr>
        <w:t xml:space="preserve"> </w:t>
      </w:r>
      <w:r>
        <w:t>underlying</w:t>
      </w:r>
      <w:r>
        <w:rPr>
          <w:spacing w:val="-1"/>
        </w:rPr>
        <w:t xml:space="preserve"> </w:t>
      </w:r>
      <w:r>
        <w:t>physical</w:t>
      </w:r>
      <w:r>
        <w:rPr>
          <w:spacing w:val="-2"/>
        </w:rPr>
        <w:t xml:space="preserve"> </w:t>
      </w:r>
      <w:r>
        <w:t>and</w:t>
      </w:r>
      <w:r>
        <w:rPr>
          <w:spacing w:val="-1"/>
        </w:rPr>
        <w:t xml:space="preserve"> </w:t>
      </w:r>
      <w:r>
        <w:t>chemical</w:t>
      </w:r>
      <w:r>
        <w:rPr>
          <w:spacing w:val="-2"/>
        </w:rPr>
        <w:t xml:space="preserve"> </w:t>
      </w:r>
      <w:r>
        <w:t>principles,</w:t>
      </w:r>
      <w:r>
        <w:rPr>
          <w:spacing w:val="-2"/>
        </w:rPr>
        <w:t xml:space="preserve"> </w:t>
      </w:r>
      <w:r>
        <w:t>and</w:t>
      </w:r>
      <w:r>
        <w:rPr>
          <w:spacing w:val="-6"/>
        </w:rPr>
        <w:t xml:space="preserve"> </w:t>
      </w:r>
      <w:r>
        <w:t>the</w:t>
      </w:r>
      <w:r>
        <w:rPr>
          <w:spacing w:val="-2"/>
        </w:rPr>
        <w:t xml:space="preserve"> </w:t>
      </w:r>
      <w:r>
        <w:t>basic</w:t>
      </w:r>
      <w:r>
        <w:rPr>
          <w:spacing w:val="-5"/>
        </w:rPr>
        <w:t xml:space="preserve"> </w:t>
      </w:r>
      <w:r>
        <w:t>operation</w:t>
      </w:r>
      <w:r>
        <w:rPr>
          <w:spacing w:val="-6"/>
        </w:rPr>
        <w:t xml:space="preserve"> </w:t>
      </w:r>
      <w:r>
        <w:t>of</w:t>
      </w:r>
      <w:r>
        <w:rPr>
          <w:spacing w:val="-6"/>
        </w:rPr>
        <w:t xml:space="preserve"> </w:t>
      </w:r>
      <w:r>
        <w:t>any</w:t>
      </w:r>
      <w:r>
        <w:rPr>
          <w:spacing w:val="-3"/>
        </w:rPr>
        <w:t xml:space="preserve"> </w:t>
      </w:r>
      <w:r>
        <w:t>instrumentation required.</w:t>
      </w:r>
      <w:r>
        <w:rPr>
          <w:spacing w:val="-3"/>
        </w:rPr>
        <w:t xml:space="preserve"> </w:t>
      </w:r>
      <w:r>
        <w:t>The student</w:t>
      </w:r>
      <w:r>
        <w:rPr>
          <w:spacing w:val="-5"/>
        </w:rPr>
        <w:t xml:space="preserve"> </w:t>
      </w:r>
      <w:r>
        <w:t>will</w:t>
      </w:r>
      <w:r>
        <w:rPr>
          <w:spacing w:val="-1"/>
        </w:rPr>
        <w:t xml:space="preserve"> </w:t>
      </w:r>
      <w:r>
        <w:t>also</w:t>
      </w:r>
      <w:r>
        <w:rPr>
          <w:spacing w:val="-2"/>
        </w:rPr>
        <w:t xml:space="preserve"> </w:t>
      </w:r>
      <w:r>
        <w:t>be</w:t>
      </w:r>
      <w:r>
        <w:rPr>
          <w:spacing w:val="-2"/>
        </w:rPr>
        <w:t xml:space="preserve"> </w:t>
      </w:r>
      <w:r>
        <w:t>expected</w:t>
      </w:r>
      <w:r>
        <w:rPr>
          <w:spacing w:val="-4"/>
        </w:rPr>
        <w:t xml:space="preserve"> </w:t>
      </w:r>
      <w:r>
        <w:t>to</w:t>
      </w:r>
      <w:r>
        <w:rPr>
          <w:spacing w:val="-3"/>
        </w:rPr>
        <w:t xml:space="preserve"> </w:t>
      </w:r>
      <w:r>
        <w:t>understand</w:t>
      </w:r>
      <w:r>
        <w:rPr>
          <w:spacing w:val="-4"/>
        </w:rPr>
        <w:t xml:space="preserve"> </w:t>
      </w:r>
      <w:r>
        <w:t>and</w:t>
      </w:r>
      <w:r>
        <w:rPr>
          <w:spacing w:val="-5"/>
        </w:rPr>
        <w:t xml:space="preserve"> </w:t>
      </w:r>
      <w:r>
        <w:t>evaluate</w:t>
      </w:r>
      <w:r>
        <w:rPr>
          <w:spacing w:val="-1"/>
        </w:rPr>
        <w:t xml:space="preserve"> </w:t>
      </w:r>
      <w:r>
        <w:t>the strengths</w:t>
      </w:r>
      <w:r>
        <w:rPr>
          <w:spacing w:val="-1"/>
        </w:rPr>
        <w:t xml:space="preserve"> </w:t>
      </w:r>
      <w:r>
        <w:t>and</w:t>
      </w:r>
      <w:r>
        <w:rPr>
          <w:spacing w:val="-1"/>
        </w:rPr>
        <w:t xml:space="preserve"> </w:t>
      </w:r>
      <w:r>
        <w:t>limitations of the methods selected.</w:t>
      </w:r>
    </w:p>
    <w:p w14:paraId="50F1CD20" w14:textId="77777777" w:rsidR="00AD65B7" w:rsidRDefault="000C581C">
      <w:pPr>
        <w:pStyle w:val="BodyText"/>
        <w:spacing w:before="268"/>
      </w:pPr>
      <w:r>
        <w:rPr>
          <w:color w:val="0000CC"/>
        </w:rPr>
        <w:t>References:</w:t>
      </w:r>
      <w:r>
        <w:rPr>
          <w:color w:val="0000CC"/>
          <w:spacing w:val="-3"/>
        </w:rPr>
        <w:t xml:space="preserve"> </w:t>
      </w:r>
      <w:r>
        <w:t>(no</w:t>
      </w:r>
      <w:r>
        <w:rPr>
          <w:spacing w:val="-3"/>
        </w:rPr>
        <w:t xml:space="preserve"> </w:t>
      </w:r>
      <w:r>
        <w:t>page</w:t>
      </w:r>
      <w:r>
        <w:rPr>
          <w:spacing w:val="-3"/>
        </w:rPr>
        <w:t xml:space="preserve"> </w:t>
      </w:r>
      <w:r>
        <w:t>limit)</w:t>
      </w:r>
      <w:r>
        <w:rPr>
          <w:spacing w:val="-4"/>
        </w:rPr>
        <w:t xml:space="preserve"> </w:t>
      </w:r>
      <w:r>
        <w:t>In</w:t>
      </w:r>
      <w:r>
        <w:rPr>
          <w:spacing w:val="-3"/>
        </w:rPr>
        <w:t xml:space="preserve"> </w:t>
      </w:r>
      <w:r>
        <w:t>the</w:t>
      </w:r>
      <w:r>
        <w:rPr>
          <w:spacing w:val="-5"/>
        </w:rPr>
        <w:t xml:space="preserve"> </w:t>
      </w:r>
      <w:r>
        <w:t>text</w:t>
      </w:r>
      <w:r>
        <w:rPr>
          <w:spacing w:val="-6"/>
        </w:rPr>
        <w:t xml:space="preserve"> </w:t>
      </w:r>
      <w:r>
        <w:t>of</w:t>
      </w:r>
      <w:r>
        <w:rPr>
          <w:spacing w:val="-4"/>
        </w:rPr>
        <w:t xml:space="preserve"> </w:t>
      </w:r>
      <w:r>
        <w:t>the</w:t>
      </w:r>
      <w:r>
        <w:rPr>
          <w:spacing w:val="-3"/>
        </w:rPr>
        <w:t xml:space="preserve"> </w:t>
      </w:r>
      <w:r>
        <w:t>proposal,</w:t>
      </w:r>
      <w:r>
        <w:rPr>
          <w:spacing w:val="-4"/>
        </w:rPr>
        <w:t xml:space="preserve"> </w:t>
      </w:r>
      <w:r>
        <w:t>the</w:t>
      </w:r>
      <w:r>
        <w:rPr>
          <w:spacing w:val="-4"/>
        </w:rPr>
        <w:t xml:space="preserve"> </w:t>
      </w:r>
      <w:r>
        <w:t>student</w:t>
      </w:r>
      <w:r>
        <w:rPr>
          <w:spacing w:val="-6"/>
        </w:rPr>
        <w:t xml:space="preserve"> </w:t>
      </w:r>
      <w:r>
        <w:t>should</w:t>
      </w:r>
      <w:r>
        <w:rPr>
          <w:spacing w:val="-4"/>
        </w:rPr>
        <w:t xml:space="preserve"> </w:t>
      </w:r>
      <w:r>
        <w:t>cite</w:t>
      </w:r>
      <w:r>
        <w:rPr>
          <w:spacing w:val="-2"/>
        </w:rPr>
        <w:t xml:space="preserve"> </w:t>
      </w:r>
      <w:r>
        <w:t>references</w:t>
      </w:r>
      <w:r>
        <w:rPr>
          <w:spacing w:val="-6"/>
        </w:rPr>
        <w:t xml:space="preserve"> </w:t>
      </w:r>
      <w:r>
        <w:t>for</w:t>
      </w:r>
      <w:r>
        <w:rPr>
          <w:spacing w:val="-5"/>
        </w:rPr>
        <w:t xml:space="preserve"> </w:t>
      </w:r>
      <w:r>
        <w:t>important work in the field. This is essential for the committee to obtain supplemental information as well as to evaluate whether the proposal is novel or derivative. References must be formatted according to the style used for the Journal of Biological Chemistry. Most</w:t>
      </w:r>
      <w:r>
        <w:rPr>
          <w:spacing w:val="-3"/>
        </w:rPr>
        <w:t xml:space="preserve"> </w:t>
      </w:r>
      <w:r>
        <w:t>personal bibliography programs</w:t>
      </w:r>
      <w:r>
        <w:rPr>
          <w:spacing w:val="-1"/>
        </w:rPr>
        <w:t xml:space="preserve"> </w:t>
      </w:r>
      <w:r>
        <w:t>(e.g. Endnote) have this style set up.</w:t>
      </w:r>
    </w:p>
    <w:p w14:paraId="67571B3D" w14:textId="77777777" w:rsidR="00AD65B7" w:rsidRDefault="00AD65B7">
      <w:pPr>
        <w:pStyle w:val="BodyText"/>
        <w:ind w:left="0"/>
      </w:pPr>
    </w:p>
    <w:p w14:paraId="13BCF277" w14:textId="77777777" w:rsidR="00AD65B7" w:rsidRDefault="000C581C">
      <w:pPr>
        <w:pStyle w:val="BodyText"/>
        <w:ind w:left="360"/>
      </w:pPr>
      <w:r>
        <w:rPr>
          <w:color w:val="0000CC"/>
        </w:rPr>
        <w:t>Tables</w:t>
      </w:r>
      <w:r>
        <w:rPr>
          <w:color w:val="0000CC"/>
          <w:spacing w:val="-8"/>
        </w:rPr>
        <w:t xml:space="preserve"> </w:t>
      </w:r>
      <w:r>
        <w:rPr>
          <w:color w:val="0000CC"/>
        </w:rPr>
        <w:t>and</w:t>
      </w:r>
      <w:r>
        <w:rPr>
          <w:color w:val="0000CC"/>
          <w:spacing w:val="-6"/>
        </w:rPr>
        <w:t xml:space="preserve"> </w:t>
      </w:r>
      <w:r>
        <w:rPr>
          <w:color w:val="0000CC"/>
        </w:rPr>
        <w:t>Figures:</w:t>
      </w:r>
      <w:r>
        <w:rPr>
          <w:color w:val="0000CC"/>
          <w:spacing w:val="-10"/>
        </w:rPr>
        <w:t xml:space="preserve"> </w:t>
      </w:r>
      <w:r>
        <w:t>(no</w:t>
      </w:r>
      <w:r>
        <w:rPr>
          <w:spacing w:val="-9"/>
        </w:rPr>
        <w:t xml:space="preserve"> </w:t>
      </w:r>
      <w:r>
        <w:t>page</w:t>
      </w:r>
      <w:r>
        <w:rPr>
          <w:spacing w:val="-8"/>
        </w:rPr>
        <w:t xml:space="preserve"> </w:t>
      </w:r>
      <w:r>
        <w:t>limit)</w:t>
      </w:r>
      <w:r>
        <w:rPr>
          <w:spacing w:val="-8"/>
        </w:rPr>
        <w:t xml:space="preserve"> </w:t>
      </w:r>
      <w:r>
        <w:t>Figures</w:t>
      </w:r>
      <w:r>
        <w:rPr>
          <w:spacing w:val="-9"/>
        </w:rPr>
        <w:t xml:space="preserve"> </w:t>
      </w:r>
      <w:r>
        <w:t>and</w:t>
      </w:r>
      <w:r>
        <w:rPr>
          <w:spacing w:val="-11"/>
        </w:rPr>
        <w:t xml:space="preserve"> </w:t>
      </w:r>
      <w:r>
        <w:t>tables,</w:t>
      </w:r>
      <w:r>
        <w:rPr>
          <w:spacing w:val="-8"/>
        </w:rPr>
        <w:t xml:space="preserve"> </w:t>
      </w:r>
      <w:r>
        <w:t>if</w:t>
      </w:r>
      <w:r>
        <w:rPr>
          <w:spacing w:val="-9"/>
        </w:rPr>
        <w:t xml:space="preserve"> </w:t>
      </w:r>
      <w:r>
        <w:t>used</w:t>
      </w:r>
      <w:r>
        <w:rPr>
          <w:spacing w:val="-10"/>
        </w:rPr>
        <w:t xml:space="preserve"> </w:t>
      </w:r>
      <w:r>
        <w:t>properly,</w:t>
      </w:r>
      <w:r>
        <w:rPr>
          <w:spacing w:val="-9"/>
        </w:rPr>
        <w:t xml:space="preserve"> </w:t>
      </w:r>
      <w:r>
        <w:t>can</w:t>
      </w:r>
      <w:r>
        <w:rPr>
          <w:spacing w:val="-10"/>
        </w:rPr>
        <w:t xml:space="preserve"> </w:t>
      </w:r>
      <w:r>
        <w:t>greatly</w:t>
      </w:r>
      <w:r>
        <w:rPr>
          <w:spacing w:val="-11"/>
        </w:rPr>
        <w:t xml:space="preserve"> </w:t>
      </w:r>
      <w:r>
        <w:t>enhance</w:t>
      </w:r>
      <w:r>
        <w:rPr>
          <w:spacing w:val="-7"/>
        </w:rPr>
        <w:t xml:space="preserve"> </w:t>
      </w:r>
      <w:r>
        <w:rPr>
          <w:spacing w:val="-5"/>
        </w:rPr>
        <w:t>the</w:t>
      </w:r>
    </w:p>
    <w:p w14:paraId="52AE8A02" w14:textId="77777777" w:rsidR="00AD65B7" w:rsidRDefault="00AD65B7">
      <w:pPr>
        <w:pStyle w:val="BodyText"/>
        <w:sectPr w:rsidR="00AD65B7">
          <w:pgSz w:w="12240" w:h="15840"/>
          <w:pgMar w:top="1400" w:right="1440" w:bottom="500" w:left="1080" w:header="0" w:footer="311" w:gutter="0"/>
          <w:cols w:space="720"/>
        </w:sectPr>
      </w:pPr>
    </w:p>
    <w:p w14:paraId="0CF15335" w14:textId="77777777" w:rsidR="00AD65B7" w:rsidRDefault="000C581C">
      <w:pPr>
        <w:pStyle w:val="BodyText"/>
        <w:spacing w:before="40"/>
        <w:ind w:right="555"/>
      </w:pPr>
      <w:r>
        <w:t>document by making it easier for the committee to follow and understand the proposal. Figures can contain models and diagrams that enhance presentation of background material. Figures and/or tables may also be employed to illustrate the data and results the student expects to obtain from the proposed experiments. Figures and tables must be legible and of publication quality.</w:t>
      </w:r>
      <w:r>
        <w:rPr>
          <w:spacing w:val="-3"/>
        </w:rPr>
        <w:t xml:space="preserve"> </w:t>
      </w:r>
      <w:r>
        <w:t>Each</w:t>
      </w:r>
      <w:r>
        <w:rPr>
          <w:spacing w:val="-3"/>
        </w:rPr>
        <w:t xml:space="preserve"> </w:t>
      </w:r>
      <w:r>
        <w:t>figure</w:t>
      </w:r>
      <w:r>
        <w:rPr>
          <w:spacing w:val="-3"/>
        </w:rPr>
        <w:t xml:space="preserve"> </w:t>
      </w:r>
      <w:r>
        <w:t>or</w:t>
      </w:r>
      <w:r>
        <w:rPr>
          <w:spacing w:val="-3"/>
        </w:rPr>
        <w:t xml:space="preserve"> </w:t>
      </w:r>
      <w:r>
        <w:t>table</w:t>
      </w:r>
      <w:r>
        <w:rPr>
          <w:spacing w:val="-8"/>
        </w:rPr>
        <w:t xml:space="preserve"> </w:t>
      </w:r>
      <w:r>
        <w:t>must</w:t>
      </w:r>
      <w:r>
        <w:rPr>
          <w:spacing w:val="-3"/>
        </w:rPr>
        <w:t xml:space="preserve"> </w:t>
      </w:r>
      <w:r>
        <w:t>have</w:t>
      </w:r>
      <w:r>
        <w:rPr>
          <w:spacing w:val="-4"/>
        </w:rPr>
        <w:t xml:space="preserve"> </w:t>
      </w:r>
      <w:r>
        <w:t>a</w:t>
      </w:r>
      <w:r>
        <w:rPr>
          <w:spacing w:val="-4"/>
        </w:rPr>
        <w:t xml:space="preserve"> </w:t>
      </w:r>
      <w:r>
        <w:t>title</w:t>
      </w:r>
      <w:r>
        <w:rPr>
          <w:spacing w:val="-3"/>
        </w:rPr>
        <w:t xml:space="preserve"> </w:t>
      </w:r>
      <w:r>
        <w:t>and</w:t>
      </w:r>
      <w:r>
        <w:rPr>
          <w:spacing w:val="-5"/>
        </w:rPr>
        <w:t xml:space="preserve"> </w:t>
      </w:r>
      <w:r>
        <w:t>should</w:t>
      </w:r>
      <w:r>
        <w:rPr>
          <w:spacing w:val="-6"/>
        </w:rPr>
        <w:t xml:space="preserve"> </w:t>
      </w:r>
      <w:r>
        <w:t>be</w:t>
      </w:r>
      <w:r>
        <w:rPr>
          <w:spacing w:val="-3"/>
        </w:rPr>
        <w:t xml:space="preserve"> </w:t>
      </w:r>
      <w:r>
        <w:t>accompanied</w:t>
      </w:r>
      <w:r>
        <w:rPr>
          <w:spacing w:val="-3"/>
        </w:rPr>
        <w:t xml:space="preserve"> </w:t>
      </w:r>
      <w:r>
        <w:t>by</w:t>
      </w:r>
      <w:r>
        <w:rPr>
          <w:spacing w:val="-2"/>
        </w:rPr>
        <w:t xml:space="preserve"> </w:t>
      </w:r>
      <w:r>
        <w:t>a</w:t>
      </w:r>
      <w:r>
        <w:rPr>
          <w:spacing w:val="-2"/>
        </w:rPr>
        <w:t xml:space="preserve"> </w:t>
      </w:r>
      <w:r>
        <w:t>suitable</w:t>
      </w:r>
      <w:r>
        <w:rPr>
          <w:spacing w:val="-2"/>
        </w:rPr>
        <w:t xml:space="preserve"> </w:t>
      </w:r>
      <w:r>
        <w:t>legend.</w:t>
      </w:r>
      <w:r>
        <w:rPr>
          <w:spacing w:val="-3"/>
        </w:rPr>
        <w:t xml:space="preserve"> </w:t>
      </w:r>
      <w:r>
        <w:t xml:space="preserve">The text for the legend should be placed on the same page as the figure. </w:t>
      </w:r>
      <w:proofErr w:type="gramStart"/>
      <w:r>
        <w:t>As long as</w:t>
      </w:r>
      <w:proofErr w:type="gramEnd"/>
      <w:r>
        <w:t xml:space="preserve"> the figures are legible,</w:t>
      </w:r>
      <w:r>
        <w:rPr>
          <w:spacing w:val="-4"/>
        </w:rPr>
        <w:t xml:space="preserve"> </w:t>
      </w:r>
      <w:r>
        <w:t>more than</w:t>
      </w:r>
      <w:r>
        <w:rPr>
          <w:spacing w:val="-4"/>
        </w:rPr>
        <w:t xml:space="preserve"> </w:t>
      </w:r>
      <w:r>
        <w:t>one</w:t>
      </w:r>
      <w:r>
        <w:rPr>
          <w:spacing w:val="-2"/>
        </w:rPr>
        <w:t xml:space="preserve"> </w:t>
      </w:r>
      <w:r>
        <w:t>figure</w:t>
      </w:r>
      <w:r>
        <w:rPr>
          <w:spacing w:val="-6"/>
        </w:rPr>
        <w:t xml:space="preserve"> </w:t>
      </w:r>
      <w:r>
        <w:t>and</w:t>
      </w:r>
      <w:r>
        <w:rPr>
          <w:spacing w:val="-5"/>
        </w:rPr>
        <w:t xml:space="preserve"> </w:t>
      </w:r>
      <w:r>
        <w:t>accompanying</w:t>
      </w:r>
      <w:r>
        <w:rPr>
          <w:spacing w:val="-3"/>
        </w:rPr>
        <w:t xml:space="preserve"> </w:t>
      </w:r>
      <w:r>
        <w:t>legends</w:t>
      </w:r>
      <w:r>
        <w:rPr>
          <w:spacing w:val="-3"/>
        </w:rPr>
        <w:t xml:space="preserve"> </w:t>
      </w:r>
      <w:r>
        <w:t>can</w:t>
      </w:r>
      <w:r>
        <w:rPr>
          <w:spacing w:val="-3"/>
        </w:rPr>
        <w:t xml:space="preserve"> </w:t>
      </w:r>
      <w:r>
        <w:t>be</w:t>
      </w:r>
      <w:r>
        <w:rPr>
          <w:spacing w:val="-4"/>
        </w:rPr>
        <w:t xml:space="preserve"> </w:t>
      </w:r>
      <w:r>
        <w:t>on</w:t>
      </w:r>
      <w:r>
        <w:rPr>
          <w:spacing w:val="-5"/>
        </w:rPr>
        <w:t xml:space="preserve"> </w:t>
      </w:r>
      <w:r>
        <w:t>a</w:t>
      </w:r>
      <w:r>
        <w:rPr>
          <w:spacing w:val="-2"/>
        </w:rPr>
        <w:t xml:space="preserve"> </w:t>
      </w:r>
      <w:r>
        <w:t>single</w:t>
      </w:r>
      <w:r>
        <w:rPr>
          <w:spacing w:val="-1"/>
        </w:rPr>
        <w:t xml:space="preserve"> </w:t>
      </w:r>
      <w:r>
        <w:t>page.</w:t>
      </w:r>
      <w:r>
        <w:rPr>
          <w:spacing w:val="-3"/>
        </w:rPr>
        <w:t xml:space="preserve"> </w:t>
      </w:r>
      <w:r>
        <w:t>If</w:t>
      </w:r>
      <w:r>
        <w:rPr>
          <w:spacing w:val="-2"/>
        </w:rPr>
        <w:t xml:space="preserve"> </w:t>
      </w:r>
      <w:r>
        <w:t>data</w:t>
      </w:r>
      <w:r>
        <w:rPr>
          <w:spacing w:val="-2"/>
        </w:rPr>
        <w:t xml:space="preserve"> </w:t>
      </w:r>
      <w:r>
        <w:t>is</w:t>
      </w:r>
      <w:r>
        <w:rPr>
          <w:spacing w:val="-4"/>
        </w:rPr>
        <w:t xml:space="preserve"> </w:t>
      </w:r>
      <w:r>
        <w:t>plotted, all axes must be properly labeled. If figures are taken from the literature, they must be appropriately acknowledged and the source cited. We recommend using the Journal of Biological Chemistry as a source of examples illustrating high quality figures and tables.</w:t>
      </w:r>
    </w:p>
    <w:p w14:paraId="2111E1FC" w14:textId="77777777" w:rsidR="00AD65B7" w:rsidRDefault="00AD65B7">
      <w:pPr>
        <w:pStyle w:val="BodyText"/>
        <w:ind w:left="0"/>
      </w:pPr>
    </w:p>
    <w:p w14:paraId="46175032" w14:textId="77777777" w:rsidR="00AD65B7" w:rsidRDefault="000C581C">
      <w:pPr>
        <w:pStyle w:val="BodyText"/>
        <w:ind w:right="611"/>
      </w:pPr>
      <w:r>
        <w:rPr>
          <w:color w:val="0000CC"/>
        </w:rPr>
        <w:t xml:space="preserve">Formatting: </w:t>
      </w:r>
      <w:r>
        <w:t>The Preliminary Exam</w:t>
      </w:r>
      <w:r>
        <w:rPr>
          <w:spacing w:val="-1"/>
        </w:rPr>
        <w:t xml:space="preserve"> </w:t>
      </w:r>
      <w:r>
        <w:t>Proposal</w:t>
      </w:r>
      <w:r>
        <w:rPr>
          <w:spacing w:val="-1"/>
        </w:rPr>
        <w:t xml:space="preserve"> </w:t>
      </w:r>
      <w:r>
        <w:t>text</w:t>
      </w:r>
      <w:r>
        <w:rPr>
          <w:spacing w:val="-1"/>
        </w:rPr>
        <w:t xml:space="preserve"> </w:t>
      </w:r>
      <w:r>
        <w:t>should use</w:t>
      </w:r>
      <w:r>
        <w:rPr>
          <w:spacing w:val="-2"/>
        </w:rPr>
        <w:t xml:space="preserve"> </w:t>
      </w:r>
      <w:r>
        <w:t>only</w:t>
      </w:r>
      <w:r>
        <w:rPr>
          <w:spacing w:val="-2"/>
        </w:rPr>
        <w:t xml:space="preserve"> </w:t>
      </w:r>
      <w:r>
        <w:t>11 pt Arial</w:t>
      </w:r>
      <w:r>
        <w:rPr>
          <w:spacing w:val="-1"/>
        </w:rPr>
        <w:t xml:space="preserve"> </w:t>
      </w:r>
      <w:r>
        <w:t>or Helvetica.</w:t>
      </w:r>
      <w:r>
        <w:rPr>
          <w:spacing w:val="-2"/>
        </w:rPr>
        <w:t xml:space="preserve"> </w:t>
      </w:r>
      <w:r>
        <w:t>Ten</w:t>
      </w:r>
      <w:r>
        <w:rPr>
          <w:spacing w:val="-1"/>
        </w:rPr>
        <w:t xml:space="preserve"> </w:t>
      </w:r>
      <w:r>
        <w:t>pt fonts</w:t>
      </w:r>
      <w:r>
        <w:rPr>
          <w:spacing w:val="-1"/>
        </w:rPr>
        <w:t xml:space="preserve"> </w:t>
      </w:r>
      <w:r>
        <w:t>can</w:t>
      </w:r>
      <w:r>
        <w:rPr>
          <w:spacing w:val="-2"/>
        </w:rPr>
        <w:t xml:space="preserve"> </w:t>
      </w:r>
      <w:r>
        <w:t>only be used for legends to go with tables or figures. Other fonts may only be used for Greek characters, symbols, or other special characters. One-inch margins should be used at the top</w:t>
      </w:r>
      <w:r>
        <w:rPr>
          <w:spacing w:val="-6"/>
        </w:rPr>
        <w:t xml:space="preserve"> </w:t>
      </w:r>
      <w:r>
        <w:t>and</w:t>
      </w:r>
      <w:r>
        <w:rPr>
          <w:spacing w:val="-5"/>
        </w:rPr>
        <w:t xml:space="preserve"> </w:t>
      </w:r>
      <w:r>
        <w:t>bottom</w:t>
      </w:r>
      <w:r>
        <w:rPr>
          <w:spacing w:val="-6"/>
        </w:rPr>
        <w:t xml:space="preserve"> </w:t>
      </w:r>
      <w:r>
        <w:t>of</w:t>
      </w:r>
      <w:r>
        <w:rPr>
          <w:spacing w:val="-5"/>
        </w:rPr>
        <w:t xml:space="preserve"> </w:t>
      </w:r>
      <w:r>
        <w:t>pages</w:t>
      </w:r>
      <w:r>
        <w:rPr>
          <w:spacing w:val="-3"/>
        </w:rPr>
        <w:t xml:space="preserve"> </w:t>
      </w:r>
      <w:r>
        <w:t>and</w:t>
      </w:r>
      <w:r>
        <w:rPr>
          <w:spacing w:val="-4"/>
        </w:rPr>
        <w:t xml:space="preserve"> </w:t>
      </w:r>
      <w:r>
        <w:t>on</w:t>
      </w:r>
      <w:r>
        <w:rPr>
          <w:spacing w:val="-3"/>
        </w:rPr>
        <w:t xml:space="preserve"> </w:t>
      </w:r>
      <w:r>
        <w:t>the</w:t>
      </w:r>
      <w:r>
        <w:rPr>
          <w:spacing w:val="-6"/>
        </w:rPr>
        <w:t xml:space="preserve"> </w:t>
      </w:r>
      <w:r>
        <w:t>left</w:t>
      </w:r>
      <w:r>
        <w:rPr>
          <w:spacing w:val="-8"/>
        </w:rPr>
        <w:t xml:space="preserve"> </w:t>
      </w:r>
      <w:r>
        <w:t>and</w:t>
      </w:r>
      <w:r>
        <w:rPr>
          <w:spacing w:val="-5"/>
        </w:rPr>
        <w:t xml:space="preserve"> </w:t>
      </w:r>
      <w:r>
        <w:t>right.</w:t>
      </w:r>
      <w:r>
        <w:rPr>
          <w:spacing w:val="-4"/>
        </w:rPr>
        <w:t xml:space="preserve"> </w:t>
      </w:r>
      <w:r>
        <w:t>Line</w:t>
      </w:r>
      <w:r>
        <w:rPr>
          <w:spacing w:val="-4"/>
        </w:rPr>
        <w:t xml:space="preserve"> </w:t>
      </w:r>
      <w:r>
        <w:t>spacing</w:t>
      </w:r>
      <w:r>
        <w:rPr>
          <w:spacing w:val="-3"/>
        </w:rPr>
        <w:t xml:space="preserve"> </w:t>
      </w:r>
      <w:r>
        <w:t>should</w:t>
      </w:r>
      <w:r>
        <w:rPr>
          <w:spacing w:val="-4"/>
        </w:rPr>
        <w:t xml:space="preserve"> </w:t>
      </w:r>
      <w:r>
        <w:t>be</w:t>
      </w:r>
      <w:r>
        <w:rPr>
          <w:spacing w:val="-4"/>
        </w:rPr>
        <w:t xml:space="preserve"> </w:t>
      </w:r>
      <w:r>
        <w:t>1.5.</w:t>
      </w:r>
      <w:r>
        <w:rPr>
          <w:spacing w:val="-3"/>
        </w:rPr>
        <w:t xml:space="preserve"> </w:t>
      </w:r>
      <w:r>
        <w:t>All</w:t>
      </w:r>
      <w:r>
        <w:rPr>
          <w:spacing w:val="-8"/>
        </w:rPr>
        <w:t xml:space="preserve"> </w:t>
      </w:r>
      <w:r>
        <w:t>pages</w:t>
      </w:r>
      <w:r>
        <w:rPr>
          <w:spacing w:val="-8"/>
        </w:rPr>
        <w:t xml:space="preserve"> </w:t>
      </w:r>
      <w:r>
        <w:t>should</w:t>
      </w:r>
      <w:r>
        <w:rPr>
          <w:spacing w:val="-12"/>
        </w:rPr>
        <w:t xml:space="preserve"> </w:t>
      </w:r>
      <w:r>
        <w:t>be numbered including those containing figures and tables.</w:t>
      </w:r>
    </w:p>
    <w:p w14:paraId="076C6B3B" w14:textId="77777777" w:rsidR="00AD65B7" w:rsidRDefault="00AD65B7">
      <w:pPr>
        <w:pStyle w:val="BodyText"/>
        <w:spacing w:before="15"/>
        <w:ind w:left="0"/>
      </w:pPr>
    </w:p>
    <w:p w14:paraId="655A5A79" w14:textId="77777777" w:rsidR="00AD65B7" w:rsidRDefault="000C581C">
      <w:pPr>
        <w:pStyle w:val="BodyText"/>
        <w:ind w:left="360"/>
      </w:pPr>
      <w:r>
        <w:rPr>
          <w:color w:val="0000CC"/>
        </w:rPr>
        <w:t>COMPLETION</w:t>
      </w:r>
      <w:r>
        <w:rPr>
          <w:color w:val="0000CC"/>
          <w:spacing w:val="-10"/>
        </w:rPr>
        <w:t xml:space="preserve"> </w:t>
      </w:r>
      <w:r>
        <w:rPr>
          <w:color w:val="0000CC"/>
        </w:rPr>
        <w:t>OF</w:t>
      </w:r>
      <w:r>
        <w:rPr>
          <w:color w:val="0000CC"/>
          <w:spacing w:val="-10"/>
        </w:rPr>
        <w:t xml:space="preserve"> </w:t>
      </w:r>
      <w:r>
        <w:rPr>
          <w:color w:val="0000CC"/>
        </w:rPr>
        <w:t>THE</w:t>
      </w:r>
      <w:r>
        <w:rPr>
          <w:color w:val="0000CC"/>
          <w:spacing w:val="-11"/>
        </w:rPr>
        <w:t xml:space="preserve"> </w:t>
      </w:r>
      <w:r>
        <w:rPr>
          <w:color w:val="0000CC"/>
        </w:rPr>
        <w:t>PRELIMINARY</w:t>
      </w:r>
      <w:r>
        <w:rPr>
          <w:color w:val="0000CC"/>
          <w:spacing w:val="-10"/>
        </w:rPr>
        <w:t xml:space="preserve"> </w:t>
      </w:r>
      <w:r>
        <w:rPr>
          <w:color w:val="0000CC"/>
          <w:spacing w:val="-4"/>
        </w:rPr>
        <w:t>EXAM</w:t>
      </w:r>
    </w:p>
    <w:p w14:paraId="564DBBF5" w14:textId="77777777" w:rsidR="00AD65B7" w:rsidRDefault="000C581C">
      <w:pPr>
        <w:pStyle w:val="BodyText"/>
        <w:spacing w:before="268"/>
        <w:ind w:left="360" w:right="282"/>
      </w:pPr>
      <w:r>
        <w:rPr>
          <w:color w:val="0000CC"/>
        </w:rPr>
        <w:t>Preparation:</w:t>
      </w:r>
      <w:r>
        <w:rPr>
          <w:color w:val="0000CC"/>
          <w:spacing w:val="-4"/>
        </w:rPr>
        <w:t xml:space="preserve"> </w:t>
      </w:r>
      <w:r>
        <w:t>The</w:t>
      </w:r>
      <w:r>
        <w:rPr>
          <w:spacing w:val="-4"/>
        </w:rPr>
        <w:t xml:space="preserve"> </w:t>
      </w:r>
      <w:r>
        <w:t>best</w:t>
      </w:r>
      <w:r>
        <w:rPr>
          <w:spacing w:val="-6"/>
        </w:rPr>
        <w:t xml:space="preserve"> </w:t>
      </w:r>
      <w:r>
        <w:t>preparation</w:t>
      </w:r>
      <w:r>
        <w:rPr>
          <w:spacing w:val="-8"/>
        </w:rPr>
        <w:t xml:space="preserve"> </w:t>
      </w:r>
      <w:r>
        <w:t>for</w:t>
      </w:r>
      <w:r>
        <w:rPr>
          <w:spacing w:val="-5"/>
        </w:rPr>
        <w:t xml:space="preserve"> </w:t>
      </w:r>
      <w:r>
        <w:t>the</w:t>
      </w:r>
      <w:r>
        <w:rPr>
          <w:spacing w:val="-5"/>
        </w:rPr>
        <w:t xml:space="preserve"> </w:t>
      </w:r>
      <w:r>
        <w:t>Preliminary</w:t>
      </w:r>
      <w:r>
        <w:rPr>
          <w:spacing w:val="-5"/>
        </w:rPr>
        <w:t xml:space="preserve"> </w:t>
      </w:r>
      <w:r>
        <w:t>Exam</w:t>
      </w:r>
      <w:r>
        <w:rPr>
          <w:spacing w:val="-7"/>
        </w:rPr>
        <w:t xml:space="preserve"> </w:t>
      </w:r>
      <w:proofErr w:type="gramStart"/>
      <w:r>
        <w:t>are</w:t>
      </w:r>
      <w:proofErr w:type="gramEnd"/>
      <w:r>
        <w:rPr>
          <w:spacing w:val="-9"/>
        </w:rPr>
        <w:t xml:space="preserve"> </w:t>
      </w:r>
      <w:r>
        <w:t>practice</w:t>
      </w:r>
      <w:r>
        <w:rPr>
          <w:spacing w:val="-7"/>
        </w:rPr>
        <w:t xml:space="preserve"> </w:t>
      </w:r>
      <w:r>
        <w:t>sessions</w:t>
      </w:r>
      <w:r>
        <w:rPr>
          <w:spacing w:val="-7"/>
        </w:rPr>
        <w:t xml:space="preserve"> </w:t>
      </w:r>
      <w:r>
        <w:t>with</w:t>
      </w:r>
      <w:r>
        <w:rPr>
          <w:spacing w:val="-7"/>
        </w:rPr>
        <w:t xml:space="preserve"> </w:t>
      </w:r>
      <w:r>
        <w:t>senior</w:t>
      </w:r>
      <w:r>
        <w:rPr>
          <w:spacing w:val="-5"/>
        </w:rPr>
        <w:t xml:space="preserve"> </w:t>
      </w:r>
      <w:r>
        <w:t>graduate students</w:t>
      </w:r>
      <w:r>
        <w:rPr>
          <w:spacing w:val="-4"/>
        </w:rPr>
        <w:t xml:space="preserve"> </w:t>
      </w:r>
      <w:r>
        <w:t>and/or</w:t>
      </w:r>
      <w:r>
        <w:rPr>
          <w:spacing w:val="-4"/>
        </w:rPr>
        <w:t xml:space="preserve"> </w:t>
      </w:r>
      <w:r>
        <w:t>postdoctoral</w:t>
      </w:r>
      <w:r>
        <w:rPr>
          <w:spacing w:val="-4"/>
        </w:rPr>
        <w:t xml:space="preserve"> </w:t>
      </w:r>
      <w:r>
        <w:t>scientists.</w:t>
      </w:r>
      <w:r>
        <w:rPr>
          <w:spacing w:val="-4"/>
        </w:rPr>
        <w:t xml:space="preserve"> </w:t>
      </w:r>
      <w:r>
        <w:t>The</w:t>
      </w:r>
      <w:r>
        <w:rPr>
          <w:spacing w:val="-4"/>
        </w:rPr>
        <w:t xml:space="preserve"> </w:t>
      </w:r>
      <w:r>
        <w:t>most</w:t>
      </w:r>
      <w:r>
        <w:rPr>
          <w:spacing w:val="-4"/>
        </w:rPr>
        <w:t xml:space="preserve"> </w:t>
      </w:r>
      <w:r>
        <w:t>useful</w:t>
      </w:r>
      <w:r>
        <w:rPr>
          <w:spacing w:val="-4"/>
        </w:rPr>
        <w:t xml:space="preserve"> </w:t>
      </w:r>
      <w:r>
        <w:t>pre-prelims</w:t>
      </w:r>
      <w:r>
        <w:rPr>
          <w:spacing w:val="-4"/>
        </w:rPr>
        <w:t xml:space="preserve"> </w:t>
      </w:r>
      <w:r>
        <w:t>are</w:t>
      </w:r>
      <w:r>
        <w:rPr>
          <w:spacing w:val="-4"/>
        </w:rPr>
        <w:t xml:space="preserve"> </w:t>
      </w:r>
      <w:r>
        <w:t>scheduled</w:t>
      </w:r>
      <w:r>
        <w:rPr>
          <w:spacing w:val="-4"/>
        </w:rPr>
        <w:t xml:space="preserve"> </w:t>
      </w:r>
      <w:r>
        <w:t>well</w:t>
      </w:r>
      <w:r>
        <w:rPr>
          <w:spacing w:val="-4"/>
        </w:rPr>
        <w:t xml:space="preserve"> </w:t>
      </w:r>
      <w:r>
        <w:t>in</w:t>
      </w:r>
      <w:r>
        <w:rPr>
          <w:spacing w:val="-4"/>
        </w:rPr>
        <w:t xml:space="preserve"> </w:t>
      </w:r>
      <w:r>
        <w:t>advance</w:t>
      </w:r>
      <w:r>
        <w:rPr>
          <w:spacing w:val="-4"/>
        </w:rPr>
        <w:t xml:space="preserve"> </w:t>
      </w:r>
      <w:r>
        <w:t>of the Preliminary Exam and before the submission of the written Preliminary Exam Proposal. Students need to use their own judgement to decide which, if any, suggestions to incorporate. More than one pre-prelim is often helpful.</w:t>
      </w:r>
    </w:p>
    <w:p w14:paraId="7F308456" w14:textId="77777777" w:rsidR="00AD65B7" w:rsidRDefault="00AD65B7">
      <w:pPr>
        <w:pStyle w:val="BodyText"/>
        <w:ind w:left="0"/>
      </w:pPr>
    </w:p>
    <w:p w14:paraId="0351CB63" w14:textId="77777777" w:rsidR="00AD65B7" w:rsidRDefault="000C581C">
      <w:pPr>
        <w:pStyle w:val="BodyText"/>
        <w:ind w:right="282"/>
      </w:pPr>
      <w:r>
        <w:rPr>
          <w:color w:val="0000CC"/>
        </w:rPr>
        <w:t xml:space="preserve">Presentation: </w:t>
      </w:r>
      <w:r>
        <w:t>The rules of</w:t>
      </w:r>
      <w:r>
        <w:rPr>
          <w:spacing w:val="-1"/>
        </w:rPr>
        <w:t xml:space="preserve"> </w:t>
      </w:r>
      <w:r>
        <w:t>the OGSPS</w:t>
      </w:r>
      <w:r>
        <w:rPr>
          <w:spacing w:val="-2"/>
        </w:rPr>
        <w:t xml:space="preserve"> </w:t>
      </w:r>
      <w:r>
        <w:t>state the Preliminary Exam itself</w:t>
      </w:r>
      <w:r>
        <w:rPr>
          <w:spacing w:val="-1"/>
        </w:rPr>
        <w:t xml:space="preserve"> </w:t>
      </w:r>
      <w:r>
        <w:t>should</w:t>
      </w:r>
      <w:r>
        <w:rPr>
          <w:spacing w:val="-1"/>
        </w:rPr>
        <w:t xml:space="preserve"> </w:t>
      </w:r>
      <w:r>
        <w:t>not last</w:t>
      </w:r>
      <w:r>
        <w:rPr>
          <w:spacing w:val="-1"/>
        </w:rPr>
        <w:t xml:space="preserve"> </w:t>
      </w:r>
      <w:r>
        <w:t>over 2 hours; however,</w:t>
      </w:r>
      <w:r>
        <w:rPr>
          <w:spacing w:val="-13"/>
        </w:rPr>
        <w:t xml:space="preserve"> </w:t>
      </w:r>
      <w:r>
        <w:t>the</w:t>
      </w:r>
      <w:r>
        <w:rPr>
          <w:spacing w:val="-12"/>
        </w:rPr>
        <w:t xml:space="preserve"> </w:t>
      </w:r>
      <w:r>
        <w:t>exam</w:t>
      </w:r>
      <w:r>
        <w:rPr>
          <w:spacing w:val="-13"/>
        </w:rPr>
        <w:t xml:space="preserve"> </w:t>
      </w:r>
      <w:r>
        <w:t>meeting</w:t>
      </w:r>
      <w:r>
        <w:rPr>
          <w:spacing w:val="-12"/>
        </w:rPr>
        <w:t xml:space="preserve"> </w:t>
      </w:r>
      <w:r>
        <w:t>should</w:t>
      </w:r>
      <w:r>
        <w:rPr>
          <w:spacing w:val="-13"/>
        </w:rPr>
        <w:t xml:space="preserve"> </w:t>
      </w:r>
      <w:r>
        <w:t>be</w:t>
      </w:r>
      <w:r>
        <w:rPr>
          <w:spacing w:val="-12"/>
        </w:rPr>
        <w:t xml:space="preserve"> </w:t>
      </w:r>
      <w:r>
        <w:t>scheduled</w:t>
      </w:r>
      <w:r>
        <w:rPr>
          <w:spacing w:val="-13"/>
        </w:rPr>
        <w:t xml:space="preserve"> </w:t>
      </w:r>
      <w:r>
        <w:t>for</w:t>
      </w:r>
      <w:r>
        <w:rPr>
          <w:spacing w:val="-12"/>
        </w:rPr>
        <w:t xml:space="preserve"> </w:t>
      </w:r>
      <w:r>
        <w:t>2.5</w:t>
      </w:r>
      <w:r>
        <w:rPr>
          <w:spacing w:val="-12"/>
        </w:rPr>
        <w:t xml:space="preserve"> </w:t>
      </w:r>
      <w:r>
        <w:t>hours</w:t>
      </w:r>
      <w:r>
        <w:rPr>
          <w:spacing w:val="-13"/>
        </w:rPr>
        <w:t xml:space="preserve"> </w:t>
      </w:r>
      <w:r>
        <w:t>to</w:t>
      </w:r>
      <w:r>
        <w:rPr>
          <w:spacing w:val="-12"/>
        </w:rPr>
        <w:t xml:space="preserve"> </w:t>
      </w:r>
      <w:r>
        <w:t>allow</w:t>
      </w:r>
      <w:r>
        <w:rPr>
          <w:spacing w:val="-13"/>
        </w:rPr>
        <w:t xml:space="preserve"> </w:t>
      </w:r>
      <w:r>
        <w:t>for</w:t>
      </w:r>
      <w:r>
        <w:rPr>
          <w:spacing w:val="-12"/>
        </w:rPr>
        <w:t xml:space="preserve"> </w:t>
      </w:r>
      <w:r>
        <w:t>committee</w:t>
      </w:r>
      <w:r>
        <w:rPr>
          <w:spacing w:val="-13"/>
        </w:rPr>
        <w:t xml:space="preserve"> </w:t>
      </w:r>
      <w:r>
        <w:t>discussion</w:t>
      </w:r>
      <w:r>
        <w:rPr>
          <w:spacing w:val="-12"/>
        </w:rPr>
        <w:t xml:space="preserve"> </w:t>
      </w:r>
      <w:r>
        <w:t>and paperwork.</w:t>
      </w:r>
      <w:r>
        <w:rPr>
          <w:spacing w:val="-2"/>
        </w:rPr>
        <w:t xml:space="preserve"> </w:t>
      </w:r>
      <w:r>
        <w:t>The</w:t>
      </w:r>
      <w:r>
        <w:rPr>
          <w:spacing w:val="-1"/>
        </w:rPr>
        <w:t xml:space="preserve"> </w:t>
      </w:r>
      <w:r>
        <w:t>exam</w:t>
      </w:r>
      <w:r>
        <w:rPr>
          <w:spacing w:val="-1"/>
        </w:rPr>
        <w:t xml:space="preserve"> </w:t>
      </w:r>
      <w:r>
        <w:t>begins</w:t>
      </w:r>
      <w:r>
        <w:rPr>
          <w:spacing w:val="-2"/>
        </w:rPr>
        <w:t xml:space="preserve"> </w:t>
      </w:r>
      <w:r>
        <w:t>with</w:t>
      </w:r>
      <w:r>
        <w:rPr>
          <w:spacing w:val="-2"/>
        </w:rPr>
        <w:t xml:space="preserve"> </w:t>
      </w:r>
      <w:r>
        <w:t>a</w:t>
      </w:r>
      <w:r>
        <w:rPr>
          <w:spacing w:val="-1"/>
        </w:rPr>
        <w:t xml:space="preserve"> </w:t>
      </w:r>
      <w:r>
        <w:t>short</w:t>
      </w:r>
      <w:r>
        <w:rPr>
          <w:spacing w:val="-2"/>
        </w:rPr>
        <w:t xml:space="preserve"> </w:t>
      </w:r>
      <w:r>
        <w:t>student</w:t>
      </w:r>
      <w:r>
        <w:rPr>
          <w:spacing w:val="-2"/>
        </w:rPr>
        <w:t xml:space="preserve"> </w:t>
      </w:r>
      <w:r>
        <w:t>presentation</w:t>
      </w:r>
      <w:r>
        <w:rPr>
          <w:spacing w:val="-3"/>
        </w:rPr>
        <w:t xml:space="preserve"> </w:t>
      </w:r>
      <w:r>
        <w:t>of the</w:t>
      </w:r>
      <w:r>
        <w:rPr>
          <w:spacing w:val="-1"/>
        </w:rPr>
        <w:t xml:space="preserve"> </w:t>
      </w:r>
      <w:r>
        <w:t>background,</w:t>
      </w:r>
      <w:r>
        <w:rPr>
          <w:spacing w:val="-2"/>
        </w:rPr>
        <w:t xml:space="preserve"> </w:t>
      </w:r>
      <w:r>
        <w:t>hypothesis or model to be tested and a brief description of each aim and the experiments proposed. This presentation</w:t>
      </w:r>
      <w:r>
        <w:rPr>
          <w:spacing w:val="-6"/>
        </w:rPr>
        <w:t xml:space="preserve"> </w:t>
      </w:r>
      <w:r>
        <w:t>should</w:t>
      </w:r>
      <w:r>
        <w:rPr>
          <w:spacing w:val="-8"/>
        </w:rPr>
        <w:t xml:space="preserve"> </w:t>
      </w:r>
      <w:r>
        <w:t>not</w:t>
      </w:r>
      <w:r>
        <w:rPr>
          <w:spacing w:val="-5"/>
        </w:rPr>
        <w:t xml:space="preserve"> </w:t>
      </w:r>
      <w:r>
        <w:t>last</w:t>
      </w:r>
      <w:r>
        <w:rPr>
          <w:spacing w:val="-8"/>
        </w:rPr>
        <w:t xml:space="preserve"> </w:t>
      </w:r>
      <w:r>
        <w:t>more</w:t>
      </w:r>
      <w:r>
        <w:rPr>
          <w:spacing w:val="-6"/>
        </w:rPr>
        <w:t xml:space="preserve"> </w:t>
      </w:r>
      <w:r>
        <w:t>than</w:t>
      </w:r>
      <w:r>
        <w:rPr>
          <w:spacing w:val="-5"/>
        </w:rPr>
        <w:t xml:space="preserve"> </w:t>
      </w:r>
      <w:r>
        <w:t>20</w:t>
      </w:r>
      <w:r>
        <w:rPr>
          <w:spacing w:val="-6"/>
        </w:rPr>
        <w:t xml:space="preserve"> </w:t>
      </w:r>
      <w:r>
        <w:t>minutes</w:t>
      </w:r>
      <w:r>
        <w:rPr>
          <w:spacing w:val="-4"/>
        </w:rPr>
        <w:t xml:space="preserve"> </w:t>
      </w:r>
      <w:r>
        <w:t>(12-</w:t>
      </w:r>
      <w:r>
        <w:rPr>
          <w:spacing w:val="-4"/>
        </w:rPr>
        <w:t xml:space="preserve"> </w:t>
      </w:r>
      <w:r>
        <w:t>15</w:t>
      </w:r>
      <w:r>
        <w:rPr>
          <w:spacing w:val="-4"/>
        </w:rPr>
        <w:t xml:space="preserve"> </w:t>
      </w:r>
      <w:r>
        <w:t>slides).</w:t>
      </w:r>
      <w:r>
        <w:rPr>
          <w:spacing w:val="-3"/>
        </w:rPr>
        <w:t xml:space="preserve"> </w:t>
      </w:r>
      <w:r>
        <w:t>The</w:t>
      </w:r>
      <w:r>
        <w:rPr>
          <w:spacing w:val="-4"/>
        </w:rPr>
        <w:t xml:space="preserve"> </w:t>
      </w:r>
      <w:r>
        <w:t>student</w:t>
      </w:r>
      <w:r>
        <w:rPr>
          <w:spacing w:val="-2"/>
        </w:rPr>
        <w:t xml:space="preserve"> </w:t>
      </w:r>
      <w:r>
        <w:t>may</w:t>
      </w:r>
      <w:r>
        <w:rPr>
          <w:spacing w:val="-3"/>
        </w:rPr>
        <w:t xml:space="preserve"> </w:t>
      </w:r>
      <w:r>
        <w:t>bring</w:t>
      </w:r>
      <w:r>
        <w:rPr>
          <w:spacing w:val="-4"/>
        </w:rPr>
        <w:t xml:space="preserve"> </w:t>
      </w:r>
      <w:r>
        <w:t>additional slides to clarify information or details later in the exam, but the student should not be overly dependent upon these.</w:t>
      </w:r>
      <w:r>
        <w:rPr>
          <w:spacing w:val="-2"/>
        </w:rPr>
        <w:t xml:space="preserve"> </w:t>
      </w:r>
      <w:r>
        <w:t>The committee may interrupt with questions for clarification; thus, the talk may last longer than 20 minutes. Nevertheless, the student should prepare a talk that can be delivered</w:t>
      </w:r>
      <w:r>
        <w:rPr>
          <w:spacing w:val="-1"/>
        </w:rPr>
        <w:t xml:space="preserve"> </w:t>
      </w:r>
      <w:r>
        <w:t>in</w:t>
      </w:r>
      <w:r>
        <w:rPr>
          <w:spacing w:val="-1"/>
        </w:rPr>
        <w:t xml:space="preserve"> </w:t>
      </w:r>
      <w:r>
        <w:t>20</w:t>
      </w:r>
      <w:r>
        <w:rPr>
          <w:spacing w:val="-1"/>
        </w:rPr>
        <w:t xml:space="preserve"> </w:t>
      </w:r>
      <w:r>
        <w:t>min</w:t>
      </w:r>
      <w:r>
        <w:t>utes. The</w:t>
      </w:r>
      <w:r>
        <w:rPr>
          <w:spacing w:val="-1"/>
        </w:rPr>
        <w:t xml:space="preserve"> </w:t>
      </w:r>
      <w:r>
        <w:t>student</w:t>
      </w:r>
      <w:r>
        <w:rPr>
          <w:spacing w:val="-1"/>
        </w:rPr>
        <w:t xml:space="preserve"> </w:t>
      </w:r>
      <w:r>
        <w:t>should</w:t>
      </w:r>
      <w:r>
        <w:rPr>
          <w:spacing w:val="-1"/>
        </w:rPr>
        <w:t xml:space="preserve"> </w:t>
      </w:r>
      <w:r>
        <w:t>be</w:t>
      </w:r>
      <w:r>
        <w:rPr>
          <w:spacing w:val="-1"/>
        </w:rPr>
        <w:t xml:space="preserve"> </w:t>
      </w:r>
      <w:r>
        <w:t>prepared</w:t>
      </w:r>
      <w:r>
        <w:rPr>
          <w:spacing w:val="-1"/>
        </w:rPr>
        <w:t xml:space="preserve"> </w:t>
      </w:r>
      <w:r>
        <w:t>to</w:t>
      </w:r>
      <w:r>
        <w:rPr>
          <w:spacing w:val="-1"/>
        </w:rPr>
        <w:t xml:space="preserve"> </w:t>
      </w:r>
      <w:r>
        <w:t>be asked</w:t>
      </w:r>
      <w:r>
        <w:rPr>
          <w:spacing w:val="-1"/>
        </w:rPr>
        <w:t xml:space="preserve"> </w:t>
      </w:r>
      <w:r>
        <w:t>to</w:t>
      </w:r>
      <w:r>
        <w:rPr>
          <w:spacing w:val="-1"/>
        </w:rPr>
        <w:t xml:space="preserve"> </w:t>
      </w:r>
      <w:r>
        <w:t>go</w:t>
      </w:r>
      <w:r>
        <w:rPr>
          <w:spacing w:val="-1"/>
        </w:rPr>
        <w:t xml:space="preserve"> </w:t>
      </w:r>
      <w:r>
        <w:t>to</w:t>
      </w:r>
      <w:r>
        <w:rPr>
          <w:spacing w:val="-1"/>
        </w:rPr>
        <w:t xml:space="preserve"> </w:t>
      </w:r>
      <w:r>
        <w:t>the board</w:t>
      </w:r>
      <w:r>
        <w:rPr>
          <w:spacing w:val="-1"/>
        </w:rPr>
        <w:t xml:space="preserve"> </w:t>
      </w:r>
      <w:r>
        <w:t>to</w:t>
      </w:r>
      <w:r>
        <w:rPr>
          <w:spacing w:val="-1"/>
        </w:rPr>
        <w:t xml:space="preserve"> </w:t>
      </w:r>
      <w:r>
        <w:t>diagram models, methods, as well as anticipated and alternative results.</w:t>
      </w:r>
    </w:p>
    <w:p w14:paraId="73F4370E" w14:textId="77777777" w:rsidR="00AD65B7" w:rsidRDefault="00AD65B7">
      <w:pPr>
        <w:pStyle w:val="BodyText"/>
        <w:ind w:left="0"/>
      </w:pPr>
    </w:p>
    <w:p w14:paraId="7AF106BA" w14:textId="77777777" w:rsidR="00AD65B7" w:rsidRDefault="000C581C">
      <w:pPr>
        <w:pStyle w:val="BodyText"/>
        <w:ind w:left="360" w:right="192"/>
      </w:pPr>
      <w:proofErr w:type="gramStart"/>
      <w:r>
        <w:rPr>
          <w:color w:val="0000CC"/>
        </w:rPr>
        <w:t>Questioning</w:t>
      </w:r>
      <w:proofErr w:type="gramEnd"/>
      <w:r>
        <w:rPr>
          <w:color w:val="0000CC"/>
        </w:rPr>
        <w:t>:</w:t>
      </w:r>
      <w:r>
        <w:rPr>
          <w:color w:val="0000CC"/>
          <w:spacing w:val="-6"/>
        </w:rPr>
        <w:t xml:space="preserve"> </w:t>
      </w:r>
      <w:r>
        <w:t>After</w:t>
      </w:r>
      <w:r>
        <w:rPr>
          <w:spacing w:val="-8"/>
        </w:rPr>
        <w:t xml:space="preserve"> </w:t>
      </w:r>
      <w:r>
        <w:t>the</w:t>
      </w:r>
      <w:r>
        <w:rPr>
          <w:spacing w:val="-9"/>
        </w:rPr>
        <w:t xml:space="preserve"> </w:t>
      </w:r>
      <w:r>
        <w:t>presentation,</w:t>
      </w:r>
      <w:r>
        <w:rPr>
          <w:spacing w:val="-8"/>
        </w:rPr>
        <w:t xml:space="preserve"> </w:t>
      </w:r>
      <w:r>
        <w:t>the</w:t>
      </w:r>
      <w:r>
        <w:rPr>
          <w:spacing w:val="-7"/>
        </w:rPr>
        <w:t xml:space="preserve"> </w:t>
      </w:r>
      <w:proofErr w:type="gramStart"/>
      <w:r>
        <w:t>student</w:t>
      </w:r>
      <w:proofErr w:type="gramEnd"/>
      <w:r>
        <w:rPr>
          <w:spacing w:val="-6"/>
        </w:rPr>
        <w:t xml:space="preserve"> </w:t>
      </w:r>
      <w:r>
        <w:t>will</w:t>
      </w:r>
      <w:r>
        <w:rPr>
          <w:spacing w:val="-6"/>
        </w:rPr>
        <w:t xml:space="preserve"> </w:t>
      </w:r>
      <w:r>
        <w:t>be</w:t>
      </w:r>
      <w:r>
        <w:rPr>
          <w:spacing w:val="-7"/>
        </w:rPr>
        <w:t xml:space="preserve"> </w:t>
      </w:r>
      <w:r>
        <w:t>asked</w:t>
      </w:r>
      <w:r>
        <w:rPr>
          <w:spacing w:val="-6"/>
        </w:rPr>
        <w:t xml:space="preserve"> </w:t>
      </w:r>
      <w:r>
        <w:t>questions</w:t>
      </w:r>
      <w:r>
        <w:rPr>
          <w:spacing w:val="-11"/>
        </w:rPr>
        <w:t xml:space="preserve"> </w:t>
      </w:r>
      <w:r>
        <w:t>by</w:t>
      </w:r>
      <w:r>
        <w:rPr>
          <w:spacing w:val="-7"/>
        </w:rPr>
        <w:t xml:space="preserve"> </w:t>
      </w:r>
      <w:r>
        <w:t>the</w:t>
      </w:r>
      <w:r>
        <w:rPr>
          <w:spacing w:val="-11"/>
        </w:rPr>
        <w:t xml:space="preserve"> </w:t>
      </w:r>
      <w:r>
        <w:t>Examining</w:t>
      </w:r>
      <w:r>
        <w:rPr>
          <w:spacing w:val="-13"/>
        </w:rPr>
        <w:t xml:space="preserve"> </w:t>
      </w:r>
      <w:r>
        <w:t>Committee. There are no restrictions on what committee members may ask.</w:t>
      </w:r>
      <w:r>
        <w:rPr>
          <w:spacing w:val="40"/>
        </w:rPr>
        <w:t xml:space="preserve"> </w:t>
      </w:r>
      <w:r>
        <w:t>Questions may pertain to details of the experimental approach(es), measurements, data interpretation, significance of the results, justification for the proposed study including previous work in cited literature, or fundamental principles of biochemistry and molecular biology that relate to the proposed project.</w:t>
      </w:r>
      <w:r>
        <w:rPr>
          <w:spacing w:val="40"/>
        </w:rPr>
        <w:t xml:space="preserve"> </w:t>
      </w:r>
      <w:r>
        <w:t xml:space="preserve">General knowledge expected may consist of mastery of the content of any major upper-level biochemistry textbook (e.g. Stryer, </w:t>
      </w:r>
      <w:r>
        <w:t xml:space="preserve">Lehninger, etc.) and Lewin’s GENES XII. Accordingly, many questions may </w:t>
      </w:r>
      <w:proofErr w:type="gramStart"/>
      <w:r>
        <w:t>probe</w:t>
      </w:r>
      <w:proofErr w:type="gramEnd"/>
      <w:r>
        <w:t xml:space="preserve"> basic knowledge of biochemistry, molecular biology or other relevant topics even if they are not directly mentioned in the proposal.</w:t>
      </w:r>
    </w:p>
    <w:p w14:paraId="0B9BFB0B" w14:textId="77777777" w:rsidR="00AD65B7" w:rsidRDefault="00AD65B7">
      <w:pPr>
        <w:pStyle w:val="BodyText"/>
        <w:ind w:left="0"/>
      </w:pPr>
    </w:p>
    <w:p w14:paraId="79FA9701" w14:textId="77777777" w:rsidR="00AD65B7" w:rsidRDefault="000C581C">
      <w:pPr>
        <w:pStyle w:val="BodyText"/>
        <w:ind w:left="360" w:right="62"/>
      </w:pPr>
      <w:r>
        <w:rPr>
          <w:color w:val="0000CC"/>
        </w:rPr>
        <w:t>Absence</w:t>
      </w:r>
      <w:r>
        <w:rPr>
          <w:color w:val="0000CC"/>
          <w:spacing w:val="-4"/>
        </w:rPr>
        <w:t xml:space="preserve"> </w:t>
      </w:r>
      <w:r>
        <w:rPr>
          <w:color w:val="0000CC"/>
        </w:rPr>
        <w:t>of</w:t>
      </w:r>
      <w:r>
        <w:rPr>
          <w:color w:val="0000CC"/>
          <w:spacing w:val="-5"/>
        </w:rPr>
        <w:t xml:space="preserve"> </w:t>
      </w:r>
      <w:r>
        <w:rPr>
          <w:color w:val="0000CC"/>
        </w:rPr>
        <w:t>a</w:t>
      </w:r>
      <w:r>
        <w:rPr>
          <w:color w:val="0000CC"/>
          <w:spacing w:val="-4"/>
        </w:rPr>
        <w:t xml:space="preserve"> </w:t>
      </w:r>
      <w:r>
        <w:rPr>
          <w:color w:val="0000CC"/>
        </w:rPr>
        <w:t>Committee</w:t>
      </w:r>
      <w:r>
        <w:rPr>
          <w:color w:val="0000CC"/>
          <w:spacing w:val="-4"/>
        </w:rPr>
        <w:t xml:space="preserve"> </w:t>
      </w:r>
      <w:r>
        <w:rPr>
          <w:color w:val="0000CC"/>
        </w:rPr>
        <w:t>Member:</w:t>
      </w:r>
      <w:r>
        <w:rPr>
          <w:color w:val="0000CC"/>
          <w:spacing w:val="-5"/>
        </w:rPr>
        <w:t xml:space="preserve"> </w:t>
      </w:r>
      <w:r>
        <w:t>If</w:t>
      </w:r>
      <w:r>
        <w:rPr>
          <w:spacing w:val="-7"/>
        </w:rPr>
        <w:t xml:space="preserve"> </w:t>
      </w:r>
      <w:r>
        <w:t>an</w:t>
      </w:r>
      <w:r>
        <w:rPr>
          <w:spacing w:val="-6"/>
        </w:rPr>
        <w:t xml:space="preserve"> </w:t>
      </w:r>
      <w:r>
        <w:t>Examining</w:t>
      </w:r>
      <w:r>
        <w:rPr>
          <w:spacing w:val="-7"/>
        </w:rPr>
        <w:t xml:space="preserve"> </w:t>
      </w:r>
      <w:r>
        <w:t>Committee</w:t>
      </w:r>
      <w:r>
        <w:rPr>
          <w:spacing w:val="-8"/>
        </w:rPr>
        <w:t xml:space="preserve"> </w:t>
      </w:r>
      <w:r>
        <w:t>member</w:t>
      </w:r>
      <w:r>
        <w:rPr>
          <w:spacing w:val="-5"/>
        </w:rPr>
        <w:t xml:space="preserve"> </w:t>
      </w:r>
      <w:proofErr w:type="gramStart"/>
      <w:r>
        <w:t>is</w:t>
      </w:r>
      <w:r>
        <w:rPr>
          <w:spacing w:val="-8"/>
        </w:rPr>
        <w:t xml:space="preserve"> </w:t>
      </w:r>
      <w:r>
        <w:t>not</w:t>
      </w:r>
      <w:r>
        <w:rPr>
          <w:spacing w:val="-5"/>
        </w:rPr>
        <w:t xml:space="preserve"> </w:t>
      </w:r>
      <w:r>
        <w:t>able</w:t>
      </w:r>
      <w:r>
        <w:rPr>
          <w:spacing w:val="-8"/>
        </w:rPr>
        <w:t xml:space="preserve"> </w:t>
      </w:r>
      <w:r>
        <w:t>to</w:t>
      </w:r>
      <w:proofErr w:type="gramEnd"/>
      <w:r>
        <w:rPr>
          <w:spacing w:val="-6"/>
        </w:rPr>
        <w:t xml:space="preserve"> </w:t>
      </w:r>
      <w:r>
        <w:t>attend</w:t>
      </w:r>
      <w:r>
        <w:rPr>
          <w:spacing w:val="-6"/>
        </w:rPr>
        <w:t xml:space="preserve"> </w:t>
      </w:r>
      <w:r>
        <w:t>the</w:t>
      </w:r>
      <w:r>
        <w:rPr>
          <w:spacing w:val="-8"/>
        </w:rPr>
        <w:t xml:space="preserve"> </w:t>
      </w:r>
      <w:r>
        <w:t>exam, the Preliminary Exam can proceed if three of the four Examining Committee members are present</w:t>
      </w:r>
    </w:p>
    <w:p w14:paraId="1D80028B" w14:textId="77777777" w:rsidR="00AD65B7" w:rsidRDefault="00AD65B7">
      <w:pPr>
        <w:pStyle w:val="BodyText"/>
        <w:sectPr w:rsidR="00AD65B7">
          <w:pgSz w:w="12240" w:h="15840"/>
          <w:pgMar w:top="1400" w:right="1440" w:bottom="500" w:left="1080" w:header="0" w:footer="311" w:gutter="0"/>
          <w:cols w:space="720"/>
        </w:sectPr>
      </w:pPr>
    </w:p>
    <w:p w14:paraId="52EE47AA" w14:textId="77777777" w:rsidR="00AD65B7" w:rsidRDefault="000C581C">
      <w:pPr>
        <w:pStyle w:val="BodyText"/>
        <w:spacing w:before="40"/>
        <w:ind w:right="62"/>
      </w:pPr>
      <w:r>
        <w:t>(Note</w:t>
      </w:r>
      <w:r>
        <w:rPr>
          <w:b/>
        </w:rPr>
        <w:t xml:space="preserve">: </w:t>
      </w:r>
      <w:r>
        <w:t>passing requires approval from three members). The student may request to postpone/reschedule the exam so all four committee members can be present. In this case, the Graduate</w:t>
      </w:r>
      <w:r>
        <w:rPr>
          <w:spacing w:val="-6"/>
        </w:rPr>
        <w:t xml:space="preserve"> </w:t>
      </w:r>
      <w:r>
        <w:t>Program</w:t>
      </w:r>
      <w:r>
        <w:rPr>
          <w:spacing w:val="-6"/>
        </w:rPr>
        <w:t xml:space="preserve"> </w:t>
      </w:r>
      <w:r>
        <w:t>Coordinator</w:t>
      </w:r>
      <w:r>
        <w:rPr>
          <w:spacing w:val="-5"/>
        </w:rPr>
        <w:t xml:space="preserve"> </w:t>
      </w:r>
      <w:r>
        <w:t>and</w:t>
      </w:r>
      <w:r>
        <w:rPr>
          <w:spacing w:val="-4"/>
        </w:rPr>
        <w:t xml:space="preserve"> </w:t>
      </w:r>
      <w:r>
        <w:t>the</w:t>
      </w:r>
      <w:r>
        <w:rPr>
          <w:spacing w:val="-4"/>
        </w:rPr>
        <w:t xml:space="preserve"> </w:t>
      </w:r>
      <w:r>
        <w:t>Preliminary</w:t>
      </w:r>
      <w:r>
        <w:rPr>
          <w:spacing w:val="-4"/>
        </w:rPr>
        <w:t xml:space="preserve"> </w:t>
      </w:r>
      <w:r>
        <w:t>Exam</w:t>
      </w:r>
      <w:r>
        <w:rPr>
          <w:spacing w:val="-3"/>
        </w:rPr>
        <w:t xml:space="preserve"> </w:t>
      </w:r>
      <w:r>
        <w:t>Graduate</w:t>
      </w:r>
      <w:r>
        <w:rPr>
          <w:spacing w:val="-4"/>
        </w:rPr>
        <w:t xml:space="preserve"> </w:t>
      </w:r>
      <w:r>
        <w:t>Chair</w:t>
      </w:r>
      <w:r>
        <w:rPr>
          <w:spacing w:val="-4"/>
        </w:rPr>
        <w:t xml:space="preserve"> </w:t>
      </w:r>
      <w:r>
        <w:t>are</w:t>
      </w:r>
      <w:r>
        <w:rPr>
          <w:spacing w:val="-3"/>
        </w:rPr>
        <w:t xml:space="preserve"> </w:t>
      </w:r>
      <w:r>
        <w:t>to</w:t>
      </w:r>
      <w:r>
        <w:rPr>
          <w:spacing w:val="-4"/>
        </w:rPr>
        <w:t xml:space="preserve"> </w:t>
      </w:r>
      <w:r>
        <w:t>be</w:t>
      </w:r>
      <w:r>
        <w:rPr>
          <w:spacing w:val="-3"/>
        </w:rPr>
        <w:t xml:space="preserve"> </w:t>
      </w:r>
      <w:proofErr w:type="gramStart"/>
      <w:r>
        <w:t>notified</w:t>
      </w:r>
      <w:proofErr w:type="gramEnd"/>
      <w:r>
        <w:rPr>
          <w:spacing w:val="-3"/>
        </w:rPr>
        <w:t xml:space="preserve"> </w:t>
      </w:r>
      <w:r>
        <w:t>and</w:t>
      </w:r>
      <w:r>
        <w:rPr>
          <w:spacing w:val="-4"/>
        </w:rPr>
        <w:t xml:space="preserve"> </w:t>
      </w:r>
      <w:r>
        <w:t>the Preliminary Exam must be rescheduled within three weeks.</w:t>
      </w:r>
    </w:p>
    <w:p w14:paraId="1A40354D" w14:textId="77777777" w:rsidR="00AD65B7" w:rsidRDefault="00AD65B7">
      <w:pPr>
        <w:pStyle w:val="BodyText"/>
        <w:ind w:left="0"/>
      </w:pPr>
    </w:p>
    <w:p w14:paraId="2C499E12" w14:textId="77777777" w:rsidR="00AD65B7" w:rsidRDefault="000C581C">
      <w:pPr>
        <w:pStyle w:val="BodyText"/>
        <w:ind w:right="192"/>
      </w:pPr>
      <w:r>
        <w:rPr>
          <w:color w:val="0000CC"/>
        </w:rPr>
        <w:t xml:space="preserve">Evaluation of Preliminary Exam Performance: </w:t>
      </w:r>
      <w:r>
        <w:t>Three of the four Examining Committee members must judge the overall performance in defense of the original proposal as satisfactory to pass the Preliminary Exam. The student’s performance in five major categories is assessed by members of the committee using the Committee Report of Oral Preliminary Examination form. The Examining Committee Chair will then prepare a Committee Report of Oral Preliminary Examination form that represents the consensus opinion of the committee. It will be sent to the Graduate P</w:t>
      </w:r>
      <w:r>
        <w:t>rogram Coordinator</w:t>
      </w:r>
      <w:r>
        <w:rPr>
          <w:spacing w:val="-5"/>
        </w:rPr>
        <w:t xml:space="preserve"> </w:t>
      </w:r>
      <w:r>
        <w:t>along</w:t>
      </w:r>
      <w:r>
        <w:rPr>
          <w:spacing w:val="-6"/>
        </w:rPr>
        <w:t xml:space="preserve"> </w:t>
      </w:r>
      <w:r>
        <w:t>with</w:t>
      </w:r>
      <w:r>
        <w:rPr>
          <w:spacing w:val="-6"/>
        </w:rPr>
        <w:t xml:space="preserve"> </w:t>
      </w:r>
      <w:r>
        <w:t>those</w:t>
      </w:r>
      <w:r>
        <w:rPr>
          <w:spacing w:val="-4"/>
        </w:rPr>
        <w:t xml:space="preserve"> </w:t>
      </w:r>
      <w:r>
        <w:t>prepared</w:t>
      </w:r>
      <w:r>
        <w:rPr>
          <w:spacing w:val="-3"/>
        </w:rPr>
        <w:t xml:space="preserve"> </w:t>
      </w:r>
      <w:r>
        <w:t>by</w:t>
      </w:r>
      <w:r>
        <w:rPr>
          <w:spacing w:val="-4"/>
        </w:rPr>
        <w:t xml:space="preserve"> </w:t>
      </w:r>
      <w:r>
        <w:t>each</w:t>
      </w:r>
      <w:r>
        <w:rPr>
          <w:spacing w:val="-3"/>
        </w:rPr>
        <w:t xml:space="preserve"> </w:t>
      </w:r>
      <w:r>
        <w:t>Examining</w:t>
      </w:r>
      <w:r>
        <w:rPr>
          <w:spacing w:val="-4"/>
        </w:rPr>
        <w:t xml:space="preserve"> </w:t>
      </w:r>
      <w:r>
        <w:t>Committee</w:t>
      </w:r>
      <w:r>
        <w:rPr>
          <w:spacing w:val="-3"/>
        </w:rPr>
        <w:t xml:space="preserve"> </w:t>
      </w:r>
      <w:r>
        <w:t>member.</w:t>
      </w:r>
      <w:r>
        <w:rPr>
          <w:spacing w:val="-4"/>
        </w:rPr>
        <w:t xml:space="preserve"> </w:t>
      </w:r>
      <w:r>
        <w:t>A</w:t>
      </w:r>
      <w:r>
        <w:rPr>
          <w:spacing w:val="-3"/>
        </w:rPr>
        <w:t xml:space="preserve"> </w:t>
      </w:r>
      <w:r>
        <w:t>copy</w:t>
      </w:r>
      <w:r>
        <w:rPr>
          <w:spacing w:val="-4"/>
        </w:rPr>
        <w:t xml:space="preserve"> </w:t>
      </w:r>
      <w:r>
        <w:t>of</w:t>
      </w:r>
      <w:r>
        <w:rPr>
          <w:spacing w:val="-3"/>
        </w:rPr>
        <w:t xml:space="preserve"> </w:t>
      </w:r>
      <w:r>
        <w:t>these</w:t>
      </w:r>
      <w:r>
        <w:rPr>
          <w:spacing w:val="-4"/>
        </w:rPr>
        <w:t xml:space="preserve"> </w:t>
      </w:r>
      <w:r>
        <w:t>forms will be sent to the student and Major Professor, and a copy of each will be kept in the student’s file.</w:t>
      </w:r>
    </w:p>
    <w:p w14:paraId="1F41DCE0" w14:textId="77777777" w:rsidR="00AD65B7" w:rsidRDefault="00AD65B7">
      <w:pPr>
        <w:pStyle w:val="BodyText"/>
        <w:ind w:left="0"/>
      </w:pPr>
    </w:p>
    <w:p w14:paraId="3CC34A07" w14:textId="77777777" w:rsidR="00AD65B7" w:rsidRDefault="000C581C">
      <w:pPr>
        <w:pStyle w:val="BodyText"/>
      </w:pPr>
      <w:r>
        <w:t xml:space="preserve">To help students understand how they will be evaluated, the Committee Report of Oral Preliminary Examination form is available at </w:t>
      </w:r>
      <w:hyperlink r:id="rId27">
        <w:r>
          <w:rPr>
            <w:color w:val="0000FF"/>
            <w:u w:val="single" w:color="0000FF"/>
          </w:rPr>
          <w:t>https://ag.purdue.edu/department/biochem/academics/graduate-</w:t>
        </w:r>
      </w:hyperlink>
      <w:r>
        <w:rPr>
          <w:color w:val="0000FF"/>
          <w:u w:val="single" w:color="0000FF"/>
        </w:rPr>
        <w:t>program.html</w:t>
      </w:r>
      <w:r>
        <w:rPr>
          <w:color w:val="0000FF"/>
          <w:spacing w:val="-3"/>
        </w:rPr>
        <w:t xml:space="preserve"> </w:t>
      </w:r>
      <w:r>
        <w:t>(see</w:t>
      </w:r>
      <w:r>
        <w:rPr>
          <w:spacing w:val="-3"/>
        </w:rPr>
        <w:t xml:space="preserve"> </w:t>
      </w:r>
      <w:r>
        <w:t>Current</w:t>
      </w:r>
      <w:r>
        <w:rPr>
          <w:spacing w:val="-3"/>
        </w:rPr>
        <w:t xml:space="preserve"> </w:t>
      </w:r>
      <w:r>
        <w:t>Student</w:t>
      </w:r>
      <w:r>
        <w:rPr>
          <w:spacing w:val="-3"/>
        </w:rPr>
        <w:t xml:space="preserve"> </w:t>
      </w:r>
      <w:r>
        <w:t>Forms).</w:t>
      </w:r>
      <w:r>
        <w:rPr>
          <w:spacing w:val="-3"/>
        </w:rPr>
        <w:t xml:space="preserve"> </w:t>
      </w:r>
      <w:r>
        <w:t>The</w:t>
      </w:r>
      <w:r>
        <w:rPr>
          <w:spacing w:val="-1"/>
        </w:rPr>
        <w:t xml:space="preserve"> </w:t>
      </w:r>
      <w:r>
        <w:t>longer</w:t>
      </w:r>
      <w:r>
        <w:rPr>
          <w:spacing w:val="-3"/>
        </w:rPr>
        <w:t xml:space="preserve"> </w:t>
      </w:r>
      <w:r>
        <w:t>list</w:t>
      </w:r>
      <w:r>
        <w:rPr>
          <w:spacing w:val="-3"/>
        </w:rPr>
        <w:t xml:space="preserve"> </w:t>
      </w:r>
      <w:r>
        <w:t>of</w:t>
      </w:r>
      <w:r>
        <w:rPr>
          <w:spacing w:val="-2"/>
        </w:rPr>
        <w:t xml:space="preserve"> </w:t>
      </w:r>
      <w:r>
        <w:t>evaluation</w:t>
      </w:r>
      <w:r>
        <w:rPr>
          <w:spacing w:val="-2"/>
        </w:rPr>
        <w:t xml:space="preserve"> </w:t>
      </w:r>
      <w:r>
        <w:t>criteria</w:t>
      </w:r>
      <w:r>
        <w:rPr>
          <w:spacing w:val="-3"/>
        </w:rPr>
        <w:t xml:space="preserve"> </w:t>
      </w:r>
      <w:r>
        <w:t>is</w:t>
      </w:r>
      <w:r>
        <w:rPr>
          <w:spacing w:val="-3"/>
        </w:rPr>
        <w:t xml:space="preserve"> </w:t>
      </w:r>
      <w:r>
        <w:t>listed</w:t>
      </w:r>
      <w:r>
        <w:rPr>
          <w:spacing w:val="-3"/>
        </w:rPr>
        <w:t xml:space="preserve"> </w:t>
      </w:r>
      <w:r>
        <w:t>in</w:t>
      </w:r>
      <w:r>
        <w:rPr>
          <w:spacing w:val="-3"/>
        </w:rPr>
        <w:t xml:space="preserve"> </w:t>
      </w:r>
      <w:r>
        <w:t>Appendix</w:t>
      </w:r>
      <w:r>
        <w:rPr>
          <w:spacing w:val="-3"/>
        </w:rPr>
        <w:t xml:space="preserve"> </w:t>
      </w:r>
      <w:r>
        <w:t>6.</w:t>
      </w:r>
    </w:p>
    <w:p w14:paraId="2AFBC16A" w14:textId="77777777" w:rsidR="00AD65B7" w:rsidRDefault="00AD65B7">
      <w:pPr>
        <w:pStyle w:val="BodyText"/>
        <w:ind w:left="0"/>
      </w:pPr>
    </w:p>
    <w:p w14:paraId="1737D54E" w14:textId="77777777" w:rsidR="00AD65B7" w:rsidRDefault="000C581C">
      <w:pPr>
        <w:pStyle w:val="BodyText"/>
        <w:ind w:right="212"/>
      </w:pPr>
      <w:r>
        <w:rPr>
          <w:color w:val="0000CC"/>
        </w:rPr>
        <w:t xml:space="preserve">Preliminary Exam Fail: </w:t>
      </w:r>
      <w:r>
        <w:t>If the student fails the Preliminary Exam on the first attempt, one reexamination is permitted. A student who fails the Preliminary in the fall semester will retake the exam during the following spring semester. A student who fails the Preliminary Exam in the spring semester</w:t>
      </w:r>
      <w:r>
        <w:rPr>
          <w:spacing w:val="-3"/>
        </w:rPr>
        <w:t xml:space="preserve"> </w:t>
      </w:r>
      <w:r>
        <w:t>will</w:t>
      </w:r>
      <w:r>
        <w:rPr>
          <w:spacing w:val="-3"/>
        </w:rPr>
        <w:t xml:space="preserve"> </w:t>
      </w:r>
      <w:r>
        <w:t>retake</w:t>
      </w:r>
      <w:r>
        <w:rPr>
          <w:spacing w:val="-3"/>
        </w:rPr>
        <w:t xml:space="preserve"> </w:t>
      </w:r>
      <w:r>
        <w:t>the</w:t>
      </w:r>
      <w:r>
        <w:rPr>
          <w:spacing w:val="-3"/>
        </w:rPr>
        <w:t xml:space="preserve"> </w:t>
      </w:r>
      <w:r>
        <w:t>exam</w:t>
      </w:r>
      <w:r>
        <w:rPr>
          <w:spacing w:val="-3"/>
        </w:rPr>
        <w:t xml:space="preserve"> </w:t>
      </w:r>
      <w:r>
        <w:t>in</w:t>
      </w:r>
      <w:r>
        <w:rPr>
          <w:spacing w:val="-3"/>
        </w:rPr>
        <w:t xml:space="preserve"> </w:t>
      </w:r>
      <w:r>
        <w:t>the</w:t>
      </w:r>
      <w:r>
        <w:rPr>
          <w:spacing w:val="-3"/>
        </w:rPr>
        <w:t xml:space="preserve"> </w:t>
      </w:r>
      <w:r>
        <w:t>fall</w:t>
      </w:r>
      <w:r>
        <w:rPr>
          <w:spacing w:val="-2"/>
        </w:rPr>
        <w:t xml:space="preserve"> </w:t>
      </w:r>
      <w:r>
        <w:t>semester.</w:t>
      </w:r>
      <w:r>
        <w:rPr>
          <w:spacing w:val="-2"/>
        </w:rPr>
        <w:t xml:space="preserve"> </w:t>
      </w:r>
      <w:r>
        <w:t>OGSPS</w:t>
      </w:r>
      <w:r>
        <w:rPr>
          <w:spacing w:val="-8"/>
        </w:rPr>
        <w:t xml:space="preserve"> </w:t>
      </w:r>
      <w:r>
        <w:t>policy</w:t>
      </w:r>
      <w:r>
        <w:rPr>
          <w:spacing w:val="-3"/>
        </w:rPr>
        <w:t xml:space="preserve"> </w:t>
      </w:r>
      <w:r>
        <w:t>dictates</w:t>
      </w:r>
      <w:r>
        <w:rPr>
          <w:spacing w:val="-3"/>
        </w:rPr>
        <w:t xml:space="preserve"> </w:t>
      </w:r>
      <w:r>
        <w:t>that</w:t>
      </w:r>
      <w:r>
        <w:rPr>
          <w:spacing w:val="-2"/>
        </w:rPr>
        <w:t xml:space="preserve"> </w:t>
      </w:r>
      <w:r>
        <w:t>the</w:t>
      </w:r>
      <w:r>
        <w:rPr>
          <w:spacing w:val="-2"/>
        </w:rPr>
        <w:t xml:space="preserve"> </w:t>
      </w:r>
      <w:r>
        <w:t>second</w:t>
      </w:r>
      <w:r>
        <w:rPr>
          <w:spacing w:val="-2"/>
        </w:rPr>
        <w:t xml:space="preserve"> </w:t>
      </w:r>
      <w:r>
        <w:t>exam</w:t>
      </w:r>
      <w:r>
        <w:rPr>
          <w:spacing w:val="-2"/>
        </w:rPr>
        <w:t xml:space="preserve"> </w:t>
      </w:r>
      <w:r>
        <w:t>cannot be taken in the same semester as the first attempt. Students are encouraged to meet in person with their Preliminary Exam Chair and Examining C</w:t>
      </w:r>
      <w:r>
        <w:t>ommittee members in the weeks that follow their exam to discuss how they might improve their proposal and exam performance for their second attempt.</w:t>
      </w:r>
    </w:p>
    <w:p w14:paraId="53FEC3FD" w14:textId="77777777" w:rsidR="00AD65B7" w:rsidRDefault="000C581C">
      <w:pPr>
        <w:pStyle w:val="BodyText"/>
        <w:spacing w:before="268"/>
        <w:ind w:right="192"/>
      </w:pPr>
      <w:r>
        <w:rPr>
          <w:color w:val="0000CC"/>
        </w:rPr>
        <w:t xml:space="preserve">Preliminary Exam Second Attempt: </w:t>
      </w:r>
      <w:r>
        <w:t>For the second preliminary exam, a new GS Form 8 must be submitted. The student will have the same Examining Committee for the second Preliminary Exam unless a change in its composition for their second exam is granted or deemed necessary by the Preliminary Exam Graduate Chair. Written documents submitted for a second attempt on the same topic are due to the Examining Committee no later than two weeks before the exam date. No additional</w:t>
      </w:r>
      <w:r>
        <w:rPr>
          <w:spacing w:val="-4"/>
        </w:rPr>
        <w:t xml:space="preserve"> </w:t>
      </w:r>
      <w:r>
        <w:t>written</w:t>
      </w:r>
      <w:r>
        <w:rPr>
          <w:spacing w:val="-4"/>
        </w:rPr>
        <w:t xml:space="preserve"> </w:t>
      </w:r>
      <w:r>
        <w:t>feedback</w:t>
      </w:r>
      <w:r>
        <w:rPr>
          <w:spacing w:val="-4"/>
        </w:rPr>
        <w:t xml:space="preserve"> </w:t>
      </w:r>
      <w:r>
        <w:t>will</w:t>
      </w:r>
      <w:r>
        <w:rPr>
          <w:spacing w:val="-3"/>
        </w:rPr>
        <w:t xml:space="preserve"> </w:t>
      </w:r>
      <w:r>
        <w:t>be</w:t>
      </w:r>
      <w:r>
        <w:rPr>
          <w:spacing w:val="-3"/>
        </w:rPr>
        <w:t xml:space="preserve"> </w:t>
      </w:r>
      <w:r>
        <w:t>provided</w:t>
      </w:r>
      <w:r>
        <w:rPr>
          <w:spacing w:val="-3"/>
        </w:rPr>
        <w:t xml:space="preserve"> </w:t>
      </w:r>
      <w:r>
        <w:t>by</w:t>
      </w:r>
      <w:r>
        <w:rPr>
          <w:spacing w:val="-2"/>
        </w:rPr>
        <w:t xml:space="preserve"> </w:t>
      </w:r>
      <w:r>
        <w:t>Examining</w:t>
      </w:r>
      <w:r>
        <w:rPr>
          <w:spacing w:val="-4"/>
        </w:rPr>
        <w:t xml:space="preserve"> </w:t>
      </w:r>
      <w:r>
        <w:t>Committee</w:t>
      </w:r>
      <w:r>
        <w:rPr>
          <w:spacing w:val="-3"/>
        </w:rPr>
        <w:t xml:space="preserve"> </w:t>
      </w:r>
      <w:r>
        <w:t>members</w:t>
      </w:r>
      <w:r>
        <w:rPr>
          <w:spacing w:val="-2"/>
        </w:rPr>
        <w:t xml:space="preserve"> </w:t>
      </w:r>
      <w:r>
        <w:t>on</w:t>
      </w:r>
      <w:r>
        <w:rPr>
          <w:spacing w:val="-4"/>
        </w:rPr>
        <w:t xml:space="preserve"> </w:t>
      </w:r>
      <w:r>
        <w:t>rev</w:t>
      </w:r>
      <w:r>
        <w:t>ised</w:t>
      </w:r>
      <w:r>
        <w:rPr>
          <w:spacing w:val="-4"/>
        </w:rPr>
        <w:t xml:space="preserve"> </w:t>
      </w:r>
      <w:r>
        <w:t>proposals that focus on the same topic as the student’s first exam.</w:t>
      </w:r>
    </w:p>
    <w:p w14:paraId="6FB192A8" w14:textId="77777777" w:rsidR="00AD65B7" w:rsidRDefault="00AD65B7">
      <w:pPr>
        <w:pStyle w:val="BodyText"/>
        <w:ind w:left="0"/>
      </w:pPr>
    </w:p>
    <w:p w14:paraId="0A541765" w14:textId="77777777" w:rsidR="00AD65B7" w:rsidRDefault="000C581C">
      <w:pPr>
        <w:pStyle w:val="BodyText"/>
        <w:spacing w:before="1"/>
        <w:ind w:right="238"/>
      </w:pPr>
      <w:r>
        <w:t>The</w:t>
      </w:r>
      <w:r>
        <w:rPr>
          <w:spacing w:val="-3"/>
        </w:rPr>
        <w:t xml:space="preserve"> </w:t>
      </w:r>
      <w:r>
        <w:t>student</w:t>
      </w:r>
      <w:r>
        <w:rPr>
          <w:spacing w:val="-3"/>
        </w:rPr>
        <w:t xml:space="preserve"> </w:t>
      </w:r>
      <w:r>
        <w:t>may</w:t>
      </w:r>
      <w:r>
        <w:rPr>
          <w:spacing w:val="-3"/>
        </w:rPr>
        <w:t xml:space="preserve"> </w:t>
      </w:r>
      <w:r>
        <w:t>change</w:t>
      </w:r>
      <w:r>
        <w:rPr>
          <w:spacing w:val="-3"/>
        </w:rPr>
        <w:t xml:space="preserve"> </w:t>
      </w:r>
      <w:r>
        <w:t>the</w:t>
      </w:r>
      <w:r>
        <w:rPr>
          <w:spacing w:val="-3"/>
        </w:rPr>
        <w:t xml:space="preserve"> </w:t>
      </w:r>
      <w:r>
        <w:t>topic</w:t>
      </w:r>
      <w:r>
        <w:rPr>
          <w:spacing w:val="-3"/>
        </w:rPr>
        <w:t xml:space="preserve"> </w:t>
      </w:r>
      <w:r>
        <w:t>of</w:t>
      </w:r>
      <w:r>
        <w:rPr>
          <w:spacing w:val="-3"/>
        </w:rPr>
        <w:t xml:space="preserve"> </w:t>
      </w:r>
      <w:r>
        <w:t>the</w:t>
      </w:r>
      <w:r>
        <w:rPr>
          <w:spacing w:val="-3"/>
        </w:rPr>
        <w:t xml:space="preserve"> </w:t>
      </w:r>
      <w:r>
        <w:t>second</w:t>
      </w:r>
      <w:r>
        <w:rPr>
          <w:spacing w:val="-3"/>
        </w:rPr>
        <w:t xml:space="preserve"> </w:t>
      </w:r>
      <w:r>
        <w:t>Preliminary</w:t>
      </w:r>
      <w:r>
        <w:rPr>
          <w:spacing w:val="-3"/>
        </w:rPr>
        <w:t xml:space="preserve"> </w:t>
      </w:r>
      <w:r>
        <w:t>Exam,</w:t>
      </w:r>
      <w:r>
        <w:rPr>
          <w:spacing w:val="-3"/>
        </w:rPr>
        <w:t xml:space="preserve"> </w:t>
      </w:r>
      <w:r>
        <w:t>but</w:t>
      </w:r>
      <w:r>
        <w:rPr>
          <w:spacing w:val="-3"/>
        </w:rPr>
        <w:t xml:space="preserve"> </w:t>
      </w:r>
      <w:r>
        <w:t>this</w:t>
      </w:r>
      <w:r>
        <w:rPr>
          <w:spacing w:val="-2"/>
        </w:rPr>
        <w:t xml:space="preserve"> </w:t>
      </w:r>
      <w:r>
        <w:t>will</w:t>
      </w:r>
      <w:r>
        <w:rPr>
          <w:spacing w:val="-3"/>
        </w:rPr>
        <w:t xml:space="preserve"> </w:t>
      </w:r>
      <w:r>
        <w:t>require</w:t>
      </w:r>
      <w:r>
        <w:rPr>
          <w:spacing w:val="-3"/>
        </w:rPr>
        <w:t xml:space="preserve"> </w:t>
      </w:r>
      <w:r>
        <w:t>certification</w:t>
      </w:r>
      <w:r>
        <w:rPr>
          <w:spacing w:val="-3"/>
        </w:rPr>
        <w:t xml:space="preserve"> </w:t>
      </w:r>
      <w:r>
        <w:t>of the new topic by the Major Professor (as described above in “Certification of Specific Aims Document by Thesis Advisor”). If there is a change in topic for the second Preliminary, the Preliminary Exam Graduate Chair may elect to change the Examining Committee membership to better match the expertise of the committee to the topic. If the student changes topic for the second Preliminary Exam attempt, the revis</w:t>
      </w:r>
      <w:r>
        <w:t>ed</w:t>
      </w:r>
      <w:r>
        <w:rPr>
          <w:spacing w:val="-1"/>
        </w:rPr>
        <w:t xml:space="preserve"> </w:t>
      </w:r>
      <w:r>
        <w:t>Preliminary Exam Proposal</w:t>
      </w:r>
      <w:r>
        <w:rPr>
          <w:spacing w:val="-1"/>
        </w:rPr>
        <w:t xml:space="preserve"> </w:t>
      </w:r>
      <w:r>
        <w:t>must</w:t>
      </w:r>
      <w:r>
        <w:rPr>
          <w:spacing w:val="-1"/>
        </w:rPr>
        <w:t xml:space="preserve"> </w:t>
      </w:r>
      <w:r>
        <w:t>be submitted</w:t>
      </w:r>
      <w:r>
        <w:rPr>
          <w:spacing w:val="-1"/>
        </w:rPr>
        <w:t xml:space="preserve"> </w:t>
      </w:r>
      <w:r>
        <w:t>one month before</w:t>
      </w:r>
      <w:r>
        <w:rPr>
          <w:spacing w:val="-1"/>
        </w:rPr>
        <w:t xml:space="preserve"> </w:t>
      </w:r>
      <w:r>
        <w:t>the</w:t>
      </w:r>
      <w:r>
        <w:rPr>
          <w:spacing w:val="-1"/>
        </w:rPr>
        <w:t xml:space="preserve"> </w:t>
      </w:r>
      <w:r>
        <w:t>exam</w:t>
      </w:r>
      <w:r>
        <w:rPr>
          <w:spacing w:val="-1"/>
        </w:rPr>
        <w:t xml:space="preserve"> </w:t>
      </w:r>
      <w:r>
        <w:t>date. Feedback on the revised proposal will be provided by the Examining Committee through the Exam Committee Chair as occurred in advance of the first exam (as described above in “Feedback on Written Proposal”).</w:t>
      </w:r>
    </w:p>
    <w:p w14:paraId="57122195" w14:textId="77777777" w:rsidR="00AD65B7" w:rsidRDefault="000C581C">
      <w:pPr>
        <w:pStyle w:val="BodyText"/>
        <w:spacing w:before="268"/>
        <w:ind w:right="135"/>
      </w:pPr>
      <w:r>
        <w:rPr>
          <w:color w:val="0000CC"/>
        </w:rPr>
        <w:t xml:space="preserve">Early Preliminary Exam (Spring 2nd year): </w:t>
      </w:r>
      <w:r>
        <w:t>Students who request an early Preliminary Exam need approval from their Major Professor and their thesis committee.</w:t>
      </w:r>
      <w:r>
        <w:rPr>
          <w:spacing w:val="40"/>
        </w:rPr>
        <w:t xml:space="preserve"> </w:t>
      </w:r>
      <w:r>
        <w:t>They must schedule and hold their first thesis advisory committee meeting by October 31</w:t>
      </w:r>
      <w:r>
        <w:rPr>
          <w:vertAlign w:val="superscript"/>
        </w:rPr>
        <w:t>st</w:t>
      </w:r>
      <w:r>
        <w:t xml:space="preserve"> of their second year.</w:t>
      </w:r>
      <w:r>
        <w:rPr>
          <w:spacing w:val="40"/>
        </w:rPr>
        <w:t xml:space="preserve"> </w:t>
      </w:r>
      <w:r>
        <w:t>The student is</w:t>
      </w:r>
      <w:r>
        <w:rPr>
          <w:spacing w:val="40"/>
        </w:rPr>
        <w:t xml:space="preserve"> </w:t>
      </w:r>
      <w:r>
        <w:rPr>
          <w:spacing w:val="-2"/>
        </w:rPr>
        <w:t>responsible for obtaining approvals, and conveying</w:t>
      </w:r>
      <w:r>
        <w:rPr>
          <w:spacing w:val="-3"/>
        </w:rPr>
        <w:t xml:space="preserve"> </w:t>
      </w:r>
      <w:r>
        <w:rPr>
          <w:spacing w:val="-2"/>
        </w:rPr>
        <w:t>their</w:t>
      </w:r>
      <w:r>
        <w:rPr>
          <w:spacing w:val="-8"/>
        </w:rPr>
        <w:t xml:space="preserve"> </w:t>
      </w:r>
      <w:r>
        <w:rPr>
          <w:spacing w:val="-2"/>
        </w:rPr>
        <w:t>intention</w:t>
      </w:r>
      <w:r>
        <w:rPr>
          <w:spacing w:val="-8"/>
        </w:rPr>
        <w:t xml:space="preserve"> </w:t>
      </w:r>
      <w:r>
        <w:rPr>
          <w:spacing w:val="-2"/>
        </w:rPr>
        <w:t>to</w:t>
      </w:r>
      <w:r>
        <w:rPr>
          <w:spacing w:val="-8"/>
        </w:rPr>
        <w:t xml:space="preserve"> </w:t>
      </w:r>
      <w:r>
        <w:rPr>
          <w:spacing w:val="-2"/>
        </w:rPr>
        <w:t>do</w:t>
      </w:r>
      <w:r>
        <w:rPr>
          <w:spacing w:val="-8"/>
        </w:rPr>
        <w:t xml:space="preserve"> </w:t>
      </w:r>
      <w:r>
        <w:rPr>
          <w:spacing w:val="-2"/>
        </w:rPr>
        <w:t>the</w:t>
      </w:r>
      <w:r>
        <w:rPr>
          <w:spacing w:val="-9"/>
        </w:rPr>
        <w:t xml:space="preserve"> </w:t>
      </w:r>
      <w:r>
        <w:rPr>
          <w:spacing w:val="-2"/>
        </w:rPr>
        <w:t>exam</w:t>
      </w:r>
      <w:r>
        <w:rPr>
          <w:spacing w:val="-9"/>
        </w:rPr>
        <w:t xml:space="preserve"> </w:t>
      </w:r>
      <w:r>
        <w:rPr>
          <w:spacing w:val="-2"/>
        </w:rPr>
        <w:t>early</w:t>
      </w:r>
      <w:r>
        <w:rPr>
          <w:spacing w:val="-8"/>
        </w:rPr>
        <w:t xml:space="preserve"> </w:t>
      </w:r>
      <w:r>
        <w:rPr>
          <w:spacing w:val="-2"/>
        </w:rPr>
        <w:t>to</w:t>
      </w:r>
      <w:r>
        <w:rPr>
          <w:spacing w:val="-3"/>
        </w:rPr>
        <w:t xml:space="preserve"> </w:t>
      </w:r>
      <w:r>
        <w:rPr>
          <w:spacing w:val="-2"/>
        </w:rPr>
        <w:t>the Preliminary</w:t>
      </w:r>
    </w:p>
    <w:p w14:paraId="6D9F2B31" w14:textId="77777777" w:rsidR="00AD65B7" w:rsidRDefault="00AD65B7">
      <w:pPr>
        <w:pStyle w:val="BodyText"/>
        <w:sectPr w:rsidR="00AD65B7">
          <w:pgSz w:w="12240" w:h="15840"/>
          <w:pgMar w:top="1400" w:right="1440" w:bottom="500" w:left="1080" w:header="0" w:footer="311" w:gutter="0"/>
          <w:cols w:space="720"/>
        </w:sectPr>
      </w:pPr>
    </w:p>
    <w:p w14:paraId="0E48DD62" w14:textId="77777777" w:rsidR="00AD65B7" w:rsidRDefault="000C581C">
      <w:pPr>
        <w:pStyle w:val="BodyText"/>
        <w:spacing w:before="40"/>
        <w:ind w:left="360" w:right="212"/>
      </w:pPr>
      <w:r>
        <w:t>Exam Chair and Graduate Program Coordinator via email immediately following the first committee meeting.</w:t>
      </w:r>
      <w:r>
        <w:rPr>
          <w:spacing w:val="-4"/>
        </w:rPr>
        <w:t xml:space="preserve"> </w:t>
      </w:r>
      <w:r>
        <w:t>The</w:t>
      </w:r>
      <w:r>
        <w:rPr>
          <w:spacing w:val="-4"/>
        </w:rPr>
        <w:t xml:space="preserve"> </w:t>
      </w:r>
      <w:r>
        <w:t>deadline</w:t>
      </w:r>
      <w:r>
        <w:rPr>
          <w:spacing w:val="-4"/>
        </w:rPr>
        <w:t xml:space="preserve"> </w:t>
      </w:r>
      <w:r>
        <w:t>for</w:t>
      </w:r>
      <w:r>
        <w:rPr>
          <w:spacing w:val="-5"/>
        </w:rPr>
        <w:t xml:space="preserve"> </w:t>
      </w:r>
      <w:r>
        <w:t>submitting</w:t>
      </w:r>
      <w:r>
        <w:rPr>
          <w:spacing w:val="-4"/>
        </w:rPr>
        <w:t xml:space="preserve"> </w:t>
      </w:r>
      <w:r>
        <w:t>the</w:t>
      </w:r>
      <w:r>
        <w:rPr>
          <w:spacing w:val="-4"/>
        </w:rPr>
        <w:t xml:space="preserve"> </w:t>
      </w:r>
      <w:r>
        <w:t>Specific</w:t>
      </w:r>
      <w:r>
        <w:rPr>
          <w:spacing w:val="-5"/>
        </w:rPr>
        <w:t xml:space="preserve"> </w:t>
      </w:r>
      <w:r>
        <w:t>Aims</w:t>
      </w:r>
      <w:r>
        <w:rPr>
          <w:spacing w:val="-3"/>
        </w:rPr>
        <w:t xml:space="preserve"> </w:t>
      </w:r>
      <w:r>
        <w:t>Document</w:t>
      </w:r>
      <w:r>
        <w:rPr>
          <w:spacing w:val="-5"/>
        </w:rPr>
        <w:t xml:space="preserve"> </w:t>
      </w:r>
      <w:r>
        <w:t>and</w:t>
      </w:r>
      <w:r>
        <w:rPr>
          <w:spacing w:val="-5"/>
        </w:rPr>
        <w:t xml:space="preserve"> </w:t>
      </w:r>
      <w:r>
        <w:t>written</w:t>
      </w:r>
      <w:r>
        <w:rPr>
          <w:spacing w:val="-4"/>
        </w:rPr>
        <w:t xml:space="preserve"> </w:t>
      </w:r>
      <w:r>
        <w:t>proposal</w:t>
      </w:r>
      <w:r>
        <w:rPr>
          <w:spacing w:val="-5"/>
        </w:rPr>
        <w:t xml:space="preserve"> </w:t>
      </w:r>
      <w:r>
        <w:t>is</w:t>
      </w:r>
      <w:r>
        <w:rPr>
          <w:spacing w:val="-5"/>
        </w:rPr>
        <w:t xml:space="preserve"> </w:t>
      </w:r>
      <w:r>
        <w:t>determined by the Preliminary Exam Graduate Chair.</w:t>
      </w:r>
    </w:p>
    <w:p w14:paraId="1C619F58" w14:textId="77777777" w:rsidR="00AD65B7" w:rsidRDefault="00AD65B7">
      <w:pPr>
        <w:pStyle w:val="BodyText"/>
        <w:ind w:left="0"/>
      </w:pPr>
    </w:p>
    <w:p w14:paraId="682AA2EC" w14:textId="77777777" w:rsidR="00AD65B7" w:rsidRDefault="000C581C">
      <w:pPr>
        <w:pStyle w:val="BodyText"/>
        <w:ind w:right="137"/>
      </w:pPr>
      <w:r>
        <w:rPr>
          <w:color w:val="0000CC"/>
        </w:rPr>
        <w:t xml:space="preserve">iThenticate Screening and Avoiding Plagiarism: </w:t>
      </w:r>
      <w:r>
        <w:t>The OGSPS and Office of the Vice President for</w:t>
      </w:r>
      <w:r>
        <w:rPr>
          <w:spacing w:val="40"/>
        </w:rPr>
        <w:t xml:space="preserve"> </w:t>
      </w:r>
      <w:r>
        <w:t>Research contracted iThenticate to provide electronic document screening services for Purdue</w:t>
      </w:r>
      <w:r>
        <w:rPr>
          <w:spacing w:val="40"/>
        </w:rPr>
        <w:t xml:space="preserve"> </w:t>
      </w:r>
      <w:r>
        <w:t>students</w:t>
      </w:r>
      <w:r>
        <w:rPr>
          <w:spacing w:val="-4"/>
        </w:rPr>
        <w:t xml:space="preserve"> </w:t>
      </w:r>
      <w:r>
        <w:t>as</w:t>
      </w:r>
      <w:r>
        <w:rPr>
          <w:spacing w:val="-4"/>
        </w:rPr>
        <w:t xml:space="preserve"> </w:t>
      </w:r>
      <w:r>
        <w:t>a</w:t>
      </w:r>
      <w:r>
        <w:rPr>
          <w:spacing w:val="-3"/>
        </w:rPr>
        <w:t xml:space="preserve"> </w:t>
      </w:r>
      <w:r>
        <w:t>safeguard</w:t>
      </w:r>
      <w:r>
        <w:rPr>
          <w:spacing w:val="-4"/>
        </w:rPr>
        <w:t xml:space="preserve"> </w:t>
      </w:r>
      <w:r>
        <w:t>to</w:t>
      </w:r>
      <w:r>
        <w:rPr>
          <w:spacing w:val="-3"/>
        </w:rPr>
        <w:t xml:space="preserve"> </w:t>
      </w:r>
      <w:r>
        <w:t>avoid</w:t>
      </w:r>
      <w:r>
        <w:rPr>
          <w:spacing w:val="-4"/>
        </w:rPr>
        <w:t xml:space="preserve"> </w:t>
      </w:r>
      <w:r>
        <w:t>plagiarism.</w:t>
      </w:r>
      <w:r>
        <w:rPr>
          <w:spacing w:val="34"/>
        </w:rPr>
        <w:t xml:space="preserve"> </w:t>
      </w:r>
      <w:r>
        <w:t>The</w:t>
      </w:r>
      <w:r>
        <w:rPr>
          <w:spacing w:val="-3"/>
        </w:rPr>
        <w:t xml:space="preserve"> </w:t>
      </w:r>
      <w:r>
        <w:t>university</w:t>
      </w:r>
      <w:r>
        <w:rPr>
          <w:spacing w:val="-4"/>
        </w:rPr>
        <w:t xml:space="preserve"> </w:t>
      </w:r>
      <w:r>
        <w:t>policy</w:t>
      </w:r>
      <w:r>
        <w:rPr>
          <w:spacing w:val="-1"/>
        </w:rPr>
        <w:t xml:space="preserve"> </w:t>
      </w:r>
      <w:r>
        <w:t>on</w:t>
      </w:r>
      <w:r>
        <w:rPr>
          <w:spacing w:val="-4"/>
        </w:rPr>
        <w:t xml:space="preserve"> </w:t>
      </w:r>
      <w:r>
        <w:t>research</w:t>
      </w:r>
      <w:r>
        <w:rPr>
          <w:spacing w:val="-3"/>
        </w:rPr>
        <w:t xml:space="preserve"> </w:t>
      </w:r>
      <w:r>
        <w:t>misconduct</w:t>
      </w:r>
      <w:r>
        <w:rPr>
          <w:spacing w:val="-4"/>
        </w:rPr>
        <w:t xml:space="preserve"> </w:t>
      </w:r>
      <w:r>
        <w:t>can</w:t>
      </w:r>
      <w:r>
        <w:rPr>
          <w:spacing w:val="-4"/>
        </w:rPr>
        <w:t xml:space="preserve"> </w:t>
      </w:r>
      <w:r>
        <w:t>be</w:t>
      </w:r>
      <w:r>
        <w:rPr>
          <w:spacing w:val="-3"/>
        </w:rPr>
        <w:t xml:space="preserve"> </w:t>
      </w:r>
      <w:r>
        <w:t xml:space="preserve">found at: </w:t>
      </w:r>
      <w:hyperlink r:id="rId28">
        <w:r>
          <w:rPr>
            <w:color w:val="0000FF"/>
            <w:u w:val="single" w:color="0000FF"/>
          </w:rPr>
          <w:t>https://www.purdue.edu/policies/ethics/iiia2.html</w:t>
        </w:r>
        <w:r>
          <w:t>.</w:t>
        </w:r>
      </w:hyperlink>
    </w:p>
    <w:p w14:paraId="46B91B2A" w14:textId="77777777" w:rsidR="00AD65B7" w:rsidRDefault="00AD65B7">
      <w:pPr>
        <w:pStyle w:val="BodyText"/>
        <w:ind w:left="0"/>
      </w:pPr>
    </w:p>
    <w:p w14:paraId="4653F585" w14:textId="77777777" w:rsidR="00AD65B7" w:rsidRDefault="000C581C">
      <w:pPr>
        <w:pStyle w:val="BodyText"/>
        <w:ind w:right="282"/>
      </w:pPr>
      <w:r>
        <w:t>Preliminary</w:t>
      </w:r>
      <w:r>
        <w:rPr>
          <w:spacing w:val="-4"/>
        </w:rPr>
        <w:t xml:space="preserve"> </w:t>
      </w:r>
      <w:r>
        <w:t>Exam</w:t>
      </w:r>
      <w:r>
        <w:rPr>
          <w:spacing w:val="-4"/>
        </w:rPr>
        <w:t xml:space="preserve"> </w:t>
      </w:r>
      <w:r>
        <w:t>Proposals</w:t>
      </w:r>
      <w:r>
        <w:rPr>
          <w:spacing w:val="-4"/>
        </w:rPr>
        <w:t xml:space="preserve"> </w:t>
      </w:r>
      <w:r>
        <w:t>must</w:t>
      </w:r>
      <w:r>
        <w:rPr>
          <w:spacing w:val="-3"/>
        </w:rPr>
        <w:t xml:space="preserve"> </w:t>
      </w:r>
      <w:r>
        <w:t>be</w:t>
      </w:r>
      <w:r>
        <w:rPr>
          <w:spacing w:val="-4"/>
        </w:rPr>
        <w:t xml:space="preserve"> </w:t>
      </w:r>
      <w:r>
        <w:t>screened</w:t>
      </w:r>
      <w:r>
        <w:rPr>
          <w:spacing w:val="-4"/>
        </w:rPr>
        <w:t xml:space="preserve"> </w:t>
      </w:r>
      <w:r>
        <w:t>using</w:t>
      </w:r>
      <w:r>
        <w:rPr>
          <w:spacing w:val="-4"/>
        </w:rPr>
        <w:t xml:space="preserve"> </w:t>
      </w:r>
      <w:r>
        <w:t>the</w:t>
      </w:r>
      <w:r>
        <w:rPr>
          <w:spacing w:val="-4"/>
        </w:rPr>
        <w:t xml:space="preserve"> </w:t>
      </w:r>
      <w:r>
        <w:t>iThenticate</w:t>
      </w:r>
      <w:r>
        <w:rPr>
          <w:spacing w:val="-4"/>
        </w:rPr>
        <w:t xml:space="preserve"> </w:t>
      </w:r>
      <w:r>
        <w:t>system</w:t>
      </w:r>
      <w:r>
        <w:rPr>
          <w:spacing w:val="-4"/>
        </w:rPr>
        <w:t xml:space="preserve"> </w:t>
      </w:r>
      <w:r>
        <w:t>by</w:t>
      </w:r>
      <w:r>
        <w:rPr>
          <w:spacing w:val="-3"/>
        </w:rPr>
        <w:t xml:space="preserve"> </w:t>
      </w:r>
      <w:r>
        <w:t>the</w:t>
      </w:r>
      <w:r>
        <w:rPr>
          <w:spacing w:val="-3"/>
        </w:rPr>
        <w:t xml:space="preserve"> </w:t>
      </w:r>
      <w:r>
        <w:t>Graduate</w:t>
      </w:r>
      <w:r>
        <w:rPr>
          <w:spacing w:val="-2"/>
        </w:rPr>
        <w:t xml:space="preserve"> </w:t>
      </w:r>
      <w:r>
        <w:t xml:space="preserve">Program Coordinator to detect potential plagiarism. A summary report in PDF format will be sent to the Examining Committee Chair and the student. After reviewing the iThenticate report, the chair of the Examining Committee will determine whether the proposal contains substantial evidence of plagiarism and </w:t>
      </w:r>
      <w:proofErr w:type="gramStart"/>
      <w:r>
        <w:t>communicate</w:t>
      </w:r>
      <w:proofErr w:type="gramEnd"/>
      <w:r>
        <w:t xml:space="preserve"> their findings by email to the Graduate Program Coordinator, other members of the Examining Committee, and the stud</w:t>
      </w:r>
      <w:r>
        <w:t>ent. Other Examining Committee members may request a copy of the iThenticate report by contacting the Graduate Program Coordinator.</w:t>
      </w:r>
    </w:p>
    <w:p w14:paraId="1DFED24D" w14:textId="77777777" w:rsidR="00AD65B7" w:rsidRDefault="000C581C">
      <w:pPr>
        <w:pStyle w:val="BodyText"/>
        <w:spacing w:before="268"/>
      </w:pPr>
      <w:r>
        <w:t>If</w:t>
      </w:r>
      <w:r>
        <w:rPr>
          <w:spacing w:val="-10"/>
        </w:rPr>
        <w:t xml:space="preserve"> </w:t>
      </w:r>
      <w:r>
        <w:t>the</w:t>
      </w:r>
      <w:r>
        <w:rPr>
          <w:spacing w:val="-5"/>
        </w:rPr>
        <w:t xml:space="preserve"> </w:t>
      </w:r>
      <w:r>
        <w:t>chair</w:t>
      </w:r>
      <w:r>
        <w:rPr>
          <w:spacing w:val="-6"/>
        </w:rPr>
        <w:t xml:space="preserve"> </w:t>
      </w:r>
      <w:r>
        <w:t>finds</w:t>
      </w:r>
      <w:r>
        <w:rPr>
          <w:spacing w:val="-9"/>
        </w:rPr>
        <w:t xml:space="preserve"> </w:t>
      </w:r>
      <w:r>
        <w:t>no</w:t>
      </w:r>
      <w:r>
        <w:rPr>
          <w:spacing w:val="-8"/>
        </w:rPr>
        <w:t xml:space="preserve"> </w:t>
      </w:r>
      <w:r>
        <w:t>evidence</w:t>
      </w:r>
      <w:r>
        <w:rPr>
          <w:spacing w:val="-9"/>
        </w:rPr>
        <w:t xml:space="preserve"> </w:t>
      </w:r>
      <w:r>
        <w:t>of</w:t>
      </w:r>
      <w:r>
        <w:rPr>
          <w:spacing w:val="-6"/>
        </w:rPr>
        <w:t xml:space="preserve"> </w:t>
      </w:r>
      <w:r>
        <w:t>potential</w:t>
      </w:r>
      <w:r>
        <w:rPr>
          <w:spacing w:val="-8"/>
        </w:rPr>
        <w:t xml:space="preserve"> </w:t>
      </w:r>
      <w:r>
        <w:t>plagiarism,</w:t>
      </w:r>
      <w:r>
        <w:rPr>
          <w:spacing w:val="-11"/>
        </w:rPr>
        <w:t xml:space="preserve"> </w:t>
      </w:r>
      <w:r>
        <w:t>no</w:t>
      </w:r>
      <w:r>
        <w:rPr>
          <w:spacing w:val="-5"/>
        </w:rPr>
        <w:t xml:space="preserve"> </w:t>
      </w:r>
      <w:r>
        <w:t>further</w:t>
      </w:r>
      <w:r>
        <w:rPr>
          <w:spacing w:val="-10"/>
        </w:rPr>
        <w:t xml:space="preserve"> </w:t>
      </w:r>
      <w:r>
        <w:t>action</w:t>
      </w:r>
      <w:r>
        <w:rPr>
          <w:spacing w:val="-8"/>
        </w:rPr>
        <w:t xml:space="preserve"> </w:t>
      </w:r>
      <w:r>
        <w:t>will</w:t>
      </w:r>
      <w:r>
        <w:rPr>
          <w:spacing w:val="-8"/>
        </w:rPr>
        <w:t xml:space="preserve"> </w:t>
      </w:r>
      <w:r>
        <w:t>be</w:t>
      </w:r>
      <w:r>
        <w:rPr>
          <w:spacing w:val="-6"/>
        </w:rPr>
        <w:t xml:space="preserve"> </w:t>
      </w:r>
      <w:proofErr w:type="gramStart"/>
      <w:r>
        <w:t>necessary</w:t>
      </w:r>
      <w:proofErr w:type="gramEnd"/>
      <w:r>
        <w:rPr>
          <w:spacing w:val="-6"/>
        </w:rPr>
        <w:t xml:space="preserve"> </w:t>
      </w:r>
      <w:r>
        <w:t>by</w:t>
      </w:r>
      <w:r>
        <w:rPr>
          <w:spacing w:val="-6"/>
        </w:rPr>
        <w:t xml:space="preserve"> </w:t>
      </w:r>
      <w:r>
        <w:t>the</w:t>
      </w:r>
      <w:r>
        <w:rPr>
          <w:spacing w:val="-6"/>
        </w:rPr>
        <w:t xml:space="preserve"> </w:t>
      </w:r>
      <w:r>
        <w:t>student.</w:t>
      </w:r>
      <w:r>
        <w:rPr>
          <w:spacing w:val="-8"/>
        </w:rPr>
        <w:t xml:space="preserve"> </w:t>
      </w:r>
      <w:r>
        <w:t xml:space="preserve">If the document contains substantial segments of text that have clearly been inappropriately duplicated from the work of others, the chair may conclude that the proposal contains evidence of potential plagiarism. Upon notification by the Examining Committee Chair, the student must arrange a meeting with the Examining Committee Chair to discuss the problem(s) found in the iThenticate report </w:t>
      </w:r>
      <w:proofErr w:type="gramStart"/>
      <w:r>
        <w:t>at</w:t>
      </w:r>
      <w:proofErr w:type="gramEnd"/>
      <w:r>
        <w:t xml:space="preserve"> the earliest mutually agreeable date. If a limited number of sentences or p</w:t>
      </w:r>
      <w:r>
        <w:t>hrases have been improperly copied from other sources, the chair will request that the student immediately modify the problematic text and provide a revised proposal to the committee. The revised proposal must be rescreened by iThenticate as described above.</w:t>
      </w:r>
    </w:p>
    <w:p w14:paraId="53D6856D" w14:textId="77777777" w:rsidR="00AD65B7" w:rsidRDefault="00AD65B7">
      <w:pPr>
        <w:pStyle w:val="BodyText"/>
        <w:ind w:left="0"/>
      </w:pPr>
    </w:p>
    <w:p w14:paraId="67C97BF0" w14:textId="77777777" w:rsidR="00AD65B7" w:rsidRDefault="000C581C">
      <w:pPr>
        <w:pStyle w:val="BodyText"/>
        <w:ind w:right="611"/>
      </w:pPr>
      <w:r>
        <w:t>If</w:t>
      </w:r>
      <w:r>
        <w:rPr>
          <w:spacing w:val="-5"/>
        </w:rPr>
        <w:t xml:space="preserve"> </w:t>
      </w:r>
      <w:r>
        <w:t>the</w:t>
      </w:r>
      <w:r>
        <w:rPr>
          <w:spacing w:val="-3"/>
        </w:rPr>
        <w:t xml:space="preserve"> </w:t>
      </w:r>
      <w:r>
        <w:t>chair</w:t>
      </w:r>
      <w:r>
        <w:rPr>
          <w:spacing w:val="-4"/>
        </w:rPr>
        <w:t xml:space="preserve"> </w:t>
      </w:r>
      <w:r>
        <w:t>finds</w:t>
      </w:r>
      <w:r>
        <w:rPr>
          <w:spacing w:val="-7"/>
        </w:rPr>
        <w:t xml:space="preserve"> </w:t>
      </w:r>
      <w:r>
        <w:t>evidence</w:t>
      </w:r>
      <w:r>
        <w:rPr>
          <w:spacing w:val="-5"/>
        </w:rPr>
        <w:t xml:space="preserve"> </w:t>
      </w:r>
      <w:r>
        <w:t>of</w:t>
      </w:r>
      <w:r>
        <w:rPr>
          <w:spacing w:val="-5"/>
        </w:rPr>
        <w:t xml:space="preserve"> </w:t>
      </w:r>
      <w:r>
        <w:t>plagiarism</w:t>
      </w:r>
      <w:r>
        <w:rPr>
          <w:spacing w:val="-3"/>
        </w:rPr>
        <w:t xml:space="preserve"> </w:t>
      </w:r>
      <w:r>
        <w:t>in</w:t>
      </w:r>
      <w:r>
        <w:rPr>
          <w:spacing w:val="-8"/>
        </w:rPr>
        <w:t xml:space="preserve"> </w:t>
      </w:r>
      <w:r>
        <w:t>the</w:t>
      </w:r>
      <w:r>
        <w:rPr>
          <w:spacing w:val="-5"/>
        </w:rPr>
        <w:t xml:space="preserve"> </w:t>
      </w:r>
      <w:r>
        <w:t>iThenticate</w:t>
      </w:r>
      <w:r>
        <w:rPr>
          <w:spacing w:val="-7"/>
        </w:rPr>
        <w:t xml:space="preserve"> </w:t>
      </w:r>
      <w:r>
        <w:t>report</w:t>
      </w:r>
      <w:r>
        <w:rPr>
          <w:spacing w:val="-4"/>
        </w:rPr>
        <w:t xml:space="preserve"> </w:t>
      </w:r>
      <w:r>
        <w:t>generated</w:t>
      </w:r>
      <w:r>
        <w:rPr>
          <w:spacing w:val="-6"/>
        </w:rPr>
        <w:t xml:space="preserve"> </w:t>
      </w:r>
      <w:r>
        <w:t>from</w:t>
      </w:r>
      <w:r>
        <w:rPr>
          <w:spacing w:val="-6"/>
        </w:rPr>
        <w:t xml:space="preserve"> </w:t>
      </w:r>
      <w:r>
        <w:t>the</w:t>
      </w:r>
      <w:r>
        <w:rPr>
          <w:spacing w:val="-5"/>
        </w:rPr>
        <w:t xml:space="preserve"> </w:t>
      </w:r>
      <w:r>
        <w:t>screen</w:t>
      </w:r>
      <w:r>
        <w:rPr>
          <w:spacing w:val="-5"/>
        </w:rPr>
        <w:t xml:space="preserve"> </w:t>
      </w:r>
      <w:r>
        <w:t>of</w:t>
      </w:r>
      <w:r>
        <w:rPr>
          <w:spacing w:val="-6"/>
        </w:rPr>
        <w:t xml:space="preserve"> </w:t>
      </w:r>
      <w:r>
        <w:t>a revised proposal, the student will fail the scheduled Preliminary Exam.</w:t>
      </w:r>
    </w:p>
    <w:p w14:paraId="37A4A21F" w14:textId="77777777" w:rsidR="00AD65B7" w:rsidRDefault="00AD65B7">
      <w:pPr>
        <w:pStyle w:val="BodyText"/>
        <w:spacing w:before="15"/>
        <w:ind w:left="0"/>
      </w:pPr>
    </w:p>
    <w:p w14:paraId="41EC435F" w14:textId="77777777" w:rsidR="00AD65B7" w:rsidRDefault="000C581C">
      <w:pPr>
        <w:pStyle w:val="BodyText"/>
      </w:pPr>
      <w:r>
        <w:rPr>
          <w:color w:val="0000CC"/>
        </w:rPr>
        <w:t>THESIS,</w:t>
      </w:r>
      <w:r>
        <w:rPr>
          <w:color w:val="0000CC"/>
          <w:spacing w:val="-10"/>
        </w:rPr>
        <w:t xml:space="preserve"> </w:t>
      </w:r>
      <w:r>
        <w:rPr>
          <w:color w:val="0000CC"/>
        </w:rPr>
        <w:t>DEFENSE,</w:t>
      </w:r>
      <w:r>
        <w:rPr>
          <w:color w:val="0000CC"/>
          <w:spacing w:val="-9"/>
        </w:rPr>
        <w:t xml:space="preserve"> </w:t>
      </w:r>
      <w:r>
        <w:rPr>
          <w:color w:val="0000CC"/>
        </w:rPr>
        <w:t>AND</w:t>
      </w:r>
      <w:r>
        <w:rPr>
          <w:color w:val="0000CC"/>
          <w:spacing w:val="-8"/>
        </w:rPr>
        <w:t xml:space="preserve"> </w:t>
      </w:r>
      <w:r>
        <w:rPr>
          <w:color w:val="0000CC"/>
          <w:spacing w:val="-2"/>
        </w:rPr>
        <w:t>GRADUATION</w:t>
      </w:r>
    </w:p>
    <w:p w14:paraId="1FE171A0" w14:textId="77777777" w:rsidR="00AD65B7" w:rsidRDefault="00AD65B7">
      <w:pPr>
        <w:pStyle w:val="BodyText"/>
        <w:ind w:left="0"/>
      </w:pPr>
    </w:p>
    <w:p w14:paraId="26D0BFFF" w14:textId="77777777" w:rsidR="00AD65B7" w:rsidRDefault="000C581C">
      <w:pPr>
        <w:pStyle w:val="BodyText"/>
        <w:spacing w:before="1"/>
        <w:ind w:right="69"/>
      </w:pPr>
      <w:r>
        <w:rPr>
          <w:color w:val="0000CC"/>
        </w:rPr>
        <w:t xml:space="preserve">Thesis Preparation: </w:t>
      </w:r>
      <w:r>
        <w:t>Ideally, students should publish their work as it is completed and ultimately assemble their completed and published manuscripts into a thesis in preparation for their defense. Students</w:t>
      </w:r>
      <w:r>
        <w:rPr>
          <w:spacing w:val="-3"/>
        </w:rPr>
        <w:t xml:space="preserve"> </w:t>
      </w:r>
      <w:r>
        <w:t>should</w:t>
      </w:r>
      <w:r>
        <w:rPr>
          <w:spacing w:val="-3"/>
        </w:rPr>
        <w:t xml:space="preserve"> </w:t>
      </w:r>
      <w:r>
        <w:t>present</w:t>
      </w:r>
      <w:r>
        <w:rPr>
          <w:spacing w:val="-3"/>
        </w:rPr>
        <w:t xml:space="preserve"> </w:t>
      </w:r>
      <w:r>
        <w:t>a</w:t>
      </w:r>
      <w:r>
        <w:rPr>
          <w:spacing w:val="-2"/>
        </w:rPr>
        <w:t xml:space="preserve"> </w:t>
      </w:r>
      <w:r>
        <w:t>thesis</w:t>
      </w:r>
      <w:r>
        <w:rPr>
          <w:spacing w:val="-3"/>
        </w:rPr>
        <w:t xml:space="preserve"> </w:t>
      </w:r>
      <w:r>
        <w:t>outline</w:t>
      </w:r>
      <w:r>
        <w:rPr>
          <w:spacing w:val="-2"/>
        </w:rPr>
        <w:t xml:space="preserve"> </w:t>
      </w:r>
      <w:r>
        <w:t>to</w:t>
      </w:r>
      <w:r>
        <w:rPr>
          <w:spacing w:val="-3"/>
        </w:rPr>
        <w:t xml:space="preserve"> </w:t>
      </w:r>
      <w:r>
        <w:t>their</w:t>
      </w:r>
      <w:r>
        <w:rPr>
          <w:spacing w:val="-2"/>
        </w:rPr>
        <w:t xml:space="preserve"> </w:t>
      </w:r>
      <w:r>
        <w:t>Thesis</w:t>
      </w:r>
      <w:r>
        <w:rPr>
          <w:spacing w:val="-3"/>
        </w:rPr>
        <w:t xml:space="preserve"> </w:t>
      </w:r>
      <w:r>
        <w:t>Advisory</w:t>
      </w:r>
      <w:r>
        <w:rPr>
          <w:spacing w:val="-3"/>
        </w:rPr>
        <w:t xml:space="preserve"> </w:t>
      </w:r>
      <w:r>
        <w:t>Committee</w:t>
      </w:r>
      <w:r>
        <w:rPr>
          <w:spacing w:val="-3"/>
        </w:rPr>
        <w:t xml:space="preserve"> </w:t>
      </w:r>
      <w:r>
        <w:t>one</w:t>
      </w:r>
      <w:r>
        <w:rPr>
          <w:spacing w:val="-3"/>
        </w:rPr>
        <w:t xml:space="preserve"> </w:t>
      </w:r>
      <w:r>
        <w:t>semester</w:t>
      </w:r>
      <w:r>
        <w:rPr>
          <w:spacing w:val="-3"/>
        </w:rPr>
        <w:t xml:space="preserve"> </w:t>
      </w:r>
      <w:r>
        <w:t>in</w:t>
      </w:r>
      <w:r>
        <w:rPr>
          <w:spacing w:val="-3"/>
        </w:rPr>
        <w:t xml:space="preserve"> </w:t>
      </w:r>
      <w:r>
        <w:t>advance</w:t>
      </w:r>
      <w:r>
        <w:rPr>
          <w:spacing w:val="-3"/>
        </w:rPr>
        <w:t xml:space="preserve"> </w:t>
      </w:r>
      <w:r>
        <w:t>of their planned defense date. A final draft of the thesis must be in the hands of the Major Professor at least six weeks before the defense date, but this requirement should be a topic of discussion between the</w:t>
      </w:r>
      <w:r>
        <w:rPr>
          <w:spacing w:val="-2"/>
        </w:rPr>
        <w:t xml:space="preserve"> </w:t>
      </w:r>
      <w:r>
        <w:t>Major</w:t>
      </w:r>
      <w:r>
        <w:rPr>
          <w:spacing w:val="-2"/>
        </w:rPr>
        <w:t xml:space="preserve"> </w:t>
      </w:r>
      <w:r>
        <w:t>Professor</w:t>
      </w:r>
      <w:r>
        <w:rPr>
          <w:spacing w:val="-2"/>
        </w:rPr>
        <w:t xml:space="preserve"> </w:t>
      </w:r>
      <w:r>
        <w:t>and</w:t>
      </w:r>
      <w:r>
        <w:rPr>
          <w:spacing w:val="-2"/>
        </w:rPr>
        <w:t xml:space="preserve"> </w:t>
      </w:r>
      <w:r>
        <w:t>the</w:t>
      </w:r>
      <w:r>
        <w:rPr>
          <w:spacing w:val="-2"/>
        </w:rPr>
        <w:t xml:space="preserve"> </w:t>
      </w:r>
      <w:r>
        <w:t>student</w:t>
      </w:r>
      <w:r>
        <w:rPr>
          <w:spacing w:val="-2"/>
        </w:rPr>
        <w:t xml:space="preserve"> </w:t>
      </w:r>
      <w:r>
        <w:t>well</w:t>
      </w:r>
      <w:r>
        <w:rPr>
          <w:spacing w:val="-2"/>
        </w:rPr>
        <w:t xml:space="preserve"> </w:t>
      </w:r>
      <w:r>
        <w:t>in</w:t>
      </w:r>
      <w:r>
        <w:rPr>
          <w:spacing w:val="-2"/>
        </w:rPr>
        <w:t xml:space="preserve"> </w:t>
      </w:r>
      <w:r>
        <w:t>advance.</w:t>
      </w:r>
      <w:r>
        <w:rPr>
          <w:spacing w:val="-1"/>
        </w:rPr>
        <w:t xml:space="preserve"> </w:t>
      </w:r>
      <w:r>
        <w:t>Some</w:t>
      </w:r>
      <w:r>
        <w:rPr>
          <w:spacing w:val="-1"/>
        </w:rPr>
        <w:t xml:space="preserve"> </w:t>
      </w:r>
      <w:r>
        <w:t>Major</w:t>
      </w:r>
      <w:r>
        <w:rPr>
          <w:spacing w:val="-2"/>
        </w:rPr>
        <w:t xml:space="preserve"> </w:t>
      </w:r>
      <w:r>
        <w:t>Professors</w:t>
      </w:r>
      <w:r>
        <w:rPr>
          <w:spacing w:val="-2"/>
        </w:rPr>
        <w:t xml:space="preserve"> </w:t>
      </w:r>
      <w:r>
        <w:t>will</w:t>
      </w:r>
      <w:r>
        <w:rPr>
          <w:spacing w:val="-2"/>
        </w:rPr>
        <w:t xml:space="preserve"> </w:t>
      </w:r>
      <w:r>
        <w:t>require</w:t>
      </w:r>
      <w:r>
        <w:rPr>
          <w:spacing w:val="-2"/>
        </w:rPr>
        <w:t xml:space="preserve"> </w:t>
      </w:r>
      <w:r>
        <w:t>a</w:t>
      </w:r>
      <w:r>
        <w:rPr>
          <w:spacing w:val="-1"/>
        </w:rPr>
        <w:t xml:space="preserve"> </w:t>
      </w:r>
      <w:r>
        <w:t>much</w:t>
      </w:r>
      <w:r>
        <w:rPr>
          <w:spacing w:val="-2"/>
        </w:rPr>
        <w:t xml:space="preserve"> </w:t>
      </w:r>
      <w:r>
        <w:t>earlier submission</w:t>
      </w:r>
      <w:r>
        <w:rPr>
          <w:spacing w:val="-3"/>
        </w:rPr>
        <w:t xml:space="preserve"> </w:t>
      </w:r>
      <w:r>
        <w:t>to</w:t>
      </w:r>
      <w:r>
        <w:rPr>
          <w:spacing w:val="-3"/>
        </w:rPr>
        <w:t xml:space="preserve"> </w:t>
      </w:r>
      <w:r>
        <w:t>facilitate</w:t>
      </w:r>
      <w:r>
        <w:rPr>
          <w:spacing w:val="-2"/>
        </w:rPr>
        <w:t xml:space="preserve"> </w:t>
      </w:r>
      <w:r>
        <w:t>publication</w:t>
      </w:r>
      <w:r>
        <w:rPr>
          <w:spacing w:val="-3"/>
        </w:rPr>
        <w:t xml:space="preserve"> </w:t>
      </w:r>
      <w:r>
        <w:t>of</w:t>
      </w:r>
      <w:r>
        <w:rPr>
          <w:spacing w:val="-3"/>
        </w:rPr>
        <w:t xml:space="preserve"> </w:t>
      </w:r>
      <w:r>
        <w:t>the</w:t>
      </w:r>
      <w:r>
        <w:rPr>
          <w:spacing w:val="-3"/>
        </w:rPr>
        <w:t xml:space="preserve"> </w:t>
      </w:r>
      <w:r>
        <w:t>student’s</w:t>
      </w:r>
      <w:r>
        <w:rPr>
          <w:spacing w:val="-2"/>
        </w:rPr>
        <w:t xml:space="preserve"> </w:t>
      </w:r>
      <w:r>
        <w:t>thesis</w:t>
      </w:r>
      <w:r>
        <w:rPr>
          <w:spacing w:val="-3"/>
        </w:rPr>
        <w:t xml:space="preserve"> </w:t>
      </w:r>
      <w:r>
        <w:t>research.</w:t>
      </w:r>
      <w:r>
        <w:rPr>
          <w:spacing w:val="-3"/>
        </w:rPr>
        <w:t xml:space="preserve"> </w:t>
      </w:r>
      <w:r>
        <w:t>The</w:t>
      </w:r>
      <w:r>
        <w:rPr>
          <w:spacing w:val="-2"/>
        </w:rPr>
        <w:t xml:space="preserve"> </w:t>
      </w:r>
      <w:r>
        <w:t>thesis</w:t>
      </w:r>
      <w:r>
        <w:rPr>
          <w:spacing w:val="-2"/>
        </w:rPr>
        <w:t xml:space="preserve"> </w:t>
      </w:r>
      <w:r>
        <w:t>must</w:t>
      </w:r>
      <w:r>
        <w:rPr>
          <w:spacing w:val="-2"/>
        </w:rPr>
        <w:t xml:space="preserve"> </w:t>
      </w:r>
      <w:r>
        <w:t>be</w:t>
      </w:r>
      <w:r>
        <w:rPr>
          <w:spacing w:val="-3"/>
        </w:rPr>
        <w:t xml:space="preserve"> </w:t>
      </w:r>
      <w:r>
        <w:t>approved</w:t>
      </w:r>
      <w:r>
        <w:rPr>
          <w:spacing w:val="-3"/>
        </w:rPr>
        <w:t xml:space="preserve"> </w:t>
      </w:r>
      <w:r>
        <w:t>by</w:t>
      </w:r>
      <w:r>
        <w:rPr>
          <w:spacing w:val="-2"/>
        </w:rPr>
        <w:t xml:space="preserve"> </w:t>
      </w:r>
      <w:r>
        <w:t>the Major</w:t>
      </w:r>
      <w:r>
        <w:rPr>
          <w:spacing w:val="-3"/>
        </w:rPr>
        <w:t xml:space="preserve"> </w:t>
      </w:r>
      <w:r>
        <w:t>Professor</w:t>
      </w:r>
      <w:r>
        <w:rPr>
          <w:spacing w:val="-3"/>
        </w:rPr>
        <w:t xml:space="preserve"> </w:t>
      </w:r>
      <w:r>
        <w:t>who</w:t>
      </w:r>
      <w:r>
        <w:rPr>
          <w:spacing w:val="-3"/>
        </w:rPr>
        <w:t xml:space="preserve"> </w:t>
      </w:r>
      <w:r>
        <w:t>has</w:t>
      </w:r>
      <w:r>
        <w:rPr>
          <w:spacing w:val="-2"/>
        </w:rPr>
        <w:t xml:space="preserve"> </w:t>
      </w:r>
      <w:r>
        <w:t>directed</w:t>
      </w:r>
      <w:r>
        <w:rPr>
          <w:spacing w:val="-2"/>
        </w:rPr>
        <w:t xml:space="preserve"> </w:t>
      </w:r>
      <w:r>
        <w:t>the</w:t>
      </w:r>
      <w:r>
        <w:rPr>
          <w:spacing w:val="-3"/>
        </w:rPr>
        <w:t xml:space="preserve"> </w:t>
      </w:r>
      <w:r>
        <w:t>research</w:t>
      </w:r>
      <w:r>
        <w:rPr>
          <w:spacing w:val="-3"/>
        </w:rPr>
        <w:t xml:space="preserve"> </w:t>
      </w:r>
      <w:r>
        <w:t>before</w:t>
      </w:r>
      <w:r>
        <w:rPr>
          <w:spacing w:val="-4"/>
        </w:rPr>
        <w:t xml:space="preserve"> </w:t>
      </w:r>
      <w:r>
        <w:t>it</w:t>
      </w:r>
      <w:r>
        <w:rPr>
          <w:spacing w:val="-2"/>
        </w:rPr>
        <w:t xml:space="preserve"> </w:t>
      </w:r>
      <w:r>
        <w:t>is</w:t>
      </w:r>
      <w:r>
        <w:rPr>
          <w:spacing w:val="-3"/>
        </w:rPr>
        <w:t xml:space="preserve"> </w:t>
      </w:r>
      <w:r>
        <w:t>submitted</w:t>
      </w:r>
      <w:r>
        <w:rPr>
          <w:spacing w:val="-2"/>
        </w:rPr>
        <w:t xml:space="preserve"> </w:t>
      </w:r>
      <w:r>
        <w:t>to</w:t>
      </w:r>
      <w:r>
        <w:rPr>
          <w:spacing w:val="-3"/>
        </w:rPr>
        <w:t xml:space="preserve"> </w:t>
      </w:r>
      <w:r>
        <w:t>the</w:t>
      </w:r>
      <w:r>
        <w:rPr>
          <w:spacing w:val="-2"/>
        </w:rPr>
        <w:t xml:space="preserve"> </w:t>
      </w:r>
      <w:r>
        <w:t>Thesis</w:t>
      </w:r>
      <w:r>
        <w:rPr>
          <w:spacing w:val="-3"/>
        </w:rPr>
        <w:t xml:space="preserve"> </w:t>
      </w:r>
      <w:r>
        <w:t>Advisory</w:t>
      </w:r>
      <w:r>
        <w:rPr>
          <w:spacing w:val="-3"/>
        </w:rPr>
        <w:t xml:space="preserve"> </w:t>
      </w:r>
      <w:r>
        <w:t xml:space="preserve">Committee. Each member of the Thesis Advisory Committee must receive a copy of the thesis at least two weeks before </w:t>
      </w:r>
      <w:proofErr w:type="gramStart"/>
      <w:r>
        <w:t>the date of the</w:t>
      </w:r>
      <w:proofErr w:type="gramEnd"/>
      <w:r>
        <w:t xml:space="preserve"> defense date. The </w:t>
      </w:r>
      <w:proofErr w:type="gramStart"/>
      <w:r>
        <w:t>student</w:t>
      </w:r>
      <w:proofErr w:type="gramEnd"/>
      <w:r>
        <w:t xml:space="preserve"> can ask their committee if an electronic version via email is acceptable. Failure to meet this two-week deadline may result in a member refusing to honor the defense date, which could affect the student’s graduation date and financial support.</w:t>
      </w:r>
    </w:p>
    <w:p w14:paraId="31626E4F" w14:textId="77777777" w:rsidR="00AD65B7" w:rsidRDefault="000C581C">
      <w:pPr>
        <w:pStyle w:val="BodyText"/>
        <w:spacing w:before="268"/>
        <w:ind w:right="62"/>
      </w:pPr>
      <w:r>
        <w:t>All</w:t>
      </w:r>
      <w:r>
        <w:rPr>
          <w:spacing w:val="-4"/>
        </w:rPr>
        <w:t xml:space="preserve"> </w:t>
      </w:r>
      <w:r>
        <w:t>candidates</w:t>
      </w:r>
      <w:r>
        <w:rPr>
          <w:spacing w:val="-4"/>
        </w:rPr>
        <w:t xml:space="preserve"> </w:t>
      </w:r>
      <w:r>
        <w:t>must</w:t>
      </w:r>
      <w:r>
        <w:rPr>
          <w:spacing w:val="-3"/>
        </w:rPr>
        <w:t xml:space="preserve"> </w:t>
      </w:r>
      <w:r>
        <w:t>meet</w:t>
      </w:r>
      <w:r>
        <w:rPr>
          <w:spacing w:val="-3"/>
        </w:rPr>
        <w:t xml:space="preserve"> </w:t>
      </w:r>
      <w:r>
        <w:t>certain</w:t>
      </w:r>
      <w:r>
        <w:rPr>
          <w:spacing w:val="-4"/>
        </w:rPr>
        <w:t xml:space="preserve"> </w:t>
      </w:r>
      <w:r>
        <w:t>requirements</w:t>
      </w:r>
      <w:r>
        <w:rPr>
          <w:spacing w:val="-4"/>
        </w:rPr>
        <w:t xml:space="preserve"> </w:t>
      </w:r>
      <w:r>
        <w:t>in</w:t>
      </w:r>
      <w:r>
        <w:rPr>
          <w:spacing w:val="-4"/>
        </w:rPr>
        <w:t xml:space="preserve"> </w:t>
      </w:r>
      <w:r>
        <w:t>thesis</w:t>
      </w:r>
      <w:r>
        <w:rPr>
          <w:spacing w:val="-4"/>
        </w:rPr>
        <w:t xml:space="preserve"> </w:t>
      </w:r>
      <w:r>
        <w:t>preparation.</w:t>
      </w:r>
      <w:r>
        <w:rPr>
          <w:spacing w:val="-4"/>
        </w:rPr>
        <w:t xml:space="preserve"> </w:t>
      </w:r>
      <w:r>
        <w:t>University</w:t>
      </w:r>
      <w:r>
        <w:rPr>
          <w:spacing w:val="-4"/>
        </w:rPr>
        <w:t xml:space="preserve"> </w:t>
      </w:r>
      <w:r>
        <w:t>format</w:t>
      </w:r>
      <w:r>
        <w:rPr>
          <w:spacing w:val="-4"/>
        </w:rPr>
        <w:t xml:space="preserve"> </w:t>
      </w:r>
      <w:r>
        <w:t>requirements that will be reviewed by the Thesis/Dissertation Office, covering paper requirements; typeface and quality; spacing; margins, page numbering; title page; and abstract.</w:t>
      </w:r>
    </w:p>
    <w:p w14:paraId="282E89EB" w14:textId="77777777" w:rsidR="00AD65B7" w:rsidRDefault="00AD65B7">
      <w:pPr>
        <w:pStyle w:val="BodyText"/>
        <w:sectPr w:rsidR="00AD65B7">
          <w:pgSz w:w="12240" w:h="15840"/>
          <w:pgMar w:top="1400" w:right="1440" w:bottom="500" w:left="1080" w:header="0" w:footer="311" w:gutter="0"/>
          <w:cols w:space="720"/>
        </w:sectPr>
      </w:pPr>
    </w:p>
    <w:p w14:paraId="1C6DBF36" w14:textId="77777777" w:rsidR="00AD65B7" w:rsidRDefault="000C581C">
      <w:pPr>
        <w:pStyle w:val="BodyText"/>
        <w:spacing w:before="29"/>
        <w:ind w:right="62"/>
      </w:pPr>
      <w:r>
        <w:t>As</w:t>
      </w:r>
      <w:r>
        <w:rPr>
          <w:spacing w:val="-3"/>
        </w:rPr>
        <w:t xml:space="preserve"> </w:t>
      </w:r>
      <w:r>
        <w:t>students</w:t>
      </w:r>
      <w:r>
        <w:rPr>
          <w:spacing w:val="-3"/>
        </w:rPr>
        <w:t xml:space="preserve"> </w:t>
      </w:r>
      <w:r>
        <w:t>prepare</w:t>
      </w:r>
      <w:r>
        <w:rPr>
          <w:spacing w:val="-3"/>
        </w:rPr>
        <w:t xml:space="preserve"> </w:t>
      </w:r>
      <w:r>
        <w:t>to</w:t>
      </w:r>
      <w:r>
        <w:rPr>
          <w:spacing w:val="-3"/>
        </w:rPr>
        <w:t xml:space="preserve"> </w:t>
      </w:r>
      <w:r>
        <w:t>write</w:t>
      </w:r>
      <w:r>
        <w:rPr>
          <w:spacing w:val="-3"/>
        </w:rPr>
        <w:t xml:space="preserve"> </w:t>
      </w:r>
      <w:r>
        <w:t>their</w:t>
      </w:r>
      <w:r>
        <w:rPr>
          <w:spacing w:val="-2"/>
        </w:rPr>
        <w:t xml:space="preserve"> </w:t>
      </w:r>
      <w:r>
        <w:t>thesis</w:t>
      </w:r>
      <w:r>
        <w:rPr>
          <w:spacing w:val="-3"/>
        </w:rPr>
        <w:t xml:space="preserve"> </w:t>
      </w:r>
      <w:r>
        <w:t>and</w:t>
      </w:r>
      <w:r>
        <w:rPr>
          <w:spacing w:val="-3"/>
        </w:rPr>
        <w:t xml:space="preserve"> </w:t>
      </w:r>
      <w:r>
        <w:t>schedule</w:t>
      </w:r>
      <w:r>
        <w:rPr>
          <w:spacing w:val="-3"/>
        </w:rPr>
        <w:t xml:space="preserve"> </w:t>
      </w:r>
      <w:r>
        <w:t>their</w:t>
      </w:r>
      <w:r>
        <w:rPr>
          <w:spacing w:val="-3"/>
        </w:rPr>
        <w:t xml:space="preserve"> </w:t>
      </w:r>
      <w:r>
        <w:t>defense,</w:t>
      </w:r>
      <w:r>
        <w:rPr>
          <w:spacing w:val="-3"/>
        </w:rPr>
        <w:t xml:space="preserve"> </w:t>
      </w:r>
      <w:r>
        <w:t>they</w:t>
      </w:r>
      <w:r>
        <w:rPr>
          <w:spacing w:val="-3"/>
        </w:rPr>
        <w:t xml:space="preserve"> </w:t>
      </w:r>
      <w:r>
        <w:t>should</w:t>
      </w:r>
      <w:r>
        <w:rPr>
          <w:spacing w:val="-3"/>
        </w:rPr>
        <w:t xml:space="preserve"> </w:t>
      </w:r>
      <w:r>
        <w:t>take</w:t>
      </w:r>
      <w:r>
        <w:rPr>
          <w:spacing w:val="-3"/>
        </w:rPr>
        <w:t xml:space="preserve"> </w:t>
      </w:r>
      <w:r>
        <w:t>the</w:t>
      </w:r>
      <w:r>
        <w:rPr>
          <w:spacing w:val="-3"/>
        </w:rPr>
        <w:t xml:space="preserve"> </w:t>
      </w:r>
      <w:r>
        <w:t xml:space="preserve">following </w:t>
      </w:r>
      <w:r>
        <w:rPr>
          <w:spacing w:val="-2"/>
        </w:rPr>
        <w:t>steps.</w:t>
      </w:r>
    </w:p>
    <w:p w14:paraId="394D2EFE" w14:textId="77777777" w:rsidR="00AD65B7" w:rsidRDefault="000C581C">
      <w:pPr>
        <w:pStyle w:val="ListParagraph"/>
        <w:numPr>
          <w:ilvl w:val="0"/>
          <w:numId w:val="4"/>
        </w:numPr>
        <w:tabs>
          <w:tab w:val="left" w:pos="1079"/>
        </w:tabs>
        <w:ind w:right="234"/>
      </w:pPr>
      <w:r>
        <w:t>When</w:t>
      </w:r>
      <w:r>
        <w:rPr>
          <w:spacing w:val="-4"/>
        </w:rPr>
        <w:t xml:space="preserve"> </w:t>
      </w:r>
      <w:r>
        <w:t>ready</w:t>
      </w:r>
      <w:r>
        <w:rPr>
          <w:spacing w:val="-4"/>
        </w:rPr>
        <w:t xml:space="preserve"> </w:t>
      </w:r>
      <w:r>
        <w:t>to</w:t>
      </w:r>
      <w:r>
        <w:rPr>
          <w:spacing w:val="-4"/>
        </w:rPr>
        <w:t xml:space="preserve"> </w:t>
      </w:r>
      <w:r>
        <w:t>begin</w:t>
      </w:r>
      <w:r>
        <w:rPr>
          <w:spacing w:val="-3"/>
        </w:rPr>
        <w:t xml:space="preserve"> </w:t>
      </w:r>
      <w:r>
        <w:t>writing,</w:t>
      </w:r>
      <w:r>
        <w:rPr>
          <w:spacing w:val="-4"/>
        </w:rPr>
        <w:t xml:space="preserve"> </w:t>
      </w:r>
      <w:r>
        <w:t>plan</w:t>
      </w:r>
      <w:r>
        <w:rPr>
          <w:spacing w:val="-3"/>
        </w:rPr>
        <w:t xml:space="preserve"> </w:t>
      </w:r>
      <w:r>
        <w:t>to</w:t>
      </w:r>
      <w:r>
        <w:rPr>
          <w:spacing w:val="-4"/>
        </w:rPr>
        <w:t xml:space="preserve"> </w:t>
      </w:r>
      <w:r>
        <w:t>attend</w:t>
      </w:r>
      <w:r>
        <w:rPr>
          <w:spacing w:val="-3"/>
        </w:rPr>
        <w:t xml:space="preserve"> </w:t>
      </w:r>
      <w:r>
        <w:t>the</w:t>
      </w:r>
      <w:r>
        <w:rPr>
          <w:spacing w:val="-4"/>
        </w:rPr>
        <w:t xml:space="preserve"> </w:t>
      </w:r>
      <w:r>
        <w:t>next</w:t>
      </w:r>
      <w:r>
        <w:rPr>
          <w:spacing w:val="-4"/>
        </w:rPr>
        <w:t xml:space="preserve"> </w:t>
      </w:r>
      <w:r>
        <w:t>thesis</w:t>
      </w:r>
      <w:r>
        <w:rPr>
          <w:spacing w:val="-4"/>
        </w:rPr>
        <w:t xml:space="preserve"> </w:t>
      </w:r>
      <w:r>
        <w:t>format/deposit</w:t>
      </w:r>
      <w:r>
        <w:rPr>
          <w:spacing w:val="-4"/>
        </w:rPr>
        <w:t xml:space="preserve"> </w:t>
      </w:r>
      <w:r>
        <w:t>workshop</w:t>
      </w:r>
      <w:r>
        <w:rPr>
          <w:spacing w:val="-4"/>
        </w:rPr>
        <w:t xml:space="preserve"> </w:t>
      </w:r>
      <w:r>
        <w:t>offered. Workshops are scheduled once a semester and may be attended as often as needed.</w:t>
      </w:r>
    </w:p>
    <w:p w14:paraId="61109ED6" w14:textId="77777777" w:rsidR="00AD65B7" w:rsidRDefault="000C581C">
      <w:pPr>
        <w:pStyle w:val="BodyText"/>
        <w:spacing w:line="268" w:lineRule="exact"/>
        <w:ind w:left="1079"/>
      </w:pPr>
      <w:r>
        <w:t>See</w:t>
      </w:r>
      <w:r>
        <w:rPr>
          <w:spacing w:val="-5"/>
        </w:rPr>
        <w:t xml:space="preserve"> </w:t>
      </w:r>
      <w:hyperlink r:id="rId29">
        <w:r>
          <w:rPr>
            <w:color w:val="0000FF"/>
            <w:spacing w:val="-2"/>
            <w:u w:val="single" w:color="0000FF"/>
          </w:rPr>
          <w:t>https://www.purdue.edu/academics/ogsps/research/thesis/events.html</w:t>
        </w:r>
      </w:hyperlink>
    </w:p>
    <w:p w14:paraId="55AA6C68" w14:textId="77777777" w:rsidR="00AD65B7" w:rsidRDefault="000C581C">
      <w:pPr>
        <w:pStyle w:val="ListParagraph"/>
        <w:numPr>
          <w:ilvl w:val="0"/>
          <w:numId w:val="4"/>
        </w:numPr>
        <w:tabs>
          <w:tab w:val="left" w:pos="1079"/>
        </w:tabs>
        <w:ind w:right="925"/>
      </w:pPr>
      <w:r>
        <w:t>Register</w:t>
      </w:r>
      <w:r>
        <w:rPr>
          <w:spacing w:val="-3"/>
        </w:rPr>
        <w:t xml:space="preserve"> </w:t>
      </w:r>
      <w:r>
        <w:t>as</w:t>
      </w:r>
      <w:r>
        <w:rPr>
          <w:spacing w:val="-4"/>
        </w:rPr>
        <w:t xml:space="preserve"> </w:t>
      </w:r>
      <w:r>
        <w:t>a</w:t>
      </w:r>
      <w:r>
        <w:rPr>
          <w:spacing w:val="-3"/>
        </w:rPr>
        <w:t xml:space="preserve"> </w:t>
      </w:r>
      <w:r>
        <w:t>Candidate</w:t>
      </w:r>
      <w:r>
        <w:rPr>
          <w:spacing w:val="-3"/>
        </w:rPr>
        <w:t xml:space="preserve"> </w:t>
      </w:r>
      <w:r>
        <w:t>the</w:t>
      </w:r>
      <w:r>
        <w:rPr>
          <w:spacing w:val="-4"/>
        </w:rPr>
        <w:t xml:space="preserve"> </w:t>
      </w:r>
      <w:r>
        <w:t>session</w:t>
      </w:r>
      <w:r>
        <w:rPr>
          <w:spacing w:val="-4"/>
        </w:rPr>
        <w:t xml:space="preserve"> </w:t>
      </w:r>
      <w:r>
        <w:t>the</w:t>
      </w:r>
      <w:r>
        <w:rPr>
          <w:spacing w:val="-2"/>
        </w:rPr>
        <w:t xml:space="preserve"> </w:t>
      </w:r>
      <w:r>
        <w:t>degree</w:t>
      </w:r>
      <w:r>
        <w:rPr>
          <w:spacing w:val="-3"/>
        </w:rPr>
        <w:t xml:space="preserve"> </w:t>
      </w:r>
      <w:r>
        <w:t>is</w:t>
      </w:r>
      <w:r>
        <w:rPr>
          <w:spacing w:val="-4"/>
        </w:rPr>
        <w:t xml:space="preserve"> </w:t>
      </w:r>
      <w:r>
        <w:t>expected</w:t>
      </w:r>
      <w:r>
        <w:rPr>
          <w:spacing w:val="-4"/>
        </w:rPr>
        <w:t xml:space="preserve"> </w:t>
      </w:r>
      <w:r>
        <w:t>with</w:t>
      </w:r>
      <w:r>
        <w:rPr>
          <w:spacing w:val="-3"/>
        </w:rPr>
        <w:t xml:space="preserve"> </w:t>
      </w:r>
      <w:r>
        <w:t>the</w:t>
      </w:r>
      <w:r>
        <w:rPr>
          <w:spacing w:val="-4"/>
        </w:rPr>
        <w:t xml:space="preserve"> </w:t>
      </w:r>
      <w:r>
        <w:t>Graduate</w:t>
      </w:r>
      <w:r>
        <w:rPr>
          <w:spacing w:val="-3"/>
        </w:rPr>
        <w:t xml:space="preserve"> </w:t>
      </w:r>
      <w:r>
        <w:t xml:space="preserve">Program </w:t>
      </w:r>
      <w:r>
        <w:rPr>
          <w:spacing w:val="-2"/>
        </w:rPr>
        <w:t>Coordinator.</w:t>
      </w:r>
    </w:p>
    <w:p w14:paraId="060DA482" w14:textId="77777777" w:rsidR="00AD65B7" w:rsidRDefault="000C581C">
      <w:pPr>
        <w:pStyle w:val="ListParagraph"/>
        <w:numPr>
          <w:ilvl w:val="0"/>
          <w:numId w:val="4"/>
        </w:numPr>
        <w:tabs>
          <w:tab w:val="left" w:pos="1079"/>
        </w:tabs>
        <w:ind w:right="3764"/>
      </w:pPr>
      <w:r>
        <w:t xml:space="preserve">Visit the Thesis/Dissertation Office website: </w:t>
      </w:r>
      <w:hyperlink r:id="rId30">
        <w:r>
          <w:rPr>
            <w:color w:val="0000FF"/>
            <w:spacing w:val="-2"/>
            <w:u w:val="single" w:color="0000FF"/>
          </w:rPr>
          <w:t>https://www.purdue.edu/gradschool/research/thesis/</w:t>
        </w:r>
      </w:hyperlink>
    </w:p>
    <w:p w14:paraId="546CB0B8" w14:textId="77777777" w:rsidR="00AD65B7" w:rsidRDefault="000C581C">
      <w:pPr>
        <w:pStyle w:val="ListParagraph"/>
        <w:numPr>
          <w:ilvl w:val="0"/>
          <w:numId w:val="4"/>
        </w:numPr>
        <w:tabs>
          <w:tab w:val="left" w:pos="1079"/>
        </w:tabs>
        <w:spacing w:line="280" w:lineRule="exact"/>
        <w:ind w:hanging="359"/>
      </w:pPr>
      <w:proofErr w:type="gramStart"/>
      <w:r>
        <w:t>Review</w:t>
      </w:r>
      <w:proofErr w:type="gramEnd"/>
      <w:r>
        <w:rPr>
          <w:spacing w:val="-6"/>
        </w:rPr>
        <w:t xml:space="preserve"> </w:t>
      </w:r>
      <w:r>
        <w:t>the</w:t>
      </w:r>
      <w:r>
        <w:rPr>
          <w:spacing w:val="-5"/>
        </w:rPr>
        <w:t xml:space="preserve"> </w:t>
      </w:r>
      <w:r>
        <w:t>Deposit</w:t>
      </w:r>
      <w:r>
        <w:rPr>
          <w:spacing w:val="-6"/>
        </w:rPr>
        <w:t xml:space="preserve"> </w:t>
      </w:r>
      <w:r>
        <w:rPr>
          <w:spacing w:val="-2"/>
        </w:rPr>
        <w:t>Steps:</w:t>
      </w:r>
    </w:p>
    <w:p w14:paraId="68C46419" w14:textId="77777777" w:rsidR="00AD65B7" w:rsidRDefault="000C581C">
      <w:pPr>
        <w:pStyle w:val="ListParagraph"/>
        <w:numPr>
          <w:ilvl w:val="0"/>
          <w:numId w:val="4"/>
        </w:numPr>
        <w:tabs>
          <w:tab w:val="left" w:pos="1079"/>
        </w:tabs>
        <w:spacing w:line="280" w:lineRule="exact"/>
        <w:ind w:hanging="359"/>
      </w:pPr>
      <w:hyperlink r:id="rId31">
        <w:r>
          <w:rPr>
            <w:color w:val="0000FF"/>
            <w:spacing w:val="-2"/>
            <w:u w:val="single" w:color="0000FF"/>
          </w:rPr>
          <w:t>https://www.purdue.edu/gradschool/research/thesis/requirements.html</w:t>
        </w:r>
      </w:hyperlink>
    </w:p>
    <w:p w14:paraId="51410A71" w14:textId="77777777" w:rsidR="00AD65B7" w:rsidRDefault="000C581C">
      <w:pPr>
        <w:pStyle w:val="ListParagraph"/>
        <w:numPr>
          <w:ilvl w:val="0"/>
          <w:numId w:val="4"/>
        </w:numPr>
        <w:tabs>
          <w:tab w:val="left" w:pos="1079"/>
        </w:tabs>
        <w:spacing w:before="1"/>
        <w:ind w:hanging="359"/>
      </w:pPr>
      <w:r>
        <w:t>Submit</w:t>
      </w:r>
      <w:r>
        <w:rPr>
          <w:spacing w:val="-5"/>
        </w:rPr>
        <w:t xml:space="preserve"> </w:t>
      </w:r>
      <w:proofErr w:type="gramStart"/>
      <w:r>
        <w:t>a</w:t>
      </w:r>
      <w:r>
        <w:rPr>
          <w:spacing w:val="-5"/>
        </w:rPr>
        <w:t xml:space="preserve"> </w:t>
      </w:r>
      <w:r>
        <w:t>first</w:t>
      </w:r>
      <w:proofErr w:type="gramEnd"/>
      <w:r>
        <w:rPr>
          <w:spacing w:val="-5"/>
        </w:rPr>
        <w:t xml:space="preserve"> </w:t>
      </w:r>
      <w:r>
        <w:t>draft</w:t>
      </w:r>
      <w:r>
        <w:rPr>
          <w:spacing w:val="-5"/>
        </w:rPr>
        <w:t xml:space="preserve"> </w:t>
      </w:r>
      <w:r>
        <w:t>of</w:t>
      </w:r>
      <w:r>
        <w:rPr>
          <w:spacing w:val="-4"/>
        </w:rPr>
        <w:t xml:space="preserve"> </w:t>
      </w:r>
      <w:r>
        <w:t>the</w:t>
      </w:r>
      <w:r>
        <w:rPr>
          <w:spacing w:val="-4"/>
        </w:rPr>
        <w:t xml:space="preserve"> </w:t>
      </w:r>
      <w:r>
        <w:t>thesis</w:t>
      </w:r>
      <w:r>
        <w:rPr>
          <w:spacing w:val="-5"/>
        </w:rPr>
        <w:t xml:space="preserve"> </w:t>
      </w:r>
      <w:r>
        <w:t>to</w:t>
      </w:r>
      <w:r>
        <w:rPr>
          <w:spacing w:val="-5"/>
        </w:rPr>
        <w:t xml:space="preserve"> </w:t>
      </w:r>
      <w:r>
        <w:t>the</w:t>
      </w:r>
      <w:r>
        <w:rPr>
          <w:spacing w:val="-4"/>
        </w:rPr>
        <w:t xml:space="preserve"> </w:t>
      </w:r>
      <w:r>
        <w:t>Major</w:t>
      </w:r>
      <w:r>
        <w:rPr>
          <w:spacing w:val="-5"/>
        </w:rPr>
        <w:t xml:space="preserve"> </w:t>
      </w:r>
      <w:r>
        <w:t>Professor</w:t>
      </w:r>
      <w:r>
        <w:rPr>
          <w:spacing w:val="-5"/>
        </w:rPr>
        <w:t xml:space="preserve"> </w:t>
      </w:r>
      <w:r>
        <w:t>six</w:t>
      </w:r>
      <w:r>
        <w:rPr>
          <w:spacing w:val="-5"/>
        </w:rPr>
        <w:t xml:space="preserve"> </w:t>
      </w:r>
      <w:r>
        <w:t>weeks</w:t>
      </w:r>
      <w:r>
        <w:rPr>
          <w:spacing w:val="-4"/>
        </w:rPr>
        <w:t xml:space="preserve"> </w:t>
      </w:r>
      <w:r>
        <w:t>prior</w:t>
      </w:r>
      <w:r>
        <w:rPr>
          <w:spacing w:val="-5"/>
        </w:rPr>
        <w:t xml:space="preserve"> </w:t>
      </w:r>
      <w:r>
        <w:t>to</w:t>
      </w:r>
      <w:r>
        <w:rPr>
          <w:spacing w:val="-5"/>
        </w:rPr>
        <w:t xml:space="preserve"> </w:t>
      </w:r>
      <w:r>
        <w:t>the</w:t>
      </w:r>
      <w:r>
        <w:rPr>
          <w:spacing w:val="-4"/>
        </w:rPr>
        <w:t xml:space="preserve"> </w:t>
      </w:r>
      <w:r>
        <w:t>defense</w:t>
      </w:r>
      <w:r>
        <w:rPr>
          <w:spacing w:val="-5"/>
        </w:rPr>
        <w:t xml:space="preserve"> </w:t>
      </w:r>
      <w:r>
        <w:rPr>
          <w:spacing w:val="-2"/>
        </w:rPr>
        <w:t>date.</w:t>
      </w:r>
    </w:p>
    <w:p w14:paraId="473A7874" w14:textId="77777777" w:rsidR="00AD65B7" w:rsidRDefault="000C581C">
      <w:pPr>
        <w:pStyle w:val="BodyText"/>
        <w:spacing w:before="268"/>
        <w:ind w:right="69"/>
      </w:pPr>
      <w:r>
        <w:rPr>
          <w:color w:val="0000CC"/>
        </w:rPr>
        <w:t>Defense</w:t>
      </w:r>
      <w:r>
        <w:rPr>
          <w:color w:val="0000CC"/>
          <w:spacing w:val="-4"/>
        </w:rPr>
        <w:t xml:space="preserve"> </w:t>
      </w:r>
      <w:r>
        <w:rPr>
          <w:color w:val="0000CC"/>
        </w:rPr>
        <w:t>Scheduling:</w:t>
      </w:r>
      <w:r>
        <w:rPr>
          <w:color w:val="0000CC"/>
          <w:spacing w:val="-4"/>
        </w:rPr>
        <w:t xml:space="preserve"> </w:t>
      </w:r>
      <w:r>
        <w:t>An</w:t>
      </w:r>
      <w:r>
        <w:rPr>
          <w:spacing w:val="-3"/>
        </w:rPr>
        <w:t xml:space="preserve"> </w:t>
      </w:r>
      <w:r>
        <w:t>OGSPS</w:t>
      </w:r>
      <w:r>
        <w:rPr>
          <w:spacing w:val="-3"/>
        </w:rPr>
        <w:t xml:space="preserve"> </w:t>
      </w:r>
      <w:r>
        <w:t>Form</w:t>
      </w:r>
      <w:r>
        <w:rPr>
          <w:spacing w:val="-4"/>
        </w:rPr>
        <w:t xml:space="preserve"> </w:t>
      </w:r>
      <w:r>
        <w:t>8,</w:t>
      </w:r>
      <w:r>
        <w:rPr>
          <w:spacing w:val="-2"/>
        </w:rPr>
        <w:t xml:space="preserve"> </w:t>
      </w:r>
      <w:r>
        <w:t>Request</w:t>
      </w:r>
      <w:r>
        <w:rPr>
          <w:spacing w:val="-4"/>
        </w:rPr>
        <w:t xml:space="preserve"> </w:t>
      </w:r>
      <w:r>
        <w:t>for</w:t>
      </w:r>
      <w:r>
        <w:rPr>
          <w:spacing w:val="-3"/>
        </w:rPr>
        <w:t xml:space="preserve"> </w:t>
      </w:r>
      <w:r>
        <w:t>Final</w:t>
      </w:r>
      <w:r>
        <w:rPr>
          <w:spacing w:val="-4"/>
        </w:rPr>
        <w:t xml:space="preserve"> </w:t>
      </w:r>
      <w:r>
        <w:t>Exam,</w:t>
      </w:r>
      <w:r>
        <w:rPr>
          <w:spacing w:val="-4"/>
        </w:rPr>
        <w:t xml:space="preserve"> </w:t>
      </w:r>
      <w:r>
        <w:t>(through</w:t>
      </w:r>
      <w:r>
        <w:rPr>
          <w:spacing w:val="-3"/>
        </w:rPr>
        <w:t xml:space="preserve"> </w:t>
      </w:r>
      <w:r>
        <w:t>myPurdue)</w:t>
      </w:r>
      <w:r>
        <w:rPr>
          <w:spacing w:val="-4"/>
        </w:rPr>
        <w:t xml:space="preserve"> </w:t>
      </w:r>
      <w:r>
        <w:t>must</w:t>
      </w:r>
      <w:r>
        <w:rPr>
          <w:spacing w:val="-4"/>
        </w:rPr>
        <w:t xml:space="preserve"> </w:t>
      </w:r>
      <w:r>
        <w:t>be</w:t>
      </w:r>
      <w:r>
        <w:rPr>
          <w:spacing w:val="-4"/>
        </w:rPr>
        <w:t xml:space="preserve"> </w:t>
      </w:r>
      <w:r>
        <w:t>submitted online at least two weeks prior to the Final Examination. The Form 8 must be approved by all members of the thesis examining committee and OGSPS before the final exam date.</w:t>
      </w:r>
      <w:r>
        <w:rPr>
          <w:spacing w:val="40"/>
        </w:rPr>
        <w:t xml:space="preserve"> </w:t>
      </w:r>
      <w:r>
        <w:t>Final Examinations must be held before the last week of classes.</w:t>
      </w:r>
    </w:p>
    <w:p w14:paraId="292BC718" w14:textId="77777777" w:rsidR="00AD65B7" w:rsidRDefault="000C581C">
      <w:pPr>
        <w:pStyle w:val="BodyText"/>
        <w:spacing w:before="268"/>
      </w:pPr>
      <w:r>
        <w:rPr>
          <w:color w:val="0000CC"/>
        </w:rPr>
        <w:t xml:space="preserve">Including Unpublished Collaborative Work in a Thesis: </w:t>
      </w:r>
      <w:r>
        <w:t>If all the figures, legends or tables within thesis chapters</w:t>
      </w:r>
      <w:r>
        <w:rPr>
          <w:spacing w:val="-3"/>
        </w:rPr>
        <w:t xml:space="preserve"> </w:t>
      </w:r>
      <w:r>
        <w:t>are</w:t>
      </w:r>
      <w:r>
        <w:rPr>
          <w:spacing w:val="-2"/>
        </w:rPr>
        <w:t xml:space="preserve"> </w:t>
      </w:r>
      <w:r>
        <w:t>not</w:t>
      </w:r>
      <w:r>
        <w:rPr>
          <w:spacing w:val="-3"/>
        </w:rPr>
        <w:t xml:space="preserve"> </w:t>
      </w:r>
      <w:r>
        <w:t>the</w:t>
      </w:r>
      <w:r>
        <w:rPr>
          <w:spacing w:val="-3"/>
        </w:rPr>
        <w:t xml:space="preserve"> </w:t>
      </w:r>
      <w:r>
        <w:t>student’s</w:t>
      </w:r>
      <w:r>
        <w:rPr>
          <w:spacing w:val="-3"/>
        </w:rPr>
        <w:t xml:space="preserve"> </w:t>
      </w:r>
      <w:r>
        <w:t>sole</w:t>
      </w:r>
      <w:r>
        <w:rPr>
          <w:spacing w:val="-2"/>
        </w:rPr>
        <w:t xml:space="preserve"> </w:t>
      </w:r>
      <w:r>
        <w:t>effort,</w:t>
      </w:r>
      <w:r>
        <w:rPr>
          <w:spacing w:val="-3"/>
        </w:rPr>
        <w:t xml:space="preserve"> </w:t>
      </w:r>
      <w:r>
        <w:t>the</w:t>
      </w:r>
      <w:r>
        <w:rPr>
          <w:spacing w:val="-3"/>
        </w:rPr>
        <w:t xml:space="preserve"> </w:t>
      </w:r>
      <w:r>
        <w:t>student’s</w:t>
      </w:r>
      <w:r>
        <w:rPr>
          <w:spacing w:val="-3"/>
        </w:rPr>
        <w:t xml:space="preserve"> </w:t>
      </w:r>
      <w:r>
        <w:t>own</w:t>
      </w:r>
      <w:r>
        <w:rPr>
          <w:spacing w:val="-3"/>
        </w:rPr>
        <w:t xml:space="preserve"> </w:t>
      </w:r>
      <w:r>
        <w:t>contribution</w:t>
      </w:r>
      <w:r>
        <w:rPr>
          <w:spacing w:val="-2"/>
        </w:rPr>
        <w:t xml:space="preserve"> </w:t>
      </w:r>
      <w:r>
        <w:t>must</w:t>
      </w:r>
      <w:r>
        <w:rPr>
          <w:spacing w:val="-2"/>
        </w:rPr>
        <w:t xml:space="preserve"> </w:t>
      </w:r>
      <w:r>
        <w:t>be</w:t>
      </w:r>
      <w:r>
        <w:rPr>
          <w:spacing w:val="-3"/>
        </w:rPr>
        <w:t xml:space="preserve"> </w:t>
      </w:r>
      <w:r>
        <w:t>described</w:t>
      </w:r>
      <w:r>
        <w:rPr>
          <w:spacing w:val="-2"/>
        </w:rPr>
        <w:t xml:space="preserve"> </w:t>
      </w:r>
      <w:r>
        <w:t>and</w:t>
      </w:r>
      <w:r>
        <w:rPr>
          <w:spacing w:val="-3"/>
        </w:rPr>
        <w:t xml:space="preserve"> </w:t>
      </w:r>
      <w:r>
        <w:t>other researchers who contributed to the generation of data must be acknowledged. If significant data or findings from collaborators are described in the thesis but not shown in figures or tables, text to acknowledge their contribution/s) should be included in a footnote of the chapter.</w:t>
      </w:r>
    </w:p>
    <w:p w14:paraId="0F81AC1A" w14:textId="77777777" w:rsidR="00AD65B7" w:rsidRDefault="00AD65B7">
      <w:pPr>
        <w:pStyle w:val="BodyText"/>
        <w:ind w:left="0"/>
      </w:pPr>
    </w:p>
    <w:p w14:paraId="7CB426C0" w14:textId="77777777" w:rsidR="00AD65B7" w:rsidRDefault="000C581C">
      <w:pPr>
        <w:pStyle w:val="BodyText"/>
        <w:ind w:right="13"/>
      </w:pPr>
      <w:r>
        <w:rPr>
          <w:color w:val="0000CC"/>
        </w:rPr>
        <w:t xml:space="preserve">Including Published Collaborative Work in a Thesis: </w:t>
      </w:r>
      <w:r>
        <w:t>Text, figures and tables prepared for publication often have significant contributions from co-authors, including Major Professors. If the thesis contains previously published materials where multiple authors contributed to the text, experimental design, figures, or analysis, a Declaration of Collaborative Work page should be included that clearly indicates the contributions of the candidate and others to the publication (e.g. figures contributed, analysis, writing</w:t>
      </w:r>
      <w:r>
        <w:rPr>
          <w:spacing w:val="-3"/>
        </w:rPr>
        <w:t xml:space="preserve"> </w:t>
      </w:r>
      <w:r>
        <w:t>and</w:t>
      </w:r>
      <w:r>
        <w:rPr>
          <w:spacing w:val="-3"/>
        </w:rPr>
        <w:t xml:space="preserve"> </w:t>
      </w:r>
      <w:r>
        <w:t>editing).</w:t>
      </w:r>
      <w:r>
        <w:rPr>
          <w:spacing w:val="-3"/>
        </w:rPr>
        <w:t xml:space="preserve"> </w:t>
      </w:r>
      <w:r>
        <w:t>Copyright</w:t>
      </w:r>
      <w:r>
        <w:rPr>
          <w:spacing w:val="-4"/>
        </w:rPr>
        <w:t xml:space="preserve"> </w:t>
      </w:r>
      <w:r>
        <w:t>permission</w:t>
      </w:r>
      <w:r>
        <w:rPr>
          <w:spacing w:val="-4"/>
        </w:rPr>
        <w:t xml:space="preserve"> </w:t>
      </w:r>
      <w:r>
        <w:t>may</w:t>
      </w:r>
      <w:r>
        <w:rPr>
          <w:spacing w:val="-4"/>
        </w:rPr>
        <w:t xml:space="preserve"> </w:t>
      </w:r>
      <w:r>
        <w:t>be</w:t>
      </w:r>
      <w:r>
        <w:rPr>
          <w:spacing w:val="-4"/>
        </w:rPr>
        <w:t xml:space="preserve"> </w:t>
      </w:r>
      <w:r>
        <w:t>required</w:t>
      </w:r>
      <w:r>
        <w:rPr>
          <w:spacing w:val="-3"/>
        </w:rPr>
        <w:t xml:space="preserve"> </w:t>
      </w:r>
      <w:r>
        <w:t>if</w:t>
      </w:r>
      <w:r>
        <w:rPr>
          <w:spacing w:val="-4"/>
        </w:rPr>
        <w:t xml:space="preserve"> </w:t>
      </w:r>
      <w:r>
        <w:t>journal-formatted</w:t>
      </w:r>
      <w:r>
        <w:rPr>
          <w:spacing w:val="-4"/>
        </w:rPr>
        <w:t xml:space="preserve"> </w:t>
      </w:r>
      <w:r>
        <w:t>publications</w:t>
      </w:r>
      <w:r>
        <w:rPr>
          <w:spacing w:val="-4"/>
        </w:rPr>
        <w:t xml:space="preserve"> </w:t>
      </w:r>
      <w:r>
        <w:t>are</w:t>
      </w:r>
      <w:r>
        <w:rPr>
          <w:spacing w:val="-4"/>
        </w:rPr>
        <w:t xml:space="preserve"> </w:t>
      </w:r>
      <w:r>
        <w:t>used</w:t>
      </w:r>
      <w:r>
        <w:rPr>
          <w:spacing w:val="-3"/>
        </w:rPr>
        <w:t xml:space="preserve"> </w:t>
      </w:r>
      <w:r>
        <w:t>as thesis chapters.</w:t>
      </w:r>
    </w:p>
    <w:p w14:paraId="263F94A1" w14:textId="77777777" w:rsidR="00AD65B7" w:rsidRDefault="00AD65B7">
      <w:pPr>
        <w:pStyle w:val="BodyText"/>
        <w:spacing w:before="1"/>
        <w:ind w:left="0"/>
      </w:pPr>
    </w:p>
    <w:p w14:paraId="7035A825" w14:textId="77777777" w:rsidR="00AD65B7" w:rsidRDefault="000C581C">
      <w:pPr>
        <w:pStyle w:val="BodyText"/>
        <w:ind w:right="69"/>
      </w:pPr>
      <w:r>
        <w:rPr>
          <w:color w:val="0000CC"/>
        </w:rPr>
        <w:t>Defending</w:t>
      </w:r>
      <w:r>
        <w:rPr>
          <w:color w:val="0000CC"/>
          <w:spacing w:val="-3"/>
        </w:rPr>
        <w:t xml:space="preserve"> </w:t>
      </w:r>
      <w:r>
        <w:rPr>
          <w:color w:val="0000CC"/>
        </w:rPr>
        <w:t>Collaborative</w:t>
      </w:r>
      <w:r>
        <w:rPr>
          <w:color w:val="0000CC"/>
          <w:spacing w:val="-4"/>
        </w:rPr>
        <w:t xml:space="preserve"> </w:t>
      </w:r>
      <w:r>
        <w:rPr>
          <w:color w:val="0000CC"/>
        </w:rPr>
        <w:t>Work</w:t>
      </w:r>
      <w:r>
        <w:rPr>
          <w:color w:val="0000CC"/>
          <w:spacing w:val="-4"/>
        </w:rPr>
        <w:t xml:space="preserve"> </w:t>
      </w:r>
      <w:r>
        <w:rPr>
          <w:color w:val="0000CC"/>
        </w:rPr>
        <w:t>in</w:t>
      </w:r>
      <w:r>
        <w:rPr>
          <w:color w:val="0000CC"/>
          <w:spacing w:val="-4"/>
        </w:rPr>
        <w:t xml:space="preserve"> </w:t>
      </w:r>
      <w:r>
        <w:rPr>
          <w:color w:val="0000CC"/>
        </w:rPr>
        <w:t>a</w:t>
      </w:r>
      <w:r>
        <w:rPr>
          <w:color w:val="0000CC"/>
          <w:spacing w:val="-3"/>
        </w:rPr>
        <w:t xml:space="preserve"> </w:t>
      </w:r>
      <w:r>
        <w:rPr>
          <w:color w:val="0000CC"/>
        </w:rPr>
        <w:t>Thesis:</w:t>
      </w:r>
      <w:r>
        <w:rPr>
          <w:color w:val="0000CC"/>
          <w:spacing w:val="-4"/>
        </w:rPr>
        <w:t xml:space="preserve"> </w:t>
      </w:r>
      <w:r>
        <w:t>Students</w:t>
      </w:r>
      <w:r>
        <w:rPr>
          <w:spacing w:val="-2"/>
        </w:rPr>
        <w:t xml:space="preserve"> </w:t>
      </w:r>
      <w:r>
        <w:t>must</w:t>
      </w:r>
      <w:r>
        <w:rPr>
          <w:spacing w:val="-4"/>
        </w:rPr>
        <w:t xml:space="preserve"> </w:t>
      </w:r>
      <w:r>
        <w:t>be</w:t>
      </w:r>
      <w:r>
        <w:rPr>
          <w:spacing w:val="-3"/>
        </w:rPr>
        <w:t xml:space="preserve"> </w:t>
      </w:r>
      <w:r>
        <w:t>prepared</w:t>
      </w:r>
      <w:r>
        <w:rPr>
          <w:spacing w:val="-4"/>
        </w:rPr>
        <w:t xml:space="preserve"> </w:t>
      </w:r>
      <w:r>
        <w:t>to</w:t>
      </w:r>
      <w:r>
        <w:rPr>
          <w:spacing w:val="-2"/>
        </w:rPr>
        <w:t xml:space="preserve"> </w:t>
      </w:r>
      <w:r>
        <w:t>defend</w:t>
      </w:r>
      <w:r>
        <w:rPr>
          <w:spacing w:val="-3"/>
        </w:rPr>
        <w:t xml:space="preserve"> </w:t>
      </w:r>
      <w:proofErr w:type="gramStart"/>
      <w:r>
        <w:t>all</w:t>
      </w:r>
      <w:r>
        <w:rPr>
          <w:spacing w:val="-4"/>
        </w:rPr>
        <w:t xml:space="preserve"> </w:t>
      </w:r>
      <w:r>
        <w:t>of</w:t>
      </w:r>
      <w:proofErr w:type="gramEnd"/>
      <w:r>
        <w:rPr>
          <w:spacing w:val="-4"/>
        </w:rPr>
        <w:t xml:space="preserve"> </w:t>
      </w:r>
      <w:r>
        <w:t>the</w:t>
      </w:r>
      <w:r>
        <w:rPr>
          <w:spacing w:val="-3"/>
        </w:rPr>
        <w:t xml:space="preserve"> </w:t>
      </w:r>
      <w:r>
        <w:t>data,</w:t>
      </w:r>
      <w:r>
        <w:rPr>
          <w:spacing w:val="-4"/>
        </w:rPr>
        <w:t xml:space="preserve"> </w:t>
      </w:r>
      <w:r>
        <w:t xml:space="preserve">results and conclusions included in their thesis, </w:t>
      </w:r>
      <w:proofErr w:type="gramStart"/>
      <w:r>
        <w:t>whether or not</w:t>
      </w:r>
      <w:proofErr w:type="gramEnd"/>
      <w:r>
        <w:t xml:space="preserve"> they were the primary data gatherer. That is why it is important to carefully consider </w:t>
      </w:r>
      <w:proofErr w:type="gramStart"/>
      <w:r>
        <w:t>whether or not</w:t>
      </w:r>
      <w:proofErr w:type="gramEnd"/>
      <w:r>
        <w:t xml:space="preserve"> to include publications to which they made relatively minor contributions.</w:t>
      </w:r>
    </w:p>
    <w:p w14:paraId="55809478" w14:textId="77777777" w:rsidR="00AD65B7" w:rsidRDefault="00AD65B7">
      <w:pPr>
        <w:pStyle w:val="BodyText"/>
        <w:ind w:left="0"/>
      </w:pPr>
    </w:p>
    <w:p w14:paraId="40CC9157" w14:textId="77777777" w:rsidR="00AD65B7" w:rsidRDefault="000C581C">
      <w:pPr>
        <w:pStyle w:val="BodyText"/>
        <w:ind w:right="142"/>
      </w:pPr>
      <w:r>
        <w:rPr>
          <w:color w:val="0000CC"/>
        </w:rPr>
        <w:t>Final</w:t>
      </w:r>
      <w:r>
        <w:rPr>
          <w:color w:val="0000CC"/>
          <w:spacing w:val="-3"/>
        </w:rPr>
        <w:t xml:space="preserve"> </w:t>
      </w:r>
      <w:r>
        <w:rPr>
          <w:color w:val="0000CC"/>
        </w:rPr>
        <w:t>Examination:</w:t>
      </w:r>
      <w:r>
        <w:rPr>
          <w:color w:val="0000CC"/>
          <w:spacing w:val="-2"/>
        </w:rPr>
        <w:t xml:space="preserve"> </w:t>
      </w:r>
      <w:r>
        <w:t>The</w:t>
      </w:r>
      <w:r>
        <w:rPr>
          <w:spacing w:val="-2"/>
        </w:rPr>
        <w:t xml:space="preserve"> </w:t>
      </w:r>
      <w:r>
        <w:t>Final</w:t>
      </w:r>
      <w:r>
        <w:rPr>
          <w:spacing w:val="-3"/>
        </w:rPr>
        <w:t xml:space="preserve"> </w:t>
      </w:r>
      <w:r>
        <w:t>Examination</w:t>
      </w:r>
      <w:r>
        <w:rPr>
          <w:spacing w:val="-2"/>
        </w:rPr>
        <w:t xml:space="preserve"> </w:t>
      </w:r>
      <w:r>
        <w:t>must</w:t>
      </w:r>
      <w:r>
        <w:rPr>
          <w:spacing w:val="-3"/>
        </w:rPr>
        <w:t xml:space="preserve"> </w:t>
      </w:r>
      <w:r>
        <w:t>be</w:t>
      </w:r>
      <w:r>
        <w:rPr>
          <w:spacing w:val="-2"/>
        </w:rPr>
        <w:t xml:space="preserve"> </w:t>
      </w:r>
      <w:r>
        <w:t>held</w:t>
      </w:r>
      <w:r>
        <w:rPr>
          <w:spacing w:val="-2"/>
        </w:rPr>
        <w:t xml:space="preserve"> </w:t>
      </w:r>
      <w:r>
        <w:t>before</w:t>
      </w:r>
      <w:r>
        <w:rPr>
          <w:spacing w:val="-1"/>
        </w:rPr>
        <w:t xml:space="preserve"> </w:t>
      </w:r>
      <w:r>
        <w:t>the</w:t>
      </w:r>
      <w:r>
        <w:rPr>
          <w:spacing w:val="-3"/>
        </w:rPr>
        <w:t xml:space="preserve"> </w:t>
      </w:r>
      <w:r>
        <w:t>last</w:t>
      </w:r>
      <w:r>
        <w:rPr>
          <w:spacing w:val="-3"/>
        </w:rPr>
        <w:t xml:space="preserve"> </w:t>
      </w:r>
      <w:r>
        <w:t>week</w:t>
      </w:r>
      <w:r>
        <w:rPr>
          <w:spacing w:val="-3"/>
        </w:rPr>
        <w:t xml:space="preserve"> </w:t>
      </w:r>
      <w:r>
        <w:t>of</w:t>
      </w:r>
      <w:r>
        <w:rPr>
          <w:spacing w:val="-3"/>
        </w:rPr>
        <w:t xml:space="preserve"> </w:t>
      </w:r>
      <w:r>
        <w:t>classes</w:t>
      </w:r>
      <w:r>
        <w:rPr>
          <w:spacing w:val="-3"/>
        </w:rPr>
        <w:t xml:space="preserve"> </w:t>
      </w:r>
      <w:r>
        <w:t>of</w:t>
      </w:r>
      <w:r>
        <w:rPr>
          <w:spacing w:val="-3"/>
        </w:rPr>
        <w:t xml:space="preserve"> </w:t>
      </w:r>
      <w:r>
        <w:t>the</w:t>
      </w:r>
      <w:r>
        <w:rPr>
          <w:spacing w:val="-3"/>
        </w:rPr>
        <w:t xml:space="preserve"> </w:t>
      </w:r>
      <w:r>
        <w:t>semester. Once the Ph.D. thesis is written, the Ph.D. candidate will present their thesis research in an open seminar</w:t>
      </w:r>
      <w:r>
        <w:rPr>
          <w:spacing w:val="-3"/>
        </w:rPr>
        <w:t xml:space="preserve"> </w:t>
      </w:r>
      <w:r>
        <w:t>of</w:t>
      </w:r>
      <w:r>
        <w:rPr>
          <w:spacing w:val="-3"/>
        </w:rPr>
        <w:t xml:space="preserve"> </w:t>
      </w:r>
      <w:r>
        <w:t>no</w:t>
      </w:r>
      <w:r>
        <w:rPr>
          <w:spacing w:val="-3"/>
        </w:rPr>
        <w:t xml:space="preserve"> </w:t>
      </w:r>
      <w:r>
        <w:t>longer</w:t>
      </w:r>
      <w:r>
        <w:rPr>
          <w:spacing w:val="-3"/>
        </w:rPr>
        <w:t xml:space="preserve"> </w:t>
      </w:r>
      <w:r>
        <w:t>than</w:t>
      </w:r>
      <w:r>
        <w:rPr>
          <w:spacing w:val="-2"/>
        </w:rPr>
        <w:t xml:space="preserve"> </w:t>
      </w:r>
      <w:r>
        <w:t>forty</w:t>
      </w:r>
      <w:r>
        <w:rPr>
          <w:spacing w:val="-3"/>
        </w:rPr>
        <w:t xml:space="preserve"> </w:t>
      </w:r>
      <w:r>
        <w:t>minutes.</w:t>
      </w:r>
      <w:r>
        <w:rPr>
          <w:spacing w:val="-3"/>
        </w:rPr>
        <w:t xml:space="preserve"> </w:t>
      </w:r>
      <w:r>
        <w:t>Immediately</w:t>
      </w:r>
      <w:r>
        <w:rPr>
          <w:spacing w:val="-2"/>
        </w:rPr>
        <w:t xml:space="preserve"> </w:t>
      </w:r>
      <w:r>
        <w:t>after,</w:t>
      </w:r>
      <w:r>
        <w:rPr>
          <w:spacing w:val="-3"/>
        </w:rPr>
        <w:t xml:space="preserve"> </w:t>
      </w:r>
      <w:r>
        <w:t>the</w:t>
      </w:r>
      <w:r>
        <w:rPr>
          <w:spacing w:val="-2"/>
        </w:rPr>
        <w:t xml:space="preserve"> </w:t>
      </w:r>
      <w:r>
        <w:t>candidate</w:t>
      </w:r>
      <w:r>
        <w:rPr>
          <w:spacing w:val="-2"/>
        </w:rPr>
        <w:t xml:space="preserve"> </w:t>
      </w:r>
      <w:r>
        <w:t>is</w:t>
      </w:r>
      <w:r>
        <w:rPr>
          <w:spacing w:val="-3"/>
        </w:rPr>
        <w:t xml:space="preserve"> </w:t>
      </w:r>
      <w:r>
        <w:t>examined</w:t>
      </w:r>
      <w:r>
        <w:rPr>
          <w:spacing w:val="-3"/>
        </w:rPr>
        <w:t xml:space="preserve"> </w:t>
      </w:r>
      <w:r>
        <w:t>on</w:t>
      </w:r>
      <w:r>
        <w:rPr>
          <w:spacing w:val="-2"/>
        </w:rPr>
        <w:t xml:space="preserve"> </w:t>
      </w:r>
      <w:r>
        <w:t>the</w:t>
      </w:r>
      <w:r>
        <w:rPr>
          <w:spacing w:val="-3"/>
        </w:rPr>
        <w:t xml:space="preserve"> </w:t>
      </w:r>
      <w:r>
        <w:t>material in the thesis and on related topics by members of their Thesis Advisory Committee. If the thesis is acceptable and they pass examination, the candidate is recommended to the OGSPS for a Doctor of Philosophy degree. The Report of the Final Examination form must be fully approved at least a week before the last day of classes of the semester in which the degree is expected.</w:t>
      </w:r>
    </w:p>
    <w:p w14:paraId="02F096F8" w14:textId="77777777" w:rsidR="00AD65B7" w:rsidRDefault="00AD65B7">
      <w:pPr>
        <w:pStyle w:val="BodyText"/>
        <w:sectPr w:rsidR="00AD65B7">
          <w:pgSz w:w="12240" w:h="15840"/>
          <w:pgMar w:top="1680" w:right="1440" w:bottom="500" w:left="1080" w:header="0" w:footer="311" w:gutter="0"/>
          <w:cols w:space="720"/>
        </w:sectPr>
      </w:pPr>
    </w:p>
    <w:p w14:paraId="62DC4BD5" w14:textId="77777777" w:rsidR="00AD65B7" w:rsidRDefault="000C581C">
      <w:pPr>
        <w:pStyle w:val="BodyText"/>
        <w:spacing w:before="40"/>
        <w:ind w:left="360"/>
      </w:pPr>
      <w:r>
        <w:rPr>
          <w:color w:val="0000CC"/>
        </w:rPr>
        <w:t>Ph.D.</w:t>
      </w:r>
      <w:r>
        <w:rPr>
          <w:color w:val="0000CC"/>
          <w:spacing w:val="-1"/>
        </w:rPr>
        <w:t xml:space="preserve"> </w:t>
      </w:r>
      <w:r>
        <w:rPr>
          <w:color w:val="0000CC"/>
        </w:rPr>
        <w:t>Completion</w:t>
      </w:r>
      <w:r>
        <w:rPr>
          <w:color w:val="0000CC"/>
          <w:spacing w:val="-1"/>
        </w:rPr>
        <w:t xml:space="preserve"> </w:t>
      </w:r>
      <w:r>
        <w:rPr>
          <w:color w:val="0000CC"/>
        </w:rPr>
        <w:t xml:space="preserve">Policy: </w:t>
      </w:r>
      <w:r>
        <w:t>A graduate student</w:t>
      </w:r>
      <w:r>
        <w:rPr>
          <w:spacing w:val="-1"/>
        </w:rPr>
        <w:t xml:space="preserve"> </w:t>
      </w:r>
      <w:r>
        <w:t>must</w:t>
      </w:r>
      <w:r>
        <w:rPr>
          <w:spacing w:val="-1"/>
        </w:rPr>
        <w:t xml:space="preserve"> </w:t>
      </w:r>
      <w:r>
        <w:t>defend their Ph.D.</w:t>
      </w:r>
      <w:r>
        <w:rPr>
          <w:spacing w:val="-1"/>
        </w:rPr>
        <w:t xml:space="preserve"> </w:t>
      </w:r>
      <w:r>
        <w:t>thesis</w:t>
      </w:r>
      <w:r>
        <w:rPr>
          <w:spacing w:val="-1"/>
        </w:rPr>
        <w:t xml:space="preserve"> </w:t>
      </w:r>
      <w:r>
        <w:t>in</w:t>
      </w:r>
      <w:r>
        <w:rPr>
          <w:spacing w:val="-1"/>
        </w:rPr>
        <w:t xml:space="preserve"> </w:t>
      </w:r>
      <w:r>
        <w:t>a timely fashion,</w:t>
      </w:r>
      <w:r>
        <w:rPr>
          <w:spacing w:val="-1"/>
        </w:rPr>
        <w:t xml:space="preserve"> </w:t>
      </w:r>
      <w:r>
        <w:t>typically within six years of entering the Biochemistry and Molecular Biology Graduate Program. Extensions substantially</w:t>
      </w:r>
      <w:r>
        <w:rPr>
          <w:spacing w:val="-3"/>
        </w:rPr>
        <w:t xml:space="preserve"> </w:t>
      </w:r>
      <w:r>
        <w:t>beyond</w:t>
      </w:r>
      <w:r>
        <w:rPr>
          <w:spacing w:val="-3"/>
        </w:rPr>
        <w:t xml:space="preserve"> </w:t>
      </w:r>
      <w:r>
        <w:t>the</w:t>
      </w:r>
      <w:r>
        <w:rPr>
          <w:spacing w:val="-3"/>
        </w:rPr>
        <w:t xml:space="preserve"> </w:t>
      </w:r>
      <w:r>
        <w:t>six-year</w:t>
      </w:r>
      <w:r>
        <w:rPr>
          <w:spacing w:val="-4"/>
        </w:rPr>
        <w:t xml:space="preserve"> </w:t>
      </w:r>
      <w:r>
        <w:t>time</w:t>
      </w:r>
      <w:r>
        <w:rPr>
          <w:spacing w:val="-4"/>
        </w:rPr>
        <w:t xml:space="preserve"> </w:t>
      </w:r>
      <w:r>
        <w:t>frame</w:t>
      </w:r>
      <w:r>
        <w:rPr>
          <w:spacing w:val="-4"/>
        </w:rPr>
        <w:t xml:space="preserve"> </w:t>
      </w:r>
      <w:r>
        <w:t>must</w:t>
      </w:r>
      <w:r>
        <w:rPr>
          <w:spacing w:val="-3"/>
        </w:rPr>
        <w:t xml:space="preserve"> </w:t>
      </w:r>
      <w:r>
        <w:t>be</w:t>
      </w:r>
      <w:r>
        <w:rPr>
          <w:spacing w:val="-5"/>
        </w:rPr>
        <w:t xml:space="preserve"> </w:t>
      </w:r>
      <w:r>
        <w:t>approved</w:t>
      </w:r>
      <w:r>
        <w:rPr>
          <w:spacing w:val="-4"/>
        </w:rPr>
        <w:t xml:space="preserve"> </w:t>
      </w:r>
      <w:r>
        <w:t>by</w:t>
      </w:r>
      <w:r>
        <w:rPr>
          <w:spacing w:val="-1"/>
        </w:rPr>
        <w:t xml:space="preserve"> </w:t>
      </w:r>
      <w:r>
        <w:t>the</w:t>
      </w:r>
      <w:r>
        <w:rPr>
          <w:spacing w:val="-3"/>
        </w:rPr>
        <w:t xml:space="preserve"> </w:t>
      </w:r>
      <w:r>
        <w:t>Head</w:t>
      </w:r>
      <w:r>
        <w:rPr>
          <w:spacing w:val="-4"/>
        </w:rPr>
        <w:t xml:space="preserve"> </w:t>
      </w:r>
      <w:r>
        <w:t>of</w:t>
      </w:r>
      <w:r>
        <w:rPr>
          <w:spacing w:val="-3"/>
        </w:rPr>
        <w:t xml:space="preserve"> </w:t>
      </w:r>
      <w:r>
        <w:t>the</w:t>
      </w:r>
      <w:r>
        <w:rPr>
          <w:spacing w:val="-4"/>
        </w:rPr>
        <w:t xml:space="preserve"> </w:t>
      </w:r>
      <w:r>
        <w:t>Department.</w:t>
      </w:r>
      <w:r>
        <w:rPr>
          <w:spacing w:val="-3"/>
        </w:rPr>
        <w:t xml:space="preserve"> </w:t>
      </w:r>
      <w:r>
        <w:t>At</w:t>
      </w:r>
      <w:r>
        <w:rPr>
          <w:spacing w:val="-4"/>
        </w:rPr>
        <w:t xml:space="preserve"> </w:t>
      </w:r>
      <w:r>
        <w:t>least two sessions (including summer), but no more than five years, must elapse and be devoted to research between the Preliminary Examination and the Thesis Defense.</w:t>
      </w:r>
    </w:p>
    <w:p w14:paraId="38561CDF" w14:textId="77777777" w:rsidR="00AD65B7" w:rsidRDefault="00AD65B7">
      <w:pPr>
        <w:pStyle w:val="BodyText"/>
        <w:ind w:left="0"/>
      </w:pPr>
    </w:p>
    <w:p w14:paraId="5A9E7678" w14:textId="77777777" w:rsidR="00AD65B7" w:rsidRDefault="000C581C">
      <w:pPr>
        <w:pStyle w:val="BodyText"/>
        <w:ind w:left="360"/>
      </w:pPr>
      <w:r>
        <w:rPr>
          <w:color w:val="0000CC"/>
        </w:rPr>
        <w:t>Thesis</w:t>
      </w:r>
      <w:r>
        <w:rPr>
          <w:color w:val="0000CC"/>
          <w:spacing w:val="-7"/>
        </w:rPr>
        <w:t xml:space="preserve"> </w:t>
      </w:r>
      <w:r>
        <w:rPr>
          <w:color w:val="0000CC"/>
        </w:rPr>
        <w:t>Approval,</w:t>
      </w:r>
      <w:r>
        <w:rPr>
          <w:color w:val="0000CC"/>
          <w:spacing w:val="-7"/>
        </w:rPr>
        <w:t xml:space="preserve"> </w:t>
      </w:r>
      <w:r>
        <w:rPr>
          <w:color w:val="0000CC"/>
        </w:rPr>
        <w:t>and</w:t>
      </w:r>
      <w:r>
        <w:rPr>
          <w:color w:val="0000CC"/>
          <w:spacing w:val="-6"/>
        </w:rPr>
        <w:t xml:space="preserve"> </w:t>
      </w:r>
      <w:r>
        <w:rPr>
          <w:color w:val="0000CC"/>
          <w:spacing w:val="-2"/>
        </w:rPr>
        <w:t>Distribution</w:t>
      </w:r>
    </w:p>
    <w:p w14:paraId="0C33C32C" w14:textId="77777777" w:rsidR="00AD65B7" w:rsidRDefault="00AD65B7">
      <w:pPr>
        <w:pStyle w:val="BodyText"/>
        <w:ind w:left="0"/>
      </w:pPr>
    </w:p>
    <w:p w14:paraId="38D31FD7" w14:textId="77777777" w:rsidR="00AD65B7" w:rsidRDefault="000C581C">
      <w:pPr>
        <w:pStyle w:val="BodyText"/>
        <w:ind w:left="360"/>
      </w:pPr>
      <w:r>
        <w:t>After the defense, students must prepare a final version of their thesis. This Deposit Copy will incorporate all editorial changes and modifications requested by the members of the Examining Committee</w:t>
      </w:r>
      <w:r>
        <w:rPr>
          <w:spacing w:val="-5"/>
        </w:rPr>
        <w:t xml:space="preserve"> </w:t>
      </w:r>
      <w:r>
        <w:t>and</w:t>
      </w:r>
      <w:r>
        <w:rPr>
          <w:spacing w:val="-5"/>
        </w:rPr>
        <w:t xml:space="preserve"> </w:t>
      </w:r>
      <w:r>
        <w:t>will</w:t>
      </w:r>
      <w:r>
        <w:rPr>
          <w:spacing w:val="-4"/>
        </w:rPr>
        <w:t xml:space="preserve"> </w:t>
      </w:r>
      <w:r>
        <w:t>comply</w:t>
      </w:r>
      <w:r>
        <w:rPr>
          <w:spacing w:val="-5"/>
        </w:rPr>
        <w:t xml:space="preserve"> </w:t>
      </w:r>
      <w:r>
        <w:t>with</w:t>
      </w:r>
      <w:r>
        <w:rPr>
          <w:spacing w:val="-4"/>
        </w:rPr>
        <w:t xml:space="preserve"> </w:t>
      </w:r>
      <w:r>
        <w:t>both</w:t>
      </w:r>
      <w:r>
        <w:rPr>
          <w:spacing w:val="-3"/>
        </w:rPr>
        <w:t xml:space="preserve"> </w:t>
      </w:r>
      <w:r>
        <w:t>University</w:t>
      </w:r>
      <w:r>
        <w:rPr>
          <w:spacing w:val="-5"/>
        </w:rPr>
        <w:t xml:space="preserve"> </w:t>
      </w:r>
      <w:r>
        <w:t>and</w:t>
      </w:r>
      <w:r>
        <w:rPr>
          <w:spacing w:val="-3"/>
        </w:rPr>
        <w:t xml:space="preserve"> </w:t>
      </w:r>
      <w:r>
        <w:t>departmental</w:t>
      </w:r>
      <w:r>
        <w:rPr>
          <w:spacing w:val="-4"/>
        </w:rPr>
        <w:t xml:space="preserve"> </w:t>
      </w:r>
      <w:r>
        <w:t>format</w:t>
      </w:r>
      <w:r>
        <w:rPr>
          <w:spacing w:val="-5"/>
        </w:rPr>
        <w:t xml:space="preserve"> </w:t>
      </w:r>
      <w:r>
        <w:t>requirements.</w:t>
      </w:r>
      <w:r>
        <w:rPr>
          <w:spacing w:val="-5"/>
        </w:rPr>
        <w:t xml:space="preserve"> </w:t>
      </w:r>
      <w:r>
        <w:t>Once</w:t>
      </w:r>
      <w:r>
        <w:rPr>
          <w:spacing w:val="-5"/>
        </w:rPr>
        <w:t xml:space="preserve"> </w:t>
      </w:r>
      <w:r>
        <w:t>a committee member has signed the Thesis Acceptance, the document is approved by that</w:t>
      </w:r>
    </w:p>
    <w:p w14:paraId="16793F11" w14:textId="77777777" w:rsidR="00AD65B7" w:rsidRDefault="000C581C">
      <w:pPr>
        <w:pStyle w:val="BodyText"/>
        <w:ind w:right="13"/>
      </w:pPr>
      <w:r>
        <w:t>individual. Theses are submitted electronically. Deadlines for deposition are established by the OGSPS for each term and are normally the last day of classes prior to final examination week. Formatting compliance will be checked at that time. No changes may be made to the thesis after it has been deposited.</w:t>
      </w:r>
      <w:r>
        <w:rPr>
          <w:spacing w:val="-3"/>
        </w:rPr>
        <w:t xml:space="preserve"> </w:t>
      </w:r>
      <w:r>
        <w:t>Students</w:t>
      </w:r>
      <w:r>
        <w:rPr>
          <w:spacing w:val="-3"/>
        </w:rPr>
        <w:t xml:space="preserve"> </w:t>
      </w:r>
      <w:r>
        <w:t>should</w:t>
      </w:r>
      <w:r>
        <w:rPr>
          <w:spacing w:val="-3"/>
        </w:rPr>
        <w:t xml:space="preserve"> </w:t>
      </w:r>
      <w:r>
        <w:t>provide</w:t>
      </w:r>
      <w:r>
        <w:rPr>
          <w:spacing w:val="-2"/>
        </w:rPr>
        <w:t xml:space="preserve"> </w:t>
      </w:r>
      <w:r>
        <w:t>a</w:t>
      </w:r>
      <w:r>
        <w:rPr>
          <w:spacing w:val="-3"/>
        </w:rPr>
        <w:t xml:space="preserve"> </w:t>
      </w:r>
      <w:r>
        <w:t>printed</w:t>
      </w:r>
      <w:r>
        <w:rPr>
          <w:spacing w:val="-2"/>
        </w:rPr>
        <w:t xml:space="preserve"> </w:t>
      </w:r>
      <w:r>
        <w:t>bound</w:t>
      </w:r>
      <w:r>
        <w:rPr>
          <w:spacing w:val="-2"/>
        </w:rPr>
        <w:t xml:space="preserve"> </w:t>
      </w:r>
      <w:r>
        <w:t>copy</w:t>
      </w:r>
      <w:r>
        <w:rPr>
          <w:spacing w:val="-1"/>
        </w:rPr>
        <w:t xml:space="preserve"> </w:t>
      </w:r>
      <w:r>
        <w:t>of</w:t>
      </w:r>
      <w:r>
        <w:rPr>
          <w:spacing w:val="-3"/>
        </w:rPr>
        <w:t xml:space="preserve"> </w:t>
      </w:r>
      <w:r>
        <w:t>the</w:t>
      </w:r>
      <w:r>
        <w:rPr>
          <w:spacing w:val="-2"/>
        </w:rPr>
        <w:t xml:space="preserve"> </w:t>
      </w:r>
      <w:r>
        <w:t>thesis</w:t>
      </w:r>
      <w:r>
        <w:rPr>
          <w:spacing w:val="-3"/>
        </w:rPr>
        <w:t xml:space="preserve"> </w:t>
      </w:r>
      <w:r>
        <w:t>to</w:t>
      </w:r>
      <w:r>
        <w:rPr>
          <w:spacing w:val="-3"/>
        </w:rPr>
        <w:t xml:space="preserve"> </w:t>
      </w:r>
      <w:r>
        <w:t>both</w:t>
      </w:r>
      <w:r>
        <w:rPr>
          <w:spacing w:val="-2"/>
        </w:rPr>
        <w:t xml:space="preserve"> </w:t>
      </w:r>
      <w:r>
        <w:t>their</w:t>
      </w:r>
      <w:r>
        <w:rPr>
          <w:spacing w:val="-3"/>
        </w:rPr>
        <w:t xml:space="preserve"> </w:t>
      </w:r>
      <w:r>
        <w:t>Major</w:t>
      </w:r>
      <w:r>
        <w:rPr>
          <w:spacing w:val="-3"/>
        </w:rPr>
        <w:t xml:space="preserve"> </w:t>
      </w:r>
      <w:r>
        <w:t>Professor</w:t>
      </w:r>
      <w:r>
        <w:rPr>
          <w:spacing w:val="-3"/>
        </w:rPr>
        <w:t xml:space="preserve"> </w:t>
      </w:r>
      <w:r>
        <w:t>and the Graduate Program Coordinator.</w:t>
      </w:r>
    </w:p>
    <w:p w14:paraId="44753F59" w14:textId="77777777" w:rsidR="00AD65B7" w:rsidRDefault="00AD65B7">
      <w:pPr>
        <w:pStyle w:val="BodyText"/>
        <w:ind w:left="0"/>
      </w:pPr>
    </w:p>
    <w:p w14:paraId="610C20CE" w14:textId="77777777" w:rsidR="00AD65B7" w:rsidRDefault="000C581C">
      <w:pPr>
        <w:pStyle w:val="BodyText"/>
      </w:pPr>
      <w:r>
        <w:rPr>
          <w:color w:val="0000CC"/>
        </w:rPr>
        <w:t>Master’s</w:t>
      </w:r>
      <w:r>
        <w:rPr>
          <w:color w:val="0000CC"/>
          <w:spacing w:val="-9"/>
        </w:rPr>
        <w:t xml:space="preserve"> </w:t>
      </w:r>
      <w:r>
        <w:rPr>
          <w:color w:val="0000CC"/>
          <w:spacing w:val="-2"/>
        </w:rPr>
        <w:t>Degree</w:t>
      </w:r>
    </w:p>
    <w:p w14:paraId="2953791F" w14:textId="77777777" w:rsidR="00AD65B7" w:rsidRDefault="00AD65B7">
      <w:pPr>
        <w:pStyle w:val="BodyText"/>
        <w:ind w:left="0"/>
      </w:pPr>
    </w:p>
    <w:p w14:paraId="025A5E87" w14:textId="77777777" w:rsidR="00AD65B7" w:rsidRDefault="000C581C">
      <w:pPr>
        <w:pStyle w:val="BodyText"/>
        <w:ind w:right="69"/>
      </w:pPr>
      <w:r>
        <w:t>The Biochemistry and Molecular Biology Graduate Program currently accepts Ph.D. students to its graduate</w:t>
      </w:r>
      <w:r>
        <w:rPr>
          <w:spacing w:val="-2"/>
        </w:rPr>
        <w:t xml:space="preserve"> </w:t>
      </w:r>
      <w:r>
        <w:t>program.</w:t>
      </w:r>
      <w:r>
        <w:rPr>
          <w:spacing w:val="-3"/>
        </w:rPr>
        <w:t xml:space="preserve"> </w:t>
      </w:r>
      <w:r>
        <w:t>If</w:t>
      </w:r>
      <w:r>
        <w:rPr>
          <w:spacing w:val="-2"/>
        </w:rPr>
        <w:t xml:space="preserve"> </w:t>
      </w:r>
      <w:r>
        <w:t>a</w:t>
      </w:r>
      <w:r>
        <w:rPr>
          <w:spacing w:val="-3"/>
        </w:rPr>
        <w:t xml:space="preserve"> </w:t>
      </w:r>
      <w:r>
        <w:t>graduate</w:t>
      </w:r>
      <w:r>
        <w:rPr>
          <w:spacing w:val="-2"/>
        </w:rPr>
        <w:t xml:space="preserve"> </w:t>
      </w:r>
      <w:r>
        <w:t>student</w:t>
      </w:r>
      <w:r>
        <w:rPr>
          <w:spacing w:val="-3"/>
        </w:rPr>
        <w:t xml:space="preserve"> </w:t>
      </w:r>
      <w:r>
        <w:t>is</w:t>
      </w:r>
      <w:r>
        <w:rPr>
          <w:spacing w:val="-3"/>
        </w:rPr>
        <w:t xml:space="preserve"> </w:t>
      </w:r>
      <w:r>
        <w:t>not</w:t>
      </w:r>
      <w:r>
        <w:rPr>
          <w:spacing w:val="-3"/>
        </w:rPr>
        <w:t xml:space="preserve"> </w:t>
      </w:r>
      <w:r>
        <w:t>successful</w:t>
      </w:r>
      <w:r>
        <w:rPr>
          <w:spacing w:val="-3"/>
        </w:rPr>
        <w:t xml:space="preserve"> </w:t>
      </w:r>
      <w:r>
        <w:t>in</w:t>
      </w:r>
      <w:r>
        <w:rPr>
          <w:spacing w:val="-3"/>
        </w:rPr>
        <w:t xml:space="preserve"> </w:t>
      </w:r>
      <w:r>
        <w:t>the</w:t>
      </w:r>
      <w:r>
        <w:rPr>
          <w:spacing w:val="-3"/>
        </w:rPr>
        <w:t xml:space="preserve"> </w:t>
      </w:r>
      <w:r>
        <w:t>Preliminary</w:t>
      </w:r>
      <w:r>
        <w:rPr>
          <w:spacing w:val="-2"/>
        </w:rPr>
        <w:t xml:space="preserve"> </w:t>
      </w:r>
      <w:r>
        <w:t>Exam</w:t>
      </w:r>
      <w:r>
        <w:rPr>
          <w:spacing w:val="-3"/>
        </w:rPr>
        <w:t xml:space="preserve"> </w:t>
      </w:r>
      <w:r>
        <w:t>or</w:t>
      </w:r>
      <w:r>
        <w:rPr>
          <w:spacing w:val="-3"/>
        </w:rPr>
        <w:t xml:space="preserve"> </w:t>
      </w:r>
      <w:r>
        <w:t>wishes</w:t>
      </w:r>
      <w:r>
        <w:rPr>
          <w:spacing w:val="-2"/>
        </w:rPr>
        <w:t xml:space="preserve"> </w:t>
      </w:r>
      <w:r>
        <w:t>to</w:t>
      </w:r>
      <w:r>
        <w:rPr>
          <w:spacing w:val="-3"/>
        </w:rPr>
        <w:t xml:space="preserve"> </w:t>
      </w:r>
      <w:r>
        <w:t>leave</w:t>
      </w:r>
      <w:r>
        <w:rPr>
          <w:spacing w:val="-3"/>
        </w:rPr>
        <w:t xml:space="preserve"> </w:t>
      </w:r>
      <w:r>
        <w:t>the Ph.D. program for any reason, they may complete a thesis-based Master of Science (M.S.) degree.</w:t>
      </w:r>
    </w:p>
    <w:p w14:paraId="5FE9005D" w14:textId="77777777" w:rsidR="00AD65B7" w:rsidRDefault="000C581C">
      <w:pPr>
        <w:pStyle w:val="BodyText"/>
      </w:pPr>
      <w:r>
        <w:t>Financial</w:t>
      </w:r>
      <w:r>
        <w:rPr>
          <w:spacing w:val="-3"/>
        </w:rPr>
        <w:t xml:space="preserve"> </w:t>
      </w:r>
      <w:r>
        <w:t>support</w:t>
      </w:r>
      <w:r>
        <w:rPr>
          <w:spacing w:val="-4"/>
        </w:rPr>
        <w:t xml:space="preserve"> </w:t>
      </w:r>
      <w:r>
        <w:t>during</w:t>
      </w:r>
      <w:r>
        <w:rPr>
          <w:spacing w:val="-3"/>
        </w:rPr>
        <w:t xml:space="preserve"> </w:t>
      </w:r>
      <w:r>
        <w:t>completion</w:t>
      </w:r>
      <w:r>
        <w:rPr>
          <w:spacing w:val="-3"/>
        </w:rPr>
        <w:t xml:space="preserve"> </w:t>
      </w:r>
      <w:r>
        <w:t>of</w:t>
      </w:r>
      <w:r>
        <w:rPr>
          <w:spacing w:val="-3"/>
        </w:rPr>
        <w:t xml:space="preserve"> </w:t>
      </w:r>
      <w:r>
        <w:t>the</w:t>
      </w:r>
      <w:r>
        <w:rPr>
          <w:spacing w:val="-4"/>
        </w:rPr>
        <w:t xml:space="preserve"> </w:t>
      </w:r>
      <w:r>
        <w:t>M.S.</w:t>
      </w:r>
      <w:r>
        <w:rPr>
          <w:spacing w:val="-3"/>
        </w:rPr>
        <w:t xml:space="preserve"> </w:t>
      </w:r>
      <w:r>
        <w:t>by</w:t>
      </w:r>
      <w:r>
        <w:rPr>
          <w:spacing w:val="-3"/>
        </w:rPr>
        <w:t xml:space="preserve"> </w:t>
      </w:r>
      <w:r>
        <w:t>the</w:t>
      </w:r>
      <w:r>
        <w:rPr>
          <w:spacing w:val="-4"/>
        </w:rPr>
        <w:t xml:space="preserve"> </w:t>
      </w:r>
      <w:r>
        <w:t>Department</w:t>
      </w:r>
      <w:r>
        <w:rPr>
          <w:spacing w:val="-4"/>
        </w:rPr>
        <w:t xml:space="preserve"> </w:t>
      </w:r>
      <w:r>
        <w:t>of</w:t>
      </w:r>
      <w:r>
        <w:rPr>
          <w:spacing w:val="-4"/>
        </w:rPr>
        <w:t xml:space="preserve"> </w:t>
      </w:r>
      <w:r>
        <w:t>Biochemistry</w:t>
      </w:r>
      <w:r>
        <w:rPr>
          <w:spacing w:val="-4"/>
        </w:rPr>
        <w:t xml:space="preserve"> </w:t>
      </w:r>
      <w:r>
        <w:t>or</w:t>
      </w:r>
      <w:r>
        <w:rPr>
          <w:spacing w:val="-4"/>
        </w:rPr>
        <w:t xml:space="preserve"> </w:t>
      </w:r>
      <w:r>
        <w:t>the</w:t>
      </w:r>
      <w:r>
        <w:rPr>
          <w:spacing w:val="-3"/>
        </w:rPr>
        <w:t xml:space="preserve"> </w:t>
      </w:r>
      <w:r>
        <w:t>Major Professor is not guaranteed.</w:t>
      </w:r>
    </w:p>
    <w:p w14:paraId="08BFC6C8" w14:textId="77777777" w:rsidR="00AD65B7" w:rsidRDefault="000C581C">
      <w:pPr>
        <w:pStyle w:val="BodyText"/>
        <w:spacing w:before="268"/>
      </w:pPr>
      <w:r>
        <w:rPr>
          <w:color w:val="0000CC"/>
        </w:rPr>
        <w:t>M.S.</w:t>
      </w:r>
      <w:r>
        <w:rPr>
          <w:color w:val="0000CC"/>
          <w:spacing w:val="-3"/>
        </w:rPr>
        <w:t xml:space="preserve"> </w:t>
      </w:r>
      <w:r>
        <w:rPr>
          <w:color w:val="0000CC"/>
        </w:rPr>
        <w:t>Thesis</w:t>
      </w:r>
      <w:r>
        <w:rPr>
          <w:color w:val="0000CC"/>
          <w:spacing w:val="-3"/>
        </w:rPr>
        <w:t xml:space="preserve"> </w:t>
      </w:r>
      <w:r>
        <w:rPr>
          <w:color w:val="0000CC"/>
        </w:rPr>
        <w:t>Advisory</w:t>
      </w:r>
      <w:r>
        <w:rPr>
          <w:color w:val="0000CC"/>
          <w:spacing w:val="-3"/>
        </w:rPr>
        <w:t xml:space="preserve"> </w:t>
      </w:r>
      <w:r>
        <w:rPr>
          <w:color w:val="0000CC"/>
        </w:rPr>
        <w:t>Committee:</w:t>
      </w:r>
      <w:r>
        <w:rPr>
          <w:color w:val="0000CC"/>
          <w:spacing w:val="-1"/>
        </w:rPr>
        <w:t xml:space="preserve"> </w:t>
      </w:r>
      <w:r>
        <w:t>This</w:t>
      </w:r>
      <w:r>
        <w:rPr>
          <w:spacing w:val="-2"/>
        </w:rPr>
        <w:t xml:space="preserve"> </w:t>
      </w:r>
      <w:r>
        <w:t>committee</w:t>
      </w:r>
      <w:r>
        <w:rPr>
          <w:spacing w:val="-3"/>
        </w:rPr>
        <w:t xml:space="preserve"> </w:t>
      </w:r>
      <w:r>
        <w:t>will</w:t>
      </w:r>
      <w:r>
        <w:rPr>
          <w:spacing w:val="-3"/>
        </w:rPr>
        <w:t xml:space="preserve"> </w:t>
      </w:r>
      <w:r>
        <w:t>consist</w:t>
      </w:r>
      <w:r>
        <w:rPr>
          <w:spacing w:val="-3"/>
        </w:rPr>
        <w:t xml:space="preserve"> </w:t>
      </w:r>
      <w:r>
        <w:t>of</w:t>
      </w:r>
      <w:r>
        <w:rPr>
          <w:spacing w:val="-2"/>
        </w:rPr>
        <w:t xml:space="preserve"> </w:t>
      </w:r>
      <w:r>
        <w:t>the</w:t>
      </w:r>
      <w:r>
        <w:rPr>
          <w:spacing w:val="-3"/>
        </w:rPr>
        <w:t xml:space="preserve"> </w:t>
      </w:r>
      <w:r>
        <w:t>Major</w:t>
      </w:r>
      <w:r>
        <w:rPr>
          <w:spacing w:val="-3"/>
        </w:rPr>
        <w:t xml:space="preserve"> </w:t>
      </w:r>
      <w:r>
        <w:t>Professor</w:t>
      </w:r>
      <w:r>
        <w:rPr>
          <w:spacing w:val="-3"/>
        </w:rPr>
        <w:t xml:space="preserve"> </w:t>
      </w:r>
      <w:r>
        <w:t>as</w:t>
      </w:r>
      <w:r>
        <w:rPr>
          <w:spacing w:val="-3"/>
        </w:rPr>
        <w:t xml:space="preserve"> </w:t>
      </w:r>
      <w:r>
        <w:t>chair</w:t>
      </w:r>
      <w:r>
        <w:rPr>
          <w:spacing w:val="-3"/>
        </w:rPr>
        <w:t xml:space="preserve"> </w:t>
      </w:r>
      <w:r>
        <w:t>and</w:t>
      </w:r>
      <w:r>
        <w:rPr>
          <w:spacing w:val="-2"/>
        </w:rPr>
        <w:t xml:space="preserve"> </w:t>
      </w:r>
      <w:r>
        <w:t>two additional members. It is not necessary to include a member from another department.</w:t>
      </w:r>
    </w:p>
    <w:p w14:paraId="4039ACB7" w14:textId="77777777" w:rsidR="00AD65B7" w:rsidRDefault="00AD65B7">
      <w:pPr>
        <w:pStyle w:val="BodyText"/>
        <w:ind w:left="0"/>
      </w:pPr>
    </w:p>
    <w:p w14:paraId="7FA3BBF2" w14:textId="77777777" w:rsidR="00AD65B7" w:rsidRDefault="000C581C">
      <w:pPr>
        <w:pStyle w:val="BodyText"/>
        <w:spacing w:before="1"/>
        <w:ind w:right="142"/>
      </w:pPr>
      <w:r>
        <w:rPr>
          <w:color w:val="0000CC"/>
        </w:rPr>
        <w:t xml:space="preserve">Course Requirements: </w:t>
      </w:r>
      <w:r>
        <w:t>A thesis-based M.S. degree requires the completion of the same number and type</w:t>
      </w:r>
      <w:r>
        <w:rPr>
          <w:spacing w:val="-4"/>
        </w:rPr>
        <w:t xml:space="preserve"> </w:t>
      </w:r>
      <w:r>
        <w:t>of</w:t>
      </w:r>
      <w:r>
        <w:rPr>
          <w:spacing w:val="-3"/>
        </w:rPr>
        <w:t xml:space="preserve"> </w:t>
      </w:r>
      <w:r>
        <w:t>course</w:t>
      </w:r>
      <w:r>
        <w:rPr>
          <w:spacing w:val="-4"/>
        </w:rPr>
        <w:t xml:space="preserve"> </w:t>
      </w:r>
      <w:r>
        <w:t>credits</w:t>
      </w:r>
      <w:r>
        <w:rPr>
          <w:spacing w:val="-4"/>
        </w:rPr>
        <w:t xml:space="preserve"> </w:t>
      </w:r>
      <w:r>
        <w:t>as</w:t>
      </w:r>
      <w:r>
        <w:rPr>
          <w:spacing w:val="-3"/>
        </w:rPr>
        <w:t xml:space="preserve"> </w:t>
      </w:r>
      <w:r>
        <w:t>the</w:t>
      </w:r>
      <w:r>
        <w:rPr>
          <w:spacing w:val="-4"/>
        </w:rPr>
        <w:t xml:space="preserve"> </w:t>
      </w:r>
      <w:r>
        <w:t>Ph.D.</w:t>
      </w:r>
      <w:r>
        <w:rPr>
          <w:spacing w:val="-4"/>
        </w:rPr>
        <w:t xml:space="preserve"> </w:t>
      </w:r>
      <w:r>
        <w:t>(see</w:t>
      </w:r>
      <w:r>
        <w:rPr>
          <w:spacing w:val="-3"/>
        </w:rPr>
        <w:t xml:space="preserve"> </w:t>
      </w:r>
      <w:r>
        <w:t>section</w:t>
      </w:r>
      <w:r>
        <w:rPr>
          <w:spacing w:val="-3"/>
        </w:rPr>
        <w:t xml:space="preserve"> </w:t>
      </w:r>
      <w:r>
        <w:t>entitled</w:t>
      </w:r>
      <w:r>
        <w:rPr>
          <w:spacing w:val="-4"/>
        </w:rPr>
        <w:t xml:space="preserve"> </w:t>
      </w:r>
      <w:r>
        <w:t>“Program</w:t>
      </w:r>
      <w:r>
        <w:rPr>
          <w:spacing w:val="-3"/>
        </w:rPr>
        <w:t xml:space="preserve"> </w:t>
      </w:r>
      <w:r>
        <w:t>Requirements”</w:t>
      </w:r>
      <w:r>
        <w:rPr>
          <w:spacing w:val="-4"/>
        </w:rPr>
        <w:t xml:space="preserve"> </w:t>
      </w:r>
      <w:r>
        <w:t>above).</w:t>
      </w:r>
      <w:r>
        <w:rPr>
          <w:spacing w:val="-4"/>
        </w:rPr>
        <w:t xml:space="preserve"> </w:t>
      </w:r>
      <w:r>
        <w:t>M.S.</w:t>
      </w:r>
      <w:r>
        <w:rPr>
          <w:spacing w:val="-4"/>
        </w:rPr>
        <w:t xml:space="preserve"> </w:t>
      </w:r>
      <w:r>
        <w:t>research is</w:t>
      </w:r>
      <w:r>
        <w:rPr>
          <w:spacing w:val="-3"/>
        </w:rPr>
        <w:t xml:space="preserve"> </w:t>
      </w:r>
      <w:r>
        <w:t>undertaken</w:t>
      </w:r>
      <w:r>
        <w:rPr>
          <w:spacing w:val="-3"/>
        </w:rPr>
        <w:t xml:space="preserve"> </w:t>
      </w:r>
      <w:r>
        <w:t>by</w:t>
      </w:r>
      <w:r>
        <w:rPr>
          <w:spacing w:val="-3"/>
        </w:rPr>
        <w:t xml:space="preserve"> </w:t>
      </w:r>
      <w:r>
        <w:t>registration</w:t>
      </w:r>
      <w:r>
        <w:rPr>
          <w:spacing w:val="-3"/>
        </w:rPr>
        <w:t xml:space="preserve"> </w:t>
      </w:r>
      <w:r>
        <w:t>for BCHM</w:t>
      </w:r>
      <w:r>
        <w:rPr>
          <w:spacing w:val="-3"/>
        </w:rPr>
        <w:t xml:space="preserve"> </w:t>
      </w:r>
      <w:r>
        <w:t>69800.</w:t>
      </w:r>
      <w:r>
        <w:rPr>
          <w:spacing w:val="-3"/>
        </w:rPr>
        <w:t xml:space="preserve"> </w:t>
      </w:r>
      <w:r>
        <w:t>As</w:t>
      </w:r>
      <w:r>
        <w:rPr>
          <w:spacing w:val="-3"/>
        </w:rPr>
        <w:t xml:space="preserve"> </w:t>
      </w:r>
      <w:r>
        <w:t>stated</w:t>
      </w:r>
      <w:r>
        <w:rPr>
          <w:spacing w:val="-3"/>
        </w:rPr>
        <w:t xml:space="preserve"> </w:t>
      </w:r>
      <w:r>
        <w:t>for</w:t>
      </w:r>
      <w:r>
        <w:rPr>
          <w:spacing w:val="-3"/>
        </w:rPr>
        <w:t xml:space="preserve"> </w:t>
      </w:r>
      <w:r>
        <w:t>Ph.D.</w:t>
      </w:r>
      <w:r>
        <w:rPr>
          <w:spacing w:val="-2"/>
        </w:rPr>
        <w:t xml:space="preserve"> </w:t>
      </w:r>
      <w:r>
        <w:t>students</w:t>
      </w:r>
      <w:r>
        <w:rPr>
          <w:spacing w:val="-3"/>
        </w:rPr>
        <w:t xml:space="preserve"> </w:t>
      </w:r>
      <w:r>
        <w:t>above,</w:t>
      </w:r>
      <w:r>
        <w:rPr>
          <w:spacing w:val="-3"/>
        </w:rPr>
        <w:t xml:space="preserve"> </w:t>
      </w:r>
      <w:r>
        <w:t>no</w:t>
      </w:r>
      <w:r>
        <w:rPr>
          <w:spacing w:val="-3"/>
        </w:rPr>
        <w:t xml:space="preserve"> </w:t>
      </w:r>
      <w:r>
        <w:t>grade</w:t>
      </w:r>
      <w:r>
        <w:rPr>
          <w:spacing w:val="-3"/>
        </w:rPr>
        <w:t xml:space="preserve"> </w:t>
      </w:r>
      <w:r>
        <w:t>lower</w:t>
      </w:r>
      <w:r>
        <w:rPr>
          <w:spacing w:val="-3"/>
        </w:rPr>
        <w:t xml:space="preserve"> </w:t>
      </w:r>
      <w:r>
        <w:t>than a C is allowed for a course on the Plan of Study. The OGSPS considers a GPA of below 3.00 as performance below that expected of a graduate student, and grade reports will so indicate. Students with unsatisfactory academic records (GPA below 2.70) will be placed on probation within the Department of Biochemistry. Failure to remove probationary status will become the basis for terminating the training of a student.</w:t>
      </w:r>
    </w:p>
    <w:p w14:paraId="476E4074" w14:textId="77777777" w:rsidR="00AD65B7" w:rsidRDefault="000C581C">
      <w:pPr>
        <w:pStyle w:val="BodyText"/>
        <w:spacing w:before="268"/>
        <w:ind w:left="360" w:right="69"/>
      </w:pPr>
      <w:r>
        <w:rPr>
          <w:color w:val="0000CC"/>
        </w:rPr>
        <w:t>Thesis:</w:t>
      </w:r>
      <w:r>
        <w:rPr>
          <w:color w:val="0000CC"/>
          <w:spacing w:val="-5"/>
        </w:rPr>
        <w:t xml:space="preserve"> </w:t>
      </w:r>
      <w:r>
        <w:t>A</w:t>
      </w:r>
      <w:r>
        <w:rPr>
          <w:spacing w:val="-3"/>
        </w:rPr>
        <w:t xml:space="preserve"> </w:t>
      </w:r>
      <w:r>
        <w:t>thesis-based</w:t>
      </w:r>
      <w:r>
        <w:rPr>
          <w:spacing w:val="-4"/>
        </w:rPr>
        <w:t xml:space="preserve"> </w:t>
      </w:r>
      <w:r>
        <w:t>M.S.</w:t>
      </w:r>
      <w:r>
        <w:rPr>
          <w:spacing w:val="-3"/>
        </w:rPr>
        <w:t xml:space="preserve"> </w:t>
      </w:r>
      <w:r>
        <w:t>requires</w:t>
      </w:r>
      <w:r>
        <w:rPr>
          <w:spacing w:val="-2"/>
        </w:rPr>
        <w:t xml:space="preserve"> </w:t>
      </w:r>
      <w:r>
        <w:t>the</w:t>
      </w:r>
      <w:r>
        <w:rPr>
          <w:spacing w:val="-2"/>
        </w:rPr>
        <w:t xml:space="preserve"> </w:t>
      </w:r>
      <w:r>
        <w:t>preparation</w:t>
      </w:r>
      <w:r>
        <w:rPr>
          <w:spacing w:val="-4"/>
        </w:rPr>
        <w:t xml:space="preserve"> </w:t>
      </w:r>
      <w:r>
        <w:t>of</w:t>
      </w:r>
      <w:r>
        <w:rPr>
          <w:spacing w:val="-1"/>
        </w:rPr>
        <w:t xml:space="preserve"> </w:t>
      </w:r>
      <w:r>
        <w:t>a</w:t>
      </w:r>
      <w:r>
        <w:rPr>
          <w:spacing w:val="-4"/>
        </w:rPr>
        <w:t xml:space="preserve"> </w:t>
      </w:r>
      <w:r>
        <w:t>thesis</w:t>
      </w:r>
      <w:r>
        <w:rPr>
          <w:spacing w:val="-4"/>
        </w:rPr>
        <w:t xml:space="preserve"> </w:t>
      </w:r>
      <w:r>
        <w:t>according</w:t>
      </w:r>
      <w:r>
        <w:rPr>
          <w:spacing w:val="-4"/>
        </w:rPr>
        <w:t xml:space="preserve"> </w:t>
      </w:r>
      <w:r>
        <w:t>to</w:t>
      </w:r>
      <w:r>
        <w:rPr>
          <w:spacing w:val="-2"/>
        </w:rPr>
        <w:t xml:space="preserve"> </w:t>
      </w:r>
      <w:r>
        <w:t>the</w:t>
      </w:r>
      <w:r>
        <w:rPr>
          <w:spacing w:val="-3"/>
        </w:rPr>
        <w:t xml:space="preserve"> </w:t>
      </w:r>
      <w:r>
        <w:t>procedures</w:t>
      </w:r>
      <w:r>
        <w:rPr>
          <w:spacing w:val="-2"/>
        </w:rPr>
        <w:t xml:space="preserve"> </w:t>
      </w:r>
      <w:r>
        <w:t>outlined above for the Ph.D. (see section above entitled “Thesis, Defense, And Graduation”).</w:t>
      </w:r>
    </w:p>
    <w:p w14:paraId="6BAB809F" w14:textId="77777777" w:rsidR="00AD65B7" w:rsidRDefault="00AD65B7">
      <w:pPr>
        <w:pStyle w:val="BodyText"/>
        <w:spacing w:before="15"/>
        <w:ind w:left="0"/>
      </w:pPr>
    </w:p>
    <w:p w14:paraId="2D7255D7" w14:textId="77777777" w:rsidR="00AD65B7" w:rsidRDefault="000C581C">
      <w:pPr>
        <w:pStyle w:val="BodyText"/>
        <w:ind w:left="360"/>
      </w:pPr>
      <w:r>
        <w:rPr>
          <w:color w:val="0000CC"/>
        </w:rPr>
        <w:t>EXPECTATIONS</w:t>
      </w:r>
      <w:r>
        <w:rPr>
          <w:color w:val="0000CC"/>
          <w:spacing w:val="-9"/>
        </w:rPr>
        <w:t xml:space="preserve"> </w:t>
      </w:r>
      <w:r>
        <w:rPr>
          <w:color w:val="0000CC"/>
        </w:rPr>
        <w:t>FOR</w:t>
      </w:r>
      <w:r>
        <w:rPr>
          <w:color w:val="0000CC"/>
          <w:spacing w:val="-9"/>
        </w:rPr>
        <w:t xml:space="preserve"> </w:t>
      </w:r>
      <w:r>
        <w:rPr>
          <w:color w:val="0000CC"/>
        </w:rPr>
        <w:t>SCHOLARLY</w:t>
      </w:r>
      <w:r>
        <w:rPr>
          <w:color w:val="0000CC"/>
          <w:spacing w:val="-9"/>
        </w:rPr>
        <w:t xml:space="preserve"> </w:t>
      </w:r>
      <w:r>
        <w:rPr>
          <w:color w:val="0000CC"/>
        </w:rPr>
        <w:t>AND</w:t>
      </w:r>
      <w:r>
        <w:rPr>
          <w:color w:val="0000CC"/>
          <w:spacing w:val="-8"/>
        </w:rPr>
        <w:t xml:space="preserve"> </w:t>
      </w:r>
      <w:r>
        <w:rPr>
          <w:color w:val="0000CC"/>
        </w:rPr>
        <w:t>ETHICAL</w:t>
      </w:r>
      <w:r>
        <w:rPr>
          <w:color w:val="0000CC"/>
          <w:spacing w:val="-9"/>
        </w:rPr>
        <w:t xml:space="preserve"> </w:t>
      </w:r>
      <w:r>
        <w:rPr>
          <w:color w:val="0000CC"/>
          <w:spacing w:val="-2"/>
        </w:rPr>
        <w:t>CONDUCT</w:t>
      </w:r>
    </w:p>
    <w:p w14:paraId="1653D92C" w14:textId="77777777" w:rsidR="00AD65B7" w:rsidRDefault="00AD65B7">
      <w:pPr>
        <w:pStyle w:val="BodyText"/>
        <w:ind w:left="0"/>
      </w:pPr>
    </w:p>
    <w:p w14:paraId="29BF2C13" w14:textId="77777777" w:rsidR="00AD65B7" w:rsidRDefault="000C581C">
      <w:pPr>
        <w:pStyle w:val="BodyText"/>
        <w:ind w:left="360"/>
      </w:pPr>
      <w:r>
        <w:rPr>
          <w:color w:val="0000CC"/>
        </w:rPr>
        <w:t>Guidelines</w:t>
      </w:r>
      <w:r>
        <w:rPr>
          <w:color w:val="0000CC"/>
          <w:spacing w:val="-4"/>
        </w:rPr>
        <w:t xml:space="preserve"> </w:t>
      </w:r>
      <w:r>
        <w:rPr>
          <w:color w:val="0000CC"/>
        </w:rPr>
        <w:t>for</w:t>
      </w:r>
      <w:r>
        <w:rPr>
          <w:color w:val="0000CC"/>
          <w:spacing w:val="-4"/>
        </w:rPr>
        <w:t xml:space="preserve"> </w:t>
      </w:r>
      <w:r>
        <w:rPr>
          <w:color w:val="0000CC"/>
        </w:rPr>
        <w:t>Authorship:</w:t>
      </w:r>
      <w:r>
        <w:rPr>
          <w:color w:val="0000CC"/>
          <w:spacing w:val="-3"/>
        </w:rPr>
        <w:t xml:space="preserve"> </w:t>
      </w:r>
      <w:r>
        <w:t>A</w:t>
      </w:r>
      <w:r>
        <w:rPr>
          <w:spacing w:val="-4"/>
        </w:rPr>
        <w:t xml:space="preserve"> </w:t>
      </w:r>
      <w:r>
        <w:t>commonly</w:t>
      </w:r>
      <w:r>
        <w:rPr>
          <w:spacing w:val="-3"/>
        </w:rPr>
        <w:t xml:space="preserve"> </w:t>
      </w:r>
      <w:r>
        <w:t>accepted</w:t>
      </w:r>
      <w:r>
        <w:rPr>
          <w:spacing w:val="-3"/>
        </w:rPr>
        <w:t xml:space="preserve"> </w:t>
      </w:r>
      <w:r>
        <w:t>standard</w:t>
      </w:r>
      <w:r>
        <w:rPr>
          <w:spacing w:val="-4"/>
        </w:rPr>
        <w:t xml:space="preserve"> </w:t>
      </w:r>
      <w:r>
        <w:t>states</w:t>
      </w:r>
      <w:r>
        <w:rPr>
          <w:spacing w:val="-3"/>
        </w:rPr>
        <w:t xml:space="preserve"> </w:t>
      </w:r>
      <w:r>
        <w:t>that</w:t>
      </w:r>
      <w:r>
        <w:rPr>
          <w:spacing w:val="-4"/>
        </w:rPr>
        <w:t xml:space="preserve"> </w:t>
      </w:r>
      <w:r>
        <w:t>all</w:t>
      </w:r>
      <w:r>
        <w:rPr>
          <w:spacing w:val="-4"/>
        </w:rPr>
        <w:t xml:space="preserve"> </w:t>
      </w:r>
      <w:r>
        <w:t>authors</w:t>
      </w:r>
      <w:r>
        <w:rPr>
          <w:spacing w:val="-4"/>
        </w:rPr>
        <w:t xml:space="preserve"> </w:t>
      </w:r>
      <w:r>
        <w:t>of</w:t>
      </w:r>
      <w:r>
        <w:rPr>
          <w:spacing w:val="-4"/>
        </w:rPr>
        <w:t xml:space="preserve"> </w:t>
      </w:r>
      <w:r>
        <w:t>a</w:t>
      </w:r>
      <w:r>
        <w:rPr>
          <w:spacing w:val="-4"/>
        </w:rPr>
        <w:t xml:space="preserve"> </w:t>
      </w:r>
      <w:r>
        <w:t>scholarly publication should satisfy three conditions:</w:t>
      </w:r>
    </w:p>
    <w:p w14:paraId="260AAC7F" w14:textId="77777777" w:rsidR="00AD65B7" w:rsidRDefault="000C581C">
      <w:pPr>
        <w:pStyle w:val="ListParagraph"/>
        <w:numPr>
          <w:ilvl w:val="0"/>
          <w:numId w:val="3"/>
        </w:numPr>
        <w:tabs>
          <w:tab w:val="left" w:pos="1080"/>
        </w:tabs>
        <w:ind w:right="202"/>
      </w:pPr>
      <w:r>
        <w:t>Each author should have made a significant contribution to the work described. A significant contribution entails a substantial role in the conceptualization, design, execution, and interpretation</w:t>
      </w:r>
      <w:r>
        <w:rPr>
          <w:spacing w:val="-3"/>
        </w:rPr>
        <w:t xml:space="preserve"> </w:t>
      </w:r>
      <w:r>
        <w:t>of</w:t>
      </w:r>
      <w:r>
        <w:rPr>
          <w:spacing w:val="-3"/>
        </w:rPr>
        <w:t xml:space="preserve"> </w:t>
      </w:r>
      <w:r>
        <w:t>data,</w:t>
      </w:r>
      <w:r>
        <w:rPr>
          <w:spacing w:val="-3"/>
        </w:rPr>
        <w:t xml:space="preserve"> </w:t>
      </w:r>
      <w:r>
        <w:t>as</w:t>
      </w:r>
      <w:r>
        <w:rPr>
          <w:spacing w:val="-2"/>
        </w:rPr>
        <w:t xml:space="preserve"> </w:t>
      </w:r>
      <w:r>
        <w:t>well</w:t>
      </w:r>
      <w:r>
        <w:rPr>
          <w:spacing w:val="-3"/>
        </w:rPr>
        <w:t xml:space="preserve"> </w:t>
      </w:r>
      <w:r>
        <w:t>as</w:t>
      </w:r>
      <w:r>
        <w:rPr>
          <w:spacing w:val="-3"/>
        </w:rPr>
        <w:t xml:space="preserve"> </w:t>
      </w:r>
      <w:r>
        <w:t>a</w:t>
      </w:r>
      <w:r>
        <w:rPr>
          <w:spacing w:val="-2"/>
        </w:rPr>
        <w:t xml:space="preserve"> </w:t>
      </w:r>
      <w:r>
        <w:t>clear</w:t>
      </w:r>
      <w:r>
        <w:rPr>
          <w:spacing w:val="-3"/>
        </w:rPr>
        <w:t xml:space="preserve"> </w:t>
      </w:r>
      <w:r>
        <w:t>understanding</w:t>
      </w:r>
      <w:r>
        <w:rPr>
          <w:spacing w:val="-3"/>
        </w:rPr>
        <w:t xml:space="preserve"> </w:t>
      </w:r>
      <w:r>
        <w:t>of</w:t>
      </w:r>
      <w:r>
        <w:rPr>
          <w:spacing w:val="-2"/>
        </w:rPr>
        <w:t xml:space="preserve"> </w:t>
      </w:r>
      <w:r>
        <w:t>the</w:t>
      </w:r>
      <w:r>
        <w:rPr>
          <w:spacing w:val="-2"/>
        </w:rPr>
        <w:t xml:space="preserve"> </w:t>
      </w:r>
      <w:r>
        <w:t>goals</w:t>
      </w:r>
      <w:r>
        <w:rPr>
          <w:spacing w:val="-3"/>
        </w:rPr>
        <w:t xml:space="preserve"> </w:t>
      </w:r>
      <w:r>
        <w:t>and</w:t>
      </w:r>
      <w:r>
        <w:rPr>
          <w:spacing w:val="-3"/>
        </w:rPr>
        <w:t xml:space="preserve"> </w:t>
      </w:r>
      <w:r>
        <w:t>outcomes</w:t>
      </w:r>
      <w:r>
        <w:rPr>
          <w:spacing w:val="-3"/>
        </w:rPr>
        <w:t xml:space="preserve"> </w:t>
      </w:r>
      <w:r>
        <w:t>of</w:t>
      </w:r>
      <w:r>
        <w:rPr>
          <w:spacing w:val="-3"/>
        </w:rPr>
        <w:t xml:space="preserve"> </w:t>
      </w:r>
      <w:r>
        <w:t>the</w:t>
      </w:r>
      <w:r>
        <w:rPr>
          <w:spacing w:val="-2"/>
        </w:rPr>
        <w:t xml:space="preserve"> </w:t>
      </w:r>
      <w:r>
        <w:t>work.</w:t>
      </w:r>
    </w:p>
    <w:p w14:paraId="02884494" w14:textId="77777777" w:rsidR="00AD65B7" w:rsidRDefault="00AD65B7">
      <w:pPr>
        <w:pStyle w:val="ListParagraph"/>
        <w:sectPr w:rsidR="00AD65B7">
          <w:pgSz w:w="12240" w:h="15840"/>
          <w:pgMar w:top="1400" w:right="1440" w:bottom="500" w:left="1080" w:header="0" w:footer="311" w:gutter="0"/>
          <w:cols w:space="720"/>
        </w:sectPr>
      </w:pPr>
    </w:p>
    <w:p w14:paraId="40BB9D55" w14:textId="77777777" w:rsidR="00AD65B7" w:rsidRDefault="000C581C">
      <w:pPr>
        <w:pStyle w:val="ListParagraph"/>
        <w:numPr>
          <w:ilvl w:val="0"/>
          <w:numId w:val="3"/>
        </w:numPr>
        <w:tabs>
          <w:tab w:val="left" w:pos="1079"/>
        </w:tabs>
        <w:spacing w:before="81"/>
        <w:ind w:left="1079" w:right="13"/>
      </w:pPr>
      <w:r>
        <w:t>Each</w:t>
      </w:r>
      <w:r>
        <w:rPr>
          <w:spacing w:val="-3"/>
        </w:rPr>
        <w:t xml:space="preserve"> </w:t>
      </w:r>
      <w:r>
        <w:t>author</w:t>
      </w:r>
      <w:r>
        <w:rPr>
          <w:spacing w:val="-1"/>
        </w:rPr>
        <w:t xml:space="preserve"> </w:t>
      </w:r>
      <w:r>
        <w:t>must</w:t>
      </w:r>
      <w:r>
        <w:rPr>
          <w:spacing w:val="-2"/>
        </w:rPr>
        <w:t xml:space="preserve"> </w:t>
      </w:r>
      <w:r>
        <w:t>be</w:t>
      </w:r>
      <w:r>
        <w:rPr>
          <w:spacing w:val="-2"/>
        </w:rPr>
        <w:t xml:space="preserve"> </w:t>
      </w:r>
      <w:r>
        <w:t>prepared</w:t>
      </w:r>
      <w:r>
        <w:rPr>
          <w:spacing w:val="-3"/>
        </w:rPr>
        <w:t xml:space="preserve"> </w:t>
      </w:r>
      <w:r>
        <w:t>to</w:t>
      </w:r>
      <w:r>
        <w:rPr>
          <w:spacing w:val="-2"/>
        </w:rPr>
        <w:t xml:space="preserve"> </w:t>
      </w:r>
      <w:r>
        <w:t>take</w:t>
      </w:r>
      <w:r>
        <w:rPr>
          <w:spacing w:val="-3"/>
        </w:rPr>
        <w:t xml:space="preserve"> </w:t>
      </w:r>
      <w:r>
        <w:t>responsibility</w:t>
      </w:r>
      <w:r>
        <w:rPr>
          <w:spacing w:val="-2"/>
        </w:rPr>
        <w:t xml:space="preserve"> </w:t>
      </w:r>
      <w:r>
        <w:t>for</w:t>
      </w:r>
      <w:r>
        <w:rPr>
          <w:spacing w:val="-3"/>
        </w:rPr>
        <w:t xml:space="preserve"> </w:t>
      </w:r>
      <w:r>
        <w:t>all</w:t>
      </w:r>
      <w:r>
        <w:rPr>
          <w:spacing w:val="-3"/>
        </w:rPr>
        <w:t xml:space="preserve"> </w:t>
      </w:r>
      <w:r>
        <w:t>aspects</w:t>
      </w:r>
      <w:r>
        <w:rPr>
          <w:spacing w:val="-3"/>
        </w:rPr>
        <w:t xml:space="preserve"> </w:t>
      </w:r>
      <w:r>
        <w:t>of</w:t>
      </w:r>
      <w:r>
        <w:rPr>
          <w:spacing w:val="-3"/>
        </w:rPr>
        <w:t xml:space="preserve"> </w:t>
      </w:r>
      <w:r>
        <w:t>their</w:t>
      </w:r>
      <w:r>
        <w:rPr>
          <w:spacing w:val="-2"/>
        </w:rPr>
        <w:t xml:space="preserve"> </w:t>
      </w:r>
      <w:r>
        <w:t>work</w:t>
      </w:r>
      <w:r>
        <w:rPr>
          <w:spacing w:val="-3"/>
        </w:rPr>
        <w:t xml:space="preserve"> </w:t>
      </w:r>
      <w:r>
        <w:t>described</w:t>
      </w:r>
      <w:r>
        <w:rPr>
          <w:spacing w:val="-3"/>
        </w:rPr>
        <w:t xml:space="preserve"> </w:t>
      </w:r>
      <w:r>
        <w:t>in</w:t>
      </w:r>
      <w:r>
        <w:rPr>
          <w:spacing w:val="-3"/>
        </w:rPr>
        <w:t xml:space="preserve"> </w:t>
      </w:r>
      <w:r>
        <w:t>the publication. They should be sufficiently familiar with the total project that they are comfortable with the description, methods, and conclusions and that they are willing to accept responsibility for the content of the publication.</w:t>
      </w:r>
    </w:p>
    <w:p w14:paraId="788FAF3A" w14:textId="77777777" w:rsidR="00AD65B7" w:rsidRDefault="000C581C">
      <w:pPr>
        <w:pStyle w:val="ListParagraph"/>
        <w:numPr>
          <w:ilvl w:val="0"/>
          <w:numId w:val="3"/>
        </w:numPr>
        <w:tabs>
          <w:tab w:val="left" w:pos="1079"/>
        </w:tabs>
        <w:ind w:left="1079" w:right="90"/>
      </w:pPr>
      <w:r>
        <w:t>Each</w:t>
      </w:r>
      <w:r>
        <w:rPr>
          <w:spacing w:val="-3"/>
        </w:rPr>
        <w:t xml:space="preserve"> </w:t>
      </w:r>
      <w:r>
        <w:t>author will</w:t>
      </w:r>
      <w:r>
        <w:rPr>
          <w:spacing w:val="-3"/>
        </w:rPr>
        <w:t xml:space="preserve"> </w:t>
      </w:r>
      <w:r>
        <w:t>read</w:t>
      </w:r>
      <w:r>
        <w:rPr>
          <w:spacing w:val="-3"/>
        </w:rPr>
        <w:t xml:space="preserve"> </w:t>
      </w:r>
      <w:r>
        <w:t>and</w:t>
      </w:r>
      <w:r>
        <w:rPr>
          <w:spacing w:val="-2"/>
        </w:rPr>
        <w:t xml:space="preserve"> </w:t>
      </w:r>
      <w:r>
        <w:t>approve</w:t>
      </w:r>
      <w:r>
        <w:rPr>
          <w:spacing w:val="-3"/>
        </w:rPr>
        <w:t xml:space="preserve"> </w:t>
      </w:r>
      <w:r>
        <w:t>the</w:t>
      </w:r>
      <w:r>
        <w:rPr>
          <w:spacing w:val="-2"/>
        </w:rPr>
        <w:t xml:space="preserve"> </w:t>
      </w:r>
      <w:r>
        <w:t>final</w:t>
      </w:r>
      <w:r>
        <w:rPr>
          <w:spacing w:val="-3"/>
        </w:rPr>
        <w:t xml:space="preserve"> </w:t>
      </w:r>
      <w:r>
        <w:t>draft</w:t>
      </w:r>
      <w:r>
        <w:rPr>
          <w:spacing w:val="-3"/>
        </w:rPr>
        <w:t xml:space="preserve"> </w:t>
      </w:r>
      <w:r>
        <w:t>of</w:t>
      </w:r>
      <w:r>
        <w:rPr>
          <w:spacing w:val="-3"/>
        </w:rPr>
        <w:t xml:space="preserve"> </w:t>
      </w:r>
      <w:r>
        <w:t>the</w:t>
      </w:r>
      <w:r>
        <w:rPr>
          <w:spacing w:val="-3"/>
        </w:rPr>
        <w:t xml:space="preserve"> </w:t>
      </w:r>
      <w:r>
        <w:t>manuscript</w:t>
      </w:r>
      <w:r>
        <w:rPr>
          <w:spacing w:val="-3"/>
        </w:rPr>
        <w:t xml:space="preserve"> </w:t>
      </w:r>
      <w:r>
        <w:t>and</w:t>
      </w:r>
      <w:r>
        <w:rPr>
          <w:spacing w:val="-3"/>
        </w:rPr>
        <w:t xml:space="preserve"> </w:t>
      </w:r>
      <w:r>
        <w:t>explicitly</w:t>
      </w:r>
      <w:r>
        <w:rPr>
          <w:spacing w:val="-3"/>
        </w:rPr>
        <w:t xml:space="preserve"> </w:t>
      </w:r>
      <w:r>
        <w:t>consent</w:t>
      </w:r>
      <w:r>
        <w:rPr>
          <w:spacing w:val="-3"/>
        </w:rPr>
        <w:t xml:space="preserve"> </w:t>
      </w:r>
      <w:r>
        <w:t>to</w:t>
      </w:r>
      <w:r>
        <w:rPr>
          <w:spacing w:val="-1"/>
        </w:rPr>
        <w:t xml:space="preserve"> </w:t>
      </w:r>
      <w:r>
        <w:t>the submission of the manuscript to a publisher. Individuals who contributed to the project, but whose contributions do not rise to the level justifying authorship, should be recognized in the Acknowledgements section of the manuscript.</w:t>
      </w:r>
    </w:p>
    <w:p w14:paraId="3B4243C0" w14:textId="77777777" w:rsidR="00AD65B7" w:rsidRDefault="000C581C">
      <w:pPr>
        <w:pStyle w:val="BodyText"/>
        <w:spacing w:before="267"/>
      </w:pPr>
      <w:r>
        <w:rPr>
          <w:color w:val="0000CC"/>
        </w:rPr>
        <w:t xml:space="preserve">Plagiarism: </w:t>
      </w:r>
      <w:r>
        <w:t>Purdue University is committed to the highest standards of ethical behavior with respect to writing</w:t>
      </w:r>
      <w:r>
        <w:rPr>
          <w:spacing w:val="-3"/>
        </w:rPr>
        <w:t xml:space="preserve"> </w:t>
      </w:r>
      <w:r>
        <w:t>and</w:t>
      </w:r>
      <w:r>
        <w:rPr>
          <w:spacing w:val="-3"/>
        </w:rPr>
        <w:t xml:space="preserve"> </w:t>
      </w:r>
      <w:r>
        <w:t>reporting.</w:t>
      </w:r>
      <w:r>
        <w:rPr>
          <w:spacing w:val="-3"/>
        </w:rPr>
        <w:t xml:space="preserve"> </w:t>
      </w:r>
      <w:r>
        <w:t>Plagiarism</w:t>
      </w:r>
      <w:r>
        <w:rPr>
          <w:spacing w:val="-3"/>
        </w:rPr>
        <w:t xml:space="preserve"> </w:t>
      </w:r>
      <w:proofErr w:type="gramStart"/>
      <w:r>
        <w:t>is</w:t>
      </w:r>
      <w:r>
        <w:rPr>
          <w:spacing w:val="-3"/>
        </w:rPr>
        <w:t xml:space="preserve"> </w:t>
      </w:r>
      <w:r>
        <w:t>considered</w:t>
      </w:r>
      <w:r>
        <w:rPr>
          <w:spacing w:val="-2"/>
        </w:rPr>
        <w:t xml:space="preserve"> </w:t>
      </w:r>
      <w:r>
        <w:t>to</w:t>
      </w:r>
      <w:r>
        <w:rPr>
          <w:spacing w:val="-3"/>
        </w:rPr>
        <w:t xml:space="preserve"> </w:t>
      </w:r>
      <w:r>
        <w:t>be</w:t>
      </w:r>
      <w:proofErr w:type="gramEnd"/>
      <w:r>
        <w:t xml:space="preserve"> a</w:t>
      </w:r>
      <w:r>
        <w:rPr>
          <w:spacing w:val="-3"/>
        </w:rPr>
        <w:t xml:space="preserve"> </w:t>
      </w:r>
      <w:r>
        <w:t>form</w:t>
      </w:r>
      <w:r>
        <w:rPr>
          <w:spacing w:val="-3"/>
        </w:rPr>
        <w:t xml:space="preserve"> </w:t>
      </w:r>
      <w:r>
        <w:t>of</w:t>
      </w:r>
      <w:r>
        <w:rPr>
          <w:spacing w:val="-3"/>
        </w:rPr>
        <w:t xml:space="preserve"> </w:t>
      </w:r>
      <w:r>
        <w:t>academic</w:t>
      </w:r>
      <w:r>
        <w:rPr>
          <w:spacing w:val="-3"/>
        </w:rPr>
        <w:t xml:space="preserve"> </w:t>
      </w:r>
      <w:r>
        <w:t>dishonesty</w:t>
      </w:r>
      <w:r>
        <w:rPr>
          <w:spacing w:val="-3"/>
        </w:rPr>
        <w:t xml:space="preserve"> </w:t>
      </w:r>
      <w:r>
        <w:t>at</w:t>
      </w:r>
      <w:r>
        <w:rPr>
          <w:spacing w:val="-3"/>
        </w:rPr>
        <w:t xml:space="preserve"> </w:t>
      </w:r>
      <w:r>
        <w:t>Purdue</w:t>
      </w:r>
      <w:r>
        <w:rPr>
          <w:spacing w:val="-3"/>
        </w:rPr>
        <w:t xml:space="preserve"> </w:t>
      </w:r>
      <w:r>
        <w:t>and</w:t>
      </w:r>
      <w:r>
        <w:rPr>
          <w:spacing w:val="-3"/>
        </w:rPr>
        <w:t xml:space="preserve"> </w:t>
      </w:r>
      <w:r>
        <w:t>is</w:t>
      </w:r>
      <w:r>
        <w:rPr>
          <w:spacing w:val="-3"/>
        </w:rPr>
        <w:t xml:space="preserve"> </w:t>
      </w:r>
      <w:r>
        <w:t>not permitted as stated in the Student Code of Conduct. Moreover, plagiarism is not tolerated in the scientific community and attempts to publish plagiarized material can have severe consequences.</w:t>
      </w:r>
    </w:p>
    <w:p w14:paraId="782DE401" w14:textId="77777777" w:rsidR="00AD65B7" w:rsidRDefault="000C581C">
      <w:pPr>
        <w:pStyle w:val="BodyText"/>
        <w:spacing w:before="1"/>
      </w:pPr>
      <w:r>
        <w:t>Guidelines</w:t>
      </w:r>
      <w:r>
        <w:rPr>
          <w:spacing w:val="-8"/>
        </w:rPr>
        <w:t xml:space="preserve"> </w:t>
      </w:r>
      <w:r>
        <w:t>for</w:t>
      </w:r>
      <w:r>
        <w:rPr>
          <w:spacing w:val="-8"/>
        </w:rPr>
        <w:t xml:space="preserve"> </w:t>
      </w:r>
      <w:r>
        <w:t>avoiding</w:t>
      </w:r>
      <w:r>
        <w:rPr>
          <w:spacing w:val="-7"/>
        </w:rPr>
        <w:t xml:space="preserve"> </w:t>
      </w:r>
      <w:r>
        <w:t>plagiarism</w:t>
      </w:r>
      <w:r>
        <w:rPr>
          <w:spacing w:val="-8"/>
        </w:rPr>
        <w:t xml:space="preserve"> </w:t>
      </w:r>
      <w:r>
        <w:t>can</w:t>
      </w:r>
      <w:r>
        <w:rPr>
          <w:spacing w:val="-7"/>
        </w:rPr>
        <w:t xml:space="preserve"> </w:t>
      </w:r>
      <w:r>
        <w:t>be</w:t>
      </w:r>
      <w:r>
        <w:rPr>
          <w:spacing w:val="-7"/>
        </w:rPr>
        <w:t xml:space="preserve"> </w:t>
      </w:r>
      <w:r>
        <w:t>found</w:t>
      </w:r>
      <w:r>
        <w:rPr>
          <w:spacing w:val="-7"/>
        </w:rPr>
        <w:t xml:space="preserve"> </w:t>
      </w:r>
      <w:r>
        <w:t>in</w:t>
      </w:r>
      <w:r>
        <w:rPr>
          <w:spacing w:val="-6"/>
        </w:rPr>
        <w:t xml:space="preserve"> </w:t>
      </w:r>
      <w:r>
        <w:t>Appendix</w:t>
      </w:r>
      <w:r>
        <w:rPr>
          <w:spacing w:val="-8"/>
        </w:rPr>
        <w:t xml:space="preserve"> </w:t>
      </w:r>
      <w:r>
        <w:rPr>
          <w:spacing w:val="-5"/>
        </w:rPr>
        <w:t>7.</w:t>
      </w:r>
    </w:p>
    <w:p w14:paraId="1390F09A" w14:textId="77777777" w:rsidR="00AD65B7" w:rsidRDefault="000C581C">
      <w:pPr>
        <w:pStyle w:val="BodyText"/>
        <w:spacing w:before="268"/>
        <w:ind w:right="62"/>
      </w:pPr>
      <w:r>
        <w:rPr>
          <w:color w:val="0000CC"/>
        </w:rPr>
        <w:t>Use of Large Language Models:</w:t>
      </w:r>
      <w:r>
        <w:rPr>
          <w:color w:val="0000CC"/>
          <w:spacing w:val="40"/>
        </w:rPr>
        <w:t xml:space="preserve"> </w:t>
      </w:r>
      <w:r>
        <w:t>Generative AI is a type of artificial intelligence able to create novel content like text, images, or sounds. Generative AI technology can be used in a variety of ways; from aiding</w:t>
      </w:r>
      <w:r>
        <w:rPr>
          <w:spacing w:val="-4"/>
        </w:rPr>
        <w:t xml:space="preserve"> </w:t>
      </w:r>
      <w:r>
        <w:t>researchers</w:t>
      </w:r>
      <w:r>
        <w:rPr>
          <w:spacing w:val="-4"/>
        </w:rPr>
        <w:t xml:space="preserve"> </w:t>
      </w:r>
      <w:r>
        <w:t>and</w:t>
      </w:r>
      <w:r>
        <w:rPr>
          <w:spacing w:val="-4"/>
        </w:rPr>
        <w:t xml:space="preserve"> </w:t>
      </w:r>
      <w:r>
        <w:t>students</w:t>
      </w:r>
      <w:r>
        <w:rPr>
          <w:spacing w:val="-4"/>
        </w:rPr>
        <w:t xml:space="preserve"> </w:t>
      </w:r>
      <w:r>
        <w:t>in</w:t>
      </w:r>
      <w:r>
        <w:rPr>
          <w:spacing w:val="-3"/>
        </w:rPr>
        <w:t xml:space="preserve"> </w:t>
      </w:r>
      <w:r>
        <w:t>their</w:t>
      </w:r>
      <w:r>
        <w:rPr>
          <w:spacing w:val="-3"/>
        </w:rPr>
        <w:t xml:space="preserve"> </w:t>
      </w:r>
      <w:r>
        <w:t>academic</w:t>
      </w:r>
      <w:r>
        <w:rPr>
          <w:spacing w:val="-4"/>
        </w:rPr>
        <w:t xml:space="preserve"> </w:t>
      </w:r>
      <w:r>
        <w:t>pursuits,</w:t>
      </w:r>
      <w:r>
        <w:rPr>
          <w:spacing w:val="-4"/>
        </w:rPr>
        <w:t xml:space="preserve"> </w:t>
      </w:r>
      <w:r>
        <w:t>to</w:t>
      </w:r>
      <w:r>
        <w:rPr>
          <w:spacing w:val="-4"/>
        </w:rPr>
        <w:t xml:space="preserve"> </w:t>
      </w:r>
      <w:r>
        <w:t>optimizing</w:t>
      </w:r>
      <w:r>
        <w:rPr>
          <w:spacing w:val="-4"/>
        </w:rPr>
        <w:t xml:space="preserve"> </w:t>
      </w:r>
      <w:r>
        <w:t>administrative</w:t>
      </w:r>
      <w:r>
        <w:rPr>
          <w:spacing w:val="-4"/>
        </w:rPr>
        <w:t xml:space="preserve"> </w:t>
      </w:r>
      <w:r>
        <w:t>tasks.</w:t>
      </w:r>
      <w:r>
        <w:rPr>
          <w:spacing w:val="-4"/>
        </w:rPr>
        <w:t xml:space="preserve"> </w:t>
      </w:r>
      <w:r>
        <w:t>As</w:t>
      </w:r>
      <w:r>
        <w:rPr>
          <w:spacing w:val="-4"/>
        </w:rPr>
        <w:t xml:space="preserve"> </w:t>
      </w:r>
      <w:r>
        <w:t>with any new technology, there are risks. Ethical concerns also arise around AI authorship.</w:t>
      </w:r>
    </w:p>
    <w:p w14:paraId="3A6B0FB3" w14:textId="77777777" w:rsidR="00AD65B7" w:rsidRDefault="000C581C">
      <w:pPr>
        <w:pStyle w:val="BodyText"/>
      </w:pPr>
      <w:r>
        <w:t xml:space="preserve">Some AI based tools, including tools that promise AI-detection capabilities, use user-supplied data to further train their models. Third-party AI tools have </w:t>
      </w:r>
      <w:proofErr w:type="gramStart"/>
      <w:r>
        <w:t>widely-varying</w:t>
      </w:r>
      <w:proofErr w:type="gramEnd"/>
      <w:r>
        <w:t xml:space="preserve"> approaches to privacy, security, encryption,</w:t>
      </w:r>
      <w:r>
        <w:rPr>
          <w:spacing w:val="-4"/>
        </w:rPr>
        <w:t xml:space="preserve"> </w:t>
      </w:r>
      <w:r>
        <w:t>and</w:t>
      </w:r>
      <w:r>
        <w:rPr>
          <w:spacing w:val="-4"/>
        </w:rPr>
        <w:t xml:space="preserve"> </w:t>
      </w:r>
      <w:r>
        <w:t>so</w:t>
      </w:r>
      <w:r>
        <w:rPr>
          <w:spacing w:val="-4"/>
        </w:rPr>
        <w:t xml:space="preserve"> </w:t>
      </w:r>
      <w:r>
        <w:t>forth,</w:t>
      </w:r>
      <w:r>
        <w:rPr>
          <w:spacing w:val="-4"/>
        </w:rPr>
        <w:t xml:space="preserve"> </w:t>
      </w:r>
      <w:r>
        <w:t>and</w:t>
      </w:r>
      <w:r>
        <w:rPr>
          <w:spacing w:val="-4"/>
        </w:rPr>
        <w:t xml:space="preserve"> </w:t>
      </w:r>
      <w:r>
        <w:t>instructors</w:t>
      </w:r>
      <w:r>
        <w:rPr>
          <w:spacing w:val="-4"/>
        </w:rPr>
        <w:t xml:space="preserve"> </w:t>
      </w:r>
      <w:r>
        <w:t>must,</w:t>
      </w:r>
      <w:r>
        <w:rPr>
          <w:spacing w:val="-4"/>
        </w:rPr>
        <w:t xml:space="preserve"> </w:t>
      </w:r>
      <w:r>
        <w:t>as</w:t>
      </w:r>
      <w:r>
        <w:rPr>
          <w:spacing w:val="-2"/>
        </w:rPr>
        <w:t xml:space="preserve"> </w:t>
      </w:r>
      <w:r>
        <w:t>always,</w:t>
      </w:r>
      <w:r>
        <w:rPr>
          <w:spacing w:val="-4"/>
        </w:rPr>
        <w:t xml:space="preserve"> </w:t>
      </w:r>
      <w:r>
        <w:t>comply</w:t>
      </w:r>
      <w:r>
        <w:rPr>
          <w:spacing w:val="-3"/>
        </w:rPr>
        <w:t xml:space="preserve"> </w:t>
      </w:r>
      <w:r>
        <w:t>with</w:t>
      </w:r>
      <w:r>
        <w:rPr>
          <w:spacing w:val="-3"/>
        </w:rPr>
        <w:t xml:space="preserve"> </w:t>
      </w:r>
      <w:r>
        <w:t>FERPA</w:t>
      </w:r>
      <w:r>
        <w:rPr>
          <w:spacing w:val="-4"/>
        </w:rPr>
        <w:t xml:space="preserve"> </w:t>
      </w:r>
      <w:r>
        <w:t>requirements</w:t>
      </w:r>
      <w:r>
        <w:rPr>
          <w:spacing w:val="-1"/>
        </w:rPr>
        <w:t xml:space="preserve"> </w:t>
      </w:r>
      <w:r>
        <w:t>for</w:t>
      </w:r>
      <w:r>
        <w:rPr>
          <w:spacing w:val="-4"/>
        </w:rPr>
        <w:t xml:space="preserve"> </w:t>
      </w:r>
      <w:r>
        <w:t>student information and privacy.</w:t>
      </w:r>
    </w:p>
    <w:p w14:paraId="38461201" w14:textId="77777777" w:rsidR="00AD65B7" w:rsidRDefault="000C581C">
      <w:pPr>
        <w:pStyle w:val="BodyText"/>
        <w:spacing w:before="268"/>
      </w:pPr>
      <w:r>
        <w:t xml:space="preserve">Students should not use their Purdue credentials (Purdue username, password, or any Purdue email address) to sign up for a publicly available Generative AI tools. Using a Purdue email address to sign up for online services, even if they are free, may </w:t>
      </w:r>
      <w:proofErr w:type="gramStart"/>
      <w:r>
        <w:t>be put</w:t>
      </w:r>
      <w:proofErr w:type="gramEnd"/>
      <w:r>
        <w:t xml:space="preserve"> your personal information and Purdue University data</w:t>
      </w:r>
      <w:r>
        <w:rPr>
          <w:spacing w:val="-3"/>
        </w:rPr>
        <w:t xml:space="preserve"> </w:t>
      </w:r>
      <w:r>
        <w:t>at</w:t>
      </w:r>
      <w:r>
        <w:rPr>
          <w:spacing w:val="-3"/>
        </w:rPr>
        <w:t xml:space="preserve"> </w:t>
      </w:r>
      <w:r>
        <w:t>risk.</w:t>
      </w:r>
      <w:r>
        <w:rPr>
          <w:spacing w:val="-2"/>
        </w:rPr>
        <w:t xml:space="preserve"> </w:t>
      </w:r>
      <w:r>
        <w:t>Not</w:t>
      </w:r>
      <w:r>
        <w:rPr>
          <w:spacing w:val="-3"/>
        </w:rPr>
        <w:t xml:space="preserve"> </w:t>
      </w:r>
      <w:r>
        <w:t>all</w:t>
      </w:r>
      <w:r>
        <w:rPr>
          <w:spacing w:val="-2"/>
        </w:rPr>
        <w:t xml:space="preserve"> </w:t>
      </w:r>
      <w:r>
        <w:t>companies</w:t>
      </w:r>
      <w:r>
        <w:rPr>
          <w:spacing w:val="-3"/>
        </w:rPr>
        <w:t xml:space="preserve"> </w:t>
      </w:r>
      <w:r>
        <w:t>meet</w:t>
      </w:r>
      <w:r>
        <w:rPr>
          <w:spacing w:val="-3"/>
        </w:rPr>
        <w:t xml:space="preserve"> </w:t>
      </w:r>
      <w:r>
        <w:t>Purdue’s</w:t>
      </w:r>
      <w:r>
        <w:rPr>
          <w:spacing w:val="-3"/>
        </w:rPr>
        <w:t xml:space="preserve"> </w:t>
      </w:r>
      <w:r>
        <w:t>security standards</w:t>
      </w:r>
      <w:r>
        <w:rPr>
          <w:spacing w:val="-2"/>
        </w:rPr>
        <w:t xml:space="preserve"> </w:t>
      </w:r>
      <w:r>
        <w:t>when</w:t>
      </w:r>
      <w:r>
        <w:rPr>
          <w:spacing w:val="-3"/>
        </w:rPr>
        <w:t xml:space="preserve"> </w:t>
      </w:r>
      <w:r>
        <w:t>it</w:t>
      </w:r>
      <w:r>
        <w:rPr>
          <w:spacing w:val="-2"/>
        </w:rPr>
        <w:t xml:space="preserve"> </w:t>
      </w:r>
      <w:r>
        <w:t>comes</w:t>
      </w:r>
      <w:r>
        <w:rPr>
          <w:spacing w:val="-3"/>
        </w:rPr>
        <w:t xml:space="preserve"> </w:t>
      </w:r>
      <w:r>
        <w:t>to</w:t>
      </w:r>
      <w:r>
        <w:rPr>
          <w:spacing w:val="-3"/>
        </w:rPr>
        <w:t xml:space="preserve"> </w:t>
      </w:r>
      <w:r>
        <w:t>protecting</w:t>
      </w:r>
      <w:r>
        <w:rPr>
          <w:spacing w:val="-3"/>
        </w:rPr>
        <w:t xml:space="preserve"> </w:t>
      </w:r>
      <w:r>
        <w:t>user</w:t>
      </w:r>
      <w:r>
        <w:rPr>
          <w:spacing w:val="-2"/>
        </w:rPr>
        <w:t xml:space="preserve"> </w:t>
      </w:r>
      <w:r>
        <w:t>data.</w:t>
      </w:r>
    </w:p>
    <w:p w14:paraId="732D913E" w14:textId="77777777" w:rsidR="00AD65B7" w:rsidRDefault="00AD65B7">
      <w:pPr>
        <w:pStyle w:val="BodyText"/>
        <w:sectPr w:rsidR="00AD65B7">
          <w:pgSz w:w="12240" w:h="15840"/>
          <w:pgMar w:top="1360" w:right="1440" w:bottom="500" w:left="1080" w:header="0" w:footer="311" w:gutter="0"/>
          <w:cols w:space="720"/>
        </w:sectPr>
      </w:pPr>
    </w:p>
    <w:p w14:paraId="3629F268" w14:textId="77777777" w:rsidR="00AD65B7" w:rsidRDefault="000C581C">
      <w:pPr>
        <w:pStyle w:val="BodyText"/>
        <w:spacing w:before="40"/>
        <w:ind w:left="360"/>
      </w:pPr>
      <w:r>
        <w:rPr>
          <w:color w:val="0000CC"/>
          <w:spacing w:val="-2"/>
        </w:rPr>
        <w:t>MISCELLANEOUS</w:t>
      </w:r>
      <w:r>
        <w:rPr>
          <w:color w:val="0000CC"/>
          <w:spacing w:val="5"/>
        </w:rPr>
        <w:t xml:space="preserve"> </w:t>
      </w:r>
      <w:r>
        <w:rPr>
          <w:color w:val="0000CC"/>
          <w:spacing w:val="-2"/>
        </w:rPr>
        <w:t>INFORMATION</w:t>
      </w:r>
    </w:p>
    <w:p w14:paraId="0245556E" w14:textId="77777777" w:rsidR="00AD65B7" w:rsidRDefault="000C581C">
      <w:pPr>
        <w:pStyle w:val="BodyText"/>
        <w:spacing w:before="268"/>
        <w:ind w:left="360"/>
      </w:pPr>
      <w:r>
        <w:rPr>
          <w:color w:val="0000CC"/>
        </w:rPr>
        <w:t>Graduate</w:t>
      </w:r>
      <w:r>
        <w:rPr>
          <w:color w:val="0000CC"/>
          <w:spacing w:val="-9"/>
        </w:rPr>
        <w:t xml:space="preserve"> </w:t>
      </w:r>
      <w:r>
        <w:rPr>
          <w:color w:val="0000CC"/>
        </w:rPr>
        <w:t>Student</w:t>
      </w:r>
      <w:r>
        <w:rPr>
          <w:color w:val="0000CC"/>
          <w:spacing w:val="-9"/>
        </w:rPr>
        <w:t xml:space="preserve"> </w:t>
      </w:r>
      <w:r>
        <w:rPr>
          <w:color w:val="0000CC"/>
          <w:spacing w:val="-2"/>
        </w:rPr>
        <w:t>Organization</w:t>
      </w:r>
    </w:p>
    <w:p w14:paraId="38EB01AD" w14:textId="77777777" w:rsidR="00AD65B7" w:rsidRDefault="00AD65B7">
      <w:pPr>
        <w:pStyle w:val="BodyText"/>
        <w:ind w:left="0"/>
      </w:pPr>
    </w:p>
    <w:p w14:paraId="2AAC23D7" w14:textId="77777777" w:rsidR="00AD65B7" w:rsidRDefault="000C581C">
      <w:pPr>
        <w:pStyle w:val="BodyText"/>
        <w:spacing w:before="1"/>
        <w:ind w:left="360" w:right="62"/>
      </w:pPr>
      <w:r>
        <w:t>The GSO is involved in recruiting, social activities, professional development (including running the Grad/Postdoc</w:t>
      </w:r>
      <w:r>
        <w:rPr>
          <w:spacing w:val="-4"/>
        </w:rPr>
        <w:t xml:space="preserve"> </w:t>
      </w:r>
      <w:r>
        <w:t>Seminar</w:t>
      </w:r>
      <w:r>
        <w:rPr>
          <w:spacing w:val="-3"/>
        </w:rPr>
        <w:t xml:space="preserve"> </w:t>
      </w:r>
      <w:r>
        <w:t>Series),</w:t>
      </w:r>
      <w:r>
        <w:rPr>
          <w:spacing w:val="-4"/>
        </w:rPr>
        <w:t xml:space="preserve"> </w:t>
      </w:r>
      <w:r>
        <w:t>and</w:t>
      </w:r>
      <w:r>
        <w:rPr>
          <w:spacing w:val="-4"/>
        </w:rPr>
        <w:t xml:space="preserve"> </w:t>
      </w:r>
      <w:r>
        <w:t>other</w:t>
      </w:r>
      <w:r>
        <w:rPr>
          <w:spacing w:val="-4"/>
        </w:rPr>
        <w:t xml:space="preserve"> </w:t>
      </w:r>
      <w:r>
        <w:t>initiatives</w:t>
      </w:r>
      <w:r>
        <w:rPr>
          <w:spacing w:val="-4"/>
        </w:rPr>
        <w:t xml:space="preserve"> </w:t>
      </w:r>
      <w:r>
        <w:t>that</w:t>
      </w:r>
      <w:r>
        <w:rPr>
          <w:spacing w:val="-4"/>
        </w:rPr>
        <w:t xml:space="preserve"> </w:t>
      </w:r>
      <w:r>
        <w:t>graduate</w:t>
      </w:r>
      <w:r>
        <w:rPr>
          <w:spacing w:val="-2"/>
        </w:rPr>
        <w:t xml:space="preserve"> </w:t>
      </w:r>
      <w:r>
        <w:t>students</w:t>
      </w:r>
      <w:r>
        <w:rPr>
          <w:spacing w:val="-4"/>
        </w:rPr>
        <w:t xml:space="preserve"> </w:t>
      </w:r>
      <w:r>
        <w:t>identify</w:t>
      </w:r>
      <w:r>
        <w:rPr>
          <w:spacing w:val="-4"/>
        </w:rPr>
        <w:t xml:space="preserve"> </w:t>
      </w:r>
      <w:r>
        <w:t>as</w:t>
      </w:r>
      <w:r>
        <w:rPr>
          <w:spacing w:val="-4"/>
        </w:rPr>
        <w:t xml:space="preserve"> </w:t>
      </w:r>
      <w:r>
        <w:t>being</w:t>
      </w:r>
      <w:r>
        <w:rPr>
          <w:spacing w:val="-3"/>
        </w:rPr>
        <w:t xml:space="preserve"> </w:t>
      </w:r>
      <w:r>
        <w:t>important. The responsibilities of the Biochemistry Graduate Student Organization (BCHM GSO) cabinet are outlined below.</w:t>
      </w:r>
    </w:p>
    <w:p w14:paraId="28E7BF5B" w14:textId="77777777" w:rsidR="00AD65B7" w:rsidRDefault="000C581C">
      <w:pPr>
        <w:pStyle w:val="ListParagraph"/>
        <w:numPr>
          <w:ilvl w:val="0"/>
          <w:numId w:val="3"/>
        </w:numPr>
        <w:tabs>
          <w:tab w:val="left" w:pos="1079"/>
        </w:tabs>
        <w:ind w:left="1079" w:right="26"/>
      </w:pPr>
      <w:r>
        <w:t xml:space="preserve">President: Organize and conduct monthly GSO meetings </w:t>
      </w:r>
      <w:proofErr w:type="gramStart"/>
      <w:r>
        <w:t>and also</w:t>
      </w:r>
      <w:proofErr w:type="gramEnd"/>
      <w:r>
        <w:t xml:space="preserve"> attend monthly meetings of the</w:t>
      </w:r>
      <w:r>
        <w:rPr>
          <w:spacing w:val="-3"/>
        </w:rPr>
        <w:t xml:space="preserve"> </w:t>
      </w:r>
      <w:r>
        <w:t>GEC.</w:t>
      </w:r>
      <w:r>
        <w:rPr>
          <w:spacing w:val="-4"/>
        </w:rPr>
        <w:t xml:space="preserve"> </w:t>
      </w:r>
      <w:r>
        <w:t>Aids</w:t>
      </w:r>
      <w:r>
        <w:rPr>
          <w:spacing w:val="-2"/>
        </w:rPr>
        <w:t xml:space="preserve"> </w:t>
      </w:r>
      <w:r>
        <w:t>other</w:t>
      </w:r>
      <w:r>
        <w:rPr>
          <w:spacing w:val="-3"/>
        </w:rPr>
        <w:t xml:space="preserve"> </w:t>
      </w:r>
      <w:r>
        <w:t>cabinet</w:t>
      </w:r>
      <w:r>
        <w:rPr>
          <w:spacing w:val="-4"/>
        </w:rPr>
        <w:t xml:space="preserve"> </w:t>
      </w:r>
      <w:r>
        <w:t>members</w:t>
      </w:r>
      <w:r>
        <w:rPr>
          <w:spacing w:val="-2"/>
        </w:rPr>
        <w:t xml:space="preserve"> </w:t>
      </w:r>
      <w:r>
        <w:t>in</w:t>
      </w:r>
      <w:r>
        <w:rPr>
          <w:spacing w:val="-3"/>
        </w:rPr>
        <w:t xml:space="preserve"> </w:t>
      </w:r>
      <w:r>
        <w:t>accomplishing</w:t>
      </w:r>
      <w:r>
        <w:rPr>
          <w:spacing w:val="-4"/>
        </w:rPr>
        <w:t xml:space="preserve"> </w:t>
      </w:r>
      <w:r>
        <w:t>tasks.</w:t>
      </w:r>
      <w:r>
        <w:rPr>
          <w:spacing w:val="-4"/>
        </w:rPr>
        <w:t xml:space="preserve"> </w:t>
      </w:r>
      <w:r>
        <w:t>Communicates</w:t>
      </w:r>
      <w:r>
        <w:rPr>
          <w:spacing w:val="-4"/>
        </w:rPr>
        <w:t xml:space="preserve"> </w:t>
      </w:r>
      <w:r>
        <w:t>information</w:t>
      </w:r>
      <w:r>
        <w:rPr>
          <w:spacing w:val="-4"/>
        </w:rPr>
        <w:t xml:space="preserve"> </w:t>
      </w:r>
      <w:r>
        <w:t>to</w:t>
      </w:r>
      <w:r>
        <w:rPr>
          <w:spacing w:val="-3"/>
        </w:rPr>
        <w:t xml:space="preserve"> </w:t>
      </w:r>
      <w:r>
        <w:t>GSO cabinet and graduate student body from monthly meetings with faculty representatives of the Biochemistry department and the College of Agriculture.</w:t>
      </w:r>
    </w:p>
    <w:p w14:paraId="5DA4CE23" w14:textId="77777777" w:rsidR="00AD65B7" w:rsidRDefault="000C581C">
      <w:pPr>
        <w:pStyle w:val="ListParagraph"/>
        <w:numPr>
          <w:ilvl w:val="0"/>
          <w:numId w:val="3"/>
        </w:numPr>
        <w:tabs>
          <w:tab w:val="left" w:pos="1079"/>
        </w:tabs>
        <w:ind w:left="1079" w:right="244"/>
      </w:pPr>
      <w:r>
        <w:t>Social Chair: Plan and execute monthly social events for graduate students. Submit event planning forms (APFs) for approval from Purdue Student Activities Organization (SAO) and Business</w:t>
      </w:r>
      <w:r>
        <w:rPr>
          <w:spacing w:val="-4"/>
        </w:rPr>
        <w:t xml:space="preserve"> </w:t>
      </w:r>
      <w:r>
        <w:t>Office</w:t>
      </w:r>
      <w:r>
        <w:rPr>
          <w:spacing w:val="-4"/>
        </w:rPr>
        <w:t xml:space="preserve"> </w:t>
      </w:r>
      <w:r>
        <w:t>for</w:t>
      </w:r>
      <w:r>
        <w:rPr>
          <w:spacing w:val="-4"/>
        </w:rPr>
        <w:t xml:space="preserve"> </w:t>
      </w:r>
      <w:r>
        <w:t>Student</w:t>
      </w:r>
      <w:r>
        <w:rPr>
          <w:spacing w:val="-4"/>
        </w:rPr>
        <w:t xml:space="preserve"> </w:t>
      </w:r>
      <w:r>
        <w:t>Organizations</w:t>
      </w:r>
      <w:r>
        <w:rPr>
          <w:spacing w:val="-4"/>
        </w:rPr>
        <w:t xml:space="preserve"> </w:t>
      </w:r>
      <w:r>
        <w:t>(BOSO).</w:t>
      </w:r>
      <w:r>
        <w:rPr>
          <w:spacing w:val="-3"/>
        </w:rPr>
        <w:t xml:space="preserve"> </w:t>
      </w:r>
      <w:r>
        <w:t>Update</w:t>
      </w:r>
      <w:r>
        <w:rPr>
          <w:spacing w:val="-3"/>
        </w:rPr>
        <w:t xml:space="preserve"> </w:t>
      </w:r>
      <w:r>
        <w:t>BCHM</w:t>
      </w:r>
      <w:r>
        <w:rPr>
          <w:spacing w:val="-4"/>
        </w:rPr>
        <w:t xml:space="preserve"> </w:t>
      </w:r>
      <w:r>
        <w:t>twitter</w:t>
      </w:r>
      <w:r>
        <w:rPr>
          <w:spacing w:val="-4"/>
        </w:rPr>
        <w:t xml:space="preserve"> </w:t>
      </w:r>
      <w:r>
        <w:t>page</w:t>
      </w:r>
      <w:r>
        <w:rPr>
          <w:spacing w:val="-3"/>
        </w:rPr>
        <w:t xml:space="preserve"> </w:t>
      </w:r>
      <w:r>
        <w:t>with</w:t>
      </w:r>
      <w:r>
        <w:rPr>
          <w:spacing w:val="-3"/>
        </w:rPr>
        <w:t xml:space="preserve"> </w:t>
      </w:r>
      <w:r>
        <w:t>events</w:t>
      </w:r>
      <w:r>
        <w:rPr>
          <w:spacing w:val="-4"/>
        </w:rPr>
        <w:t xml:space="preserve"> </w:t>
      </w:r>
      <w:r>
        <w:t>and photos. Coordinate with the Treasurer to manage social event funding.</w:t>
      </w:r>
    </w:p>
    <w:p w14:paraId="16850AE1" w14:textId="77777777" w:rsidR="00AD65B7" w:rsidRDefault="000C581C">
      <w:pPr>
        <w:pStyle w:val="ListParagraph"/>
        <w:numPr>
          <w:ilvl w:val="0"/>
          <w:numId w:val="3"/>
        </w:numPr>
        <w:tabs>
          <w:tab w:val="left" w:pos="1079"/>
        </w:tabs>
        <w:ind w:left="1079" w:right="232"/>
      </w:pPr>
      <w:r>
        <w:t>Treasurer:</w:t>
      </w:r>
      <w:r>
        <w:rPr>
          <w:spacing w:val="-4"/>
        </w:rPr>
        <w:t xml:space="preserve"> </w:t>
      </w:r>
      <w:r>
        <w:t>Manage</w:t>
      </w:r>
      <w:r>
        <w:rPr>
          <w:spacing w:val="-4"/>
        </w:rPr>
        <w:t xml:space="preserve"> </w:t>
      </w:r>
      <w:r>
        <w:t>funds</w:t>
      </w:r>
      <w:r>
        <w:rPr>
          <w:spacing w:val="-4"/>
        </w:rPr>
        <w:t xml:space="preserve"> </w:t>
      </w:r>
      <w:r>
        <w:t>for</w:t>
      </w:r>
      <w:r>
        <w:rPr>
          <w:spacing w:val="-4"/>
        </w:rPr>
        <w:t xml:space="preserve"> </w:t>
      </w:r>
      <w:r>
        <w:t>GSO</w:t>
      </w:r>
      <w:r>
        <w:rPr>
          <w:spacing w:val="-3"/>
        </w:rPr>
        <w:t xml:space="preserve"> </w:t>
      </w:r>
      <w:r>
        <w:t>events.</w:t>
      </w:r>
      <w:r>
        <w:rPr>
          <w:spacing w:val="-4"/>
        </w:rPr>
        <w:t xml:space="preserve"> </w:t>
      </w:r>
      <w:r>
        <w:t>Apply</w:t>
      </w:r>
      <w:r>
        <w:rPr>
          <w:spacing w:val="-3"/>
        </w:rPr>
        <w:t xml:space="preserve"> </w:t>
      </w:r>
      <w:r>
        <w:t>for</w:t>
      </w:r>
      <w:r>
        <w:rPr>
          <w:spacing w:val="-4"/>
        </w:rPr>
        <w:t xml:space="preserve"> </w:t>
      </w:r>
      <w:r>
        <w:t>short</w:t>
      </w:r>
      <w:r>
        <w:rPr>
          <w:spacing w:val="-4"/>
        </w:rPr>
        <w:t xml:space="preserve"> </w:t>
      </w:r>
      <w:r>
        <w:t>Purdue</w:t>
      </w:r>
      <w:r>
        <w:rPr>
          <w:spacing w:val="-3"/>
        </w:rPr>
        <w:t xml:space="preserve"> </w:t>
      </w:r>
      <w:r>
        <w:t>grants</w:t>
      </w:r>
      <w:r>
        <w:rPr>
          <w:spacing w:val="-4"/>
        </w:rPr>
        <w:t xml:space="preserve"> </w:t>
      </w:r>
      <w:r>
        <w:t>to</w:t>
      </w:r>
      <w:r>
        <w:rPr>
          <w:spacing w:val="-4"/>
        </w:rPr>
        <w:t xml:space="preserve"> </w:t>
      </w:r>
      <w:r>
        <w:t>fund</w:t>
      </w:r>
      <w:r>
        <w:rPr>
          <w:spacing w:val="-4"/>
        </w:rPr>
        <w:t xml:space="preserve"> </w:t>
      </w:r>
      <w:r>
        <w:t>GSO</w:t>
      </w:r>
      <w:r>
        <w:rPr>
          <w:spacing w:val="-3"/>
        </w:rPr>
        <w:t xml:space="preserve"> </w:t>
      </w:r>
      <w:r>
        <w:t>events</w:t>
      </w:r>
      <w:r>
        <w:rPr>
          <w:spacing w:val="-2"/>
        </w:rPr>
        <w:t xml:space="preserve"> </w:t>
      </w:r>
      <w:r>
        <w:t xml:space="preserve">as needed. Act as liaison between GSO social chairs and BOSO to fund and </w:t>
      </w:r>
      <w:proofErr w:type="gramStart"/>
      <w:r>
        <w:t>reimburse</w:t>
      </w:r>
      <w:proofErr w:type="gramEnd"/>
      <w:r>
        <w:t xml:space="preserve"> for event </w:t>
      </w:r>
      <w:r>
        <w:rPr>
          <w:spacing w:val="-2"/>
        </w:rPr>
        <w:t>purchases.</w:t>
      </w:r>
    </w:p>
    <w:p w14:paraId="08FF1E60" w14:textId="77777777" w:rsidR="00AD65B7" w:rsidRDefault="000C581C">
      <w:pPr>
        <w:pStyle w:val="ListParagraph"/>
        <w:numPr>
          <w:ilvl w:val="0"/>
          <w:numId w:val="3"/>
        </w:numPr>
        <w:tabs>
          <w:tab w:val="left" w:pos="1079"/>
        </w:tabs>
        <w:ind w:left="1079" w:right="225"/>
      </w:pPr>
      <w:r>
        <w:t>PGSG Senator: Represent the interests of the BCHM graduate students at monthly Purdue Graduate</w:t>
      </w:r>
      <w:r>
        <w:rPr>
          <w:spacing w:val="-3"/>
        </w:rPr>
        <w:t xml:space="preserve"> </w:t>
      </w:r>
      <w:r>
        <w:t>Student</w:t>
      </w:r>
      <w:r>
        <w:rPr>
          <w:spacing w:val="-4"/>
        </w:rPr>
        <w:t xml:space="preserve"> </w:t>
      </w:r>
      <w:r>
        <w:t>Government</w:t>
      </w:r>
      <w:r>
        <w:rPr>
          <w:spacing w:val="-4"/>
        </w:rPr>
        <w:t xml:space="preserve"> </w:t>
      </w:r>
      <w:r>
        <w:t>meetings.</w:t>
      </w:r>
      <w:r>
        <w:rPr>
          <w:spacing w:val="-4"/>
        </w:rPr>
        <w:t xml:space="preserve"> </w:t>
      </w:r>
      <w:r>
        <w:t>Reports</w:t>
      </w:r>
      <w:r>
        <w:rPr>
          <w:spacing w:val="-3"/>
        </w:rPr>
        <w:t xml:space="preserve"> </w:t>
      </w:r>
      <w:r>
        <w:t>back</w:t>
      </w:r>
      <w:r>
        <w:rPr>
          <w:spacing w:val="-3"/>
        </w:rPr>
        <w:t xml:space="preserve"> </w:t>
      </w:r>
      <w:r>
        <w:t>to</w:t>
      </w:r>
      <w:r>
        <w:rPr>
          <w:spacing w:val="-4"/>
        </w:rPr>
        <w:t xml:space="preserve"> </w:t>
      </w:r>
      <w:r>
        <w:t>the</w:t>
      </w:r>
      <w:r>
        <w:rPr>
          <w:spacing w:val="-3"/>
        </w:rPr>
        <w:t xml:space="preserve"> </w:t>
      </w:r>
      <w:r>
        <w:t>GSO</w:t>
      </w:r>
      <w:r>
        <w:rPr>
          <w:spacing w:val="-4"/>
        </w:rPr>
        <w:t xml:space="preserve"> </w:t>
      </w:r>
      <w:r>
        <w:t>and</w:t>
      </w:r>
      <w:r>
        <w:rPr>
          <w:spacing w:val="-3"/>
        </w:rPr>
        <w:t xml:space="preserve"> </w:t>
      </w:r>
      <w:r>
        <w:t>graduate</w:t>
      </w:r>
      <w:r>
        <w:rPr>
          <w:spacing w:val="-4"/>
        </w:rPr>
        <w:t xml:space="preserve"> </w:t>
      </w:r>
      <w:r>
        <w:t>student</w:t>
      </w:r>
      <w:r>
        <w:rPr>
          <w:spacing w:val="-3"/>
        </w:rPr>
        <w:t xml:space="preserve"> </w:t>
      </w:r>
      <w:r>
        <w:t>body about updates at from the OGSPS.</w:t>
      </w:r>
    </w:p>
    <w:p w14:paraId="3E3D0B0A" w14:textId="77777777" w:rsidR="00AD65B7" w:rsidRDefault="000C581C">
      <w:pPr>
        <w:pStyle w:val="ListParagraph"/>
        <w:numPr>
          <w:ilvl w:val="0"/>
          <w:numId w:val="3"/>
        </w:numPr>
        <w:tabs>
          <w:tab w:val="left" w:pos="1079"/>
        </w:tabs>
        <w:ind w:left="1079" w:right="202"/>
      </w:pPr>
      <w:r>
        <w:t>Mentor</w:t>
      </w:r>
      <w:r>
        <w:rPr>
          <w:spacing w:val="-4"/>
        </w:rPr>
        <w:t xml:space="preserve"> </w:t>
      </w:r>
      <w:r>
        <w:t>Chair:</w:t>
      </w:r>
      <w:r>
        <w:rPr>
          <w:spacing w:val="-4"/>
        </w:rPr>
        <w:t xml:space="preserve"> </w:t>
      </w:r>
      <w:r>
        <w:t>Pair</w:t>
      </w:r>
      <w:r>
        <w:rPr>
          <w:spacing w:val="-4"/>
        </w:rPr>
        <w:t xml:space="preserve"> </w:t>
      </w:r>
      <w:r>
        <w:t>incoming</w:t>
      </w:r>
      <w:r>
        <w:rPr>
          <w:spacing w:val="-4"/>
        </w:rPr>
        <w:t xml:space="preserve"> </w:t>
      </w:r>
      <w:r>
        <w:t>first</w:t>
      </w:r>
      <w:r>
        <w:rPr>
          <w:spacing w:val="-4"/>
        </w:rPr>
        <w:t xml:space="preserve"> </w:t>
      </w:r>
      <w:r>
        <w:t>year</w:t>
      </w:r>
      <w:r>
        <w:rPr>
          <w:spacing w:val="-3"/>
        </w:rPr>
        <w:t xml:space="preserve"> </w:t>
      </w:r>
      <w:r>
        <w:t>graduate</w:t>
      </w:r>
      <w:r>
        <w:rPr>
          <w:spacing w:val="-4"/>
        </w:rPr>
        <w:t xml:space="preserve"> </w:t>
      </w:r>
      <w:r>
        <w:t>students</w:t>
      </w:r>
      <w:r>
        <w:rPr>
          <w:spacing w:val="-4"/>
        </w:rPr>
        <w:t xml:space="preserve"> </w:t>
      </w:r>
      <w:r>
        <w:t>with</w:t>
      </w:r>
      <w:r>
        <w:rPr>
          <w:spacing w:val="-4"/>
        </w:rPr>
        <w:t xml:space="preserve"> </w:t>
      </w:r>
      <w:r>
        <w:t>a</w:t>
      </w:r>
      <w:r>
        <w:rPr>
          <w:spacing w:val="-3"/>
        </w:rPr>
        <w:t xml:space="preserve"> </w:t>
      </w:r>
      <w:r>
        <w:t>current</w:t>
      </w:r>
      <w:r>
        <w:rPr>
          <w:spacing w:val="-3"/>
        </w:rPr>
        <w:t xml:space="preserve"> </w:t>
      </w:r>
      <w:r>
        <w:t>graduate</w:t>
      </w:r>
      <w:r>
        <w:rPr>
          <w:spacing w:val="-4"/>
        </w:rPr>
        <w:t xml:space="preserve"> </w:t>
      </w:r>
      <w:r>
        <w:t>student</w:t>
      </w:r>
      <w:r>
        <w:rPr>
          <w:spacing w:val="-4"/>
        </w:rPr>
        <w:t xml:space="preserve"> </w:t>
      </w:r>
      <w:r>
        <w:t>(that shares similar personality traits and research interests) to establish 1-on-1 peer mentorship throughout the students’ initial year in the department. Additionally, schedule and host preliminary exam practice talks and invite senior graduate students to give feedback.</w:t>
      </w:r>
    </w:p>
    <w:p w14:paraId="46DD4105" w14:textId="77777777" w:rsidR="00AD65B7" w:rsidRDefault="000C581C">
      <w:pPr>
        <w:pStyle w:val="ListParagraph"/>
        <w:numPr>
          <w:ilvl w:val="0"/>
          <w:numId w:val="3"/>
        </w:numPr>
        <w:tabs>
          <w:tab w:val="left" w:pos="1079"/>
        </w:tabs>
        <w:ind w:left="1079" w:right="30"/>
      </w:pPr>
      <w:r>
        <w:t>Grad</w:t>
      </w:r>
      <w:r>
        <w:rPr>
          <w:spacing w:val="-4"/>
        </w:rPr>
        <w:t xml:space="preserve"> </w:t>
      </w:r>
      <w:r>
        <w:t>Seminar</w:t>
      </w:r>
      <w:r>
        <w:rPr>
          <w:spacing w:val="-3"/>
        </w:rPr>
        <w:t xml:space="preserve"> </w:t>
      </w:r>
      <w:r>
        <w:t>Chair:</w:t>
      </w:r>
      <w:r>
        <w:rPr>
          <w:spacing w:val="-4"/>
        </w:rPr>
        <w:t xml:space="preserve"> </w:t>
      </w:r>
      <w:r>
        <w:t>Coordinate</w:t>
      </w:r>
      <w:r>
        <w:rPr>
          <w:spacing w:val="-4"/>
        </w:rPr>
        <w:t xml:space="preserve"> </w:t>
      </w:r>
      <w:r>
        <w:t>weekly</w:t>
      </w:r>
      <w:r>
        <w:rPr>
          <w:spacing w:val="-2"/>
        </w:rPr>
        <w:t xml:space="preserve"> </w:t>
      </w:r>
      <w:r>
        <w:t>graduate</w:t>
      </w:r>
      <w:r>
        <w:rPr>
          <w:spacing w:val="-3"/>
        </w:rPr>
        <w:t xml:space="preserve"> </w:t>
      </w:r>
      <w:r>
        <w:t>student</w:t>
      </w:r>
      <w:r>
        <w:rPr>
          <w:spacing w:val="-4"/>
        </w:rPr>
        <w:t xml:space="preserve"> </w:t>
      </w:r>
      <w:r>
        <w:t>seminars</w:t>
      </w:r>
      <w:r>
        <w:rPr>
          <w:spacing w:val="-4"/>
        </w:rPr>
        <w:t xml:space="preserve"> </w:t>
      </w:r>
      <w:r>
        <w:t>by</w:t>
      </w:r>
      <w:r>
        <w:rPr>
          <w:spacing w:val="-4"/>
        </w:rPr>
        <w:t xml:space="preserve"> </w:t>
      </w:r>
      <w:r>
        <w:t>recruiting</w:t>
      </w:r>
      <w:r>
        <w:rPr>
          <w:spacing w:val="-4"/>
        </w:rPr>
        <w:t xml:space="preserve"> </w:t>
      </w:r>
      <w:r>
        <w:t>and</w:t>
      </w:r>
      <w:r>
        <w:rPr>
          <w:spacing w:val="-3"/>
        </w:rPr>
        <w:t xml:space="preserve"> </w:t>
      </w:r>
      <w:r>
        <w:t>introducing student presenters. Communicate with BCHM business office to maintain the budget for ordering lunch.</w:t>
      </w:r>
    </w:p>
    <w:p w14:paraId="3114341C" w14:textId="77777777" w:rsidR="00AD65B7" w:rsidRDefault="000C581C">
      <w:pPr>
        <w:pStyle w:val="BodyText"/>
        <w:spacing w:before="268"/>
      </w:pPr>
      <w:r>
        <w:t>For</w:t>
      </w:r>
      <w:r>
        <w:rPr>
          <w:spacing w:val="-6"/>
        </w:rPr>
        <w:t xml:space="preserve"> </w:t>
      </w:r>
      <w:r>
        <w:t>Fall</w:t>
      </w:r>
      <w:r>
        <w:rPr>
          <w:spacing w:val="-6"/>
        </w:rPr>
        <w:t xml:space="preserve"> </w:t>
      </w:r>
      <w:r>
        <w:t>2024-Spring</w:t>
      </w:r>
      <w:r>
        <w:rPr>
          <w:spacing w:val="-6"/>
        </w:rPr>
        <w:t xml:space="preserve"> </w:t>
      </w:r>
      <w:r>
        <w:t>2025</w:t>
      </w:r>
      <w:r>
        <w:rPr>
          <w:spacing w:val="-6"/>
        </w:rPr>
        <w:t xml:space="preserve"> </w:t>
      </w:r>
      <w:r>
        <w:t>the</w:t>
      </w:r>
      <w:r>
        <w:rPr>
          <w:spacing w:val="-5"/>
        </w:rPr>
        <w:t xml:space="preserve"> </w:t>
      </w:r>
      <w:r>
        <w:t>GSO</w:t>
      </w:r>
      <w:r>
        <w:rPr>
          <w:spacing w:val="-5"/>
        </w:rPr>
        <w:t xml:space="preserve"> </w:t>
      </w:r>
      <w:r>
        <w:t>cabinet</w:t>
      </w:r>
      <w:r>
        <w:rPr>
          <w:spacing w:val="-6"/>
        </w:rPr>
        <w:t xml:space="preserve"> </w:t>
      </w:r>
      <w:r>
        <w:t>positions</w:t>
      </w:r>
      <w:r>
        <w:rPr>
          <w:spacing w:val="-6"/>
        </w:rPr>
        <w:t xml:space="preserve"> </w:t>
      </w:r>
      <w:r>
        <w:t>are</w:t>
      </w:r>
      <w:r>
        <w:rPr>
          <w:spacing w:val="-6"/>
        </w:rPr>
        <w:t xml:space="preserve"> </w:t>
      </w:r>
      <w:r>
        <w:t>held</w:t>
      </w:r>
      <w:r>
        <w:rPr>
          <w:spacing w:val="-6"/>
        </w:rPr>
        <w:t xml:space="preserve"> </w:t>
      </w:r>
      <w:r>
        <w:t>by</w:t>
      </w:r>
      <w:r>
        <w:rPr>
          <w:spacing w:val="-5"/>
        </w:rPr>
        <w:t xml:space="preserve"> </w:t>
      </w:r>
      <w:r>
        <w:t>the</w:t>
      </w:r>
      <w:r>
        <w:rPr>
          <w:spacing w:val="-6"/>
        </w:rPr>
        <w:t xml:space="preserve"> </w:t>
      </w:r>
      <w:r>
        <w:t>students</w:t>
      </w:r>
      <w:r>
        <w:rPr>
          <w:spacing w:val="-5"/>
        </w:rPr>
        <w:t xml:space="preserve"> </w:t>
      </w:r>
      <w:r>
        <w:t>listed</w:t>
      </w:r>
      <w:r>
        <w:rPr>
          <w:spacing w:val="-5"/>
        </w:rPr>
        <w:t xml:space="preserve"> </w:t>
      </w:r>
      <w:r>
        <w:rPr>
          <w:spacing w:val="-2"/>
        </w:rPr>
        <w:t>below.</w:t>
      </w:r>
    </w:p>
    <w:p w14:paraId="6F1FE119" w14:textId="77777777" w:rsidR="00AD65B7" w:rsidRDefault="000C581C">
      <w:pPr>
        <w:pStyle w:val="ListParagraph"/>
        <w:numPr>
          <w:ilvl w:val="0"/>
          <w:numId w:val="3"/>
        </w:numPr>
        <w:tabs>
          <w:tab w:val="left" w:pos="1079"/>
        </w:tabs>
        <w:spacing w:line="280" w:lineRule="exact"/>
        <w:ind w:left="1079"/>
      </w:pPr>
      <w:r>
        <w:t>President:</w:t>
      </w:r>
      <w:r>
        <w:rPr>
          <w:spacing w:val="-8"/>
        </w:rPr>
        <w:t xml:space="preserve"> </w:t>
      </w:r>
      <w:r>
        <w:t>Kendall</w:t>
      </w:r>
      <w:r>
        <w:rPr>
          <w:spacing w:val="-9"/>
        </w:rPr>
        <w:t xml:space="preserve"> </w:t>
      </w:r>
      <w:r>
        <w:t>Cottingham</w:t>
      </w:r>
      <w:r>
        <w:rPr>
          <w:spacing w:val="-8"/>
        </w:rPr>
        <w:t xml:space="preserve"> </w:t>
      </w:r>
      <w:r>
        <w:t>(4th</w:t>
      </w:r>
      <w:r>
        <w:rPr>
          <w:spacing w:val="-8"/>
        </w:rPr>
        <w:t xml:space="preserve"> </w:t>
      </w:r>
      <w:r>
        <w:t>year,</w:t>
      </w:r>
      <w:r>
        <w:rPr>
          <w:spacing w:val="-9"/>
        </w:rPr>
        <w:t xml:space="preserve"> </w:t>
      </w:r>
      <w:r>
        <w:t>HallH</w:t>
      </w:r>
      <w:r>
        <w:rPr>
          <w:spacing w:val="-8"/>
        </w:rPr>
        <w:t xml:space="preserve"> </w:t>
      </w:r>
      <w:r>
        <w:t>lab,</w:t>
      </w:r>
      <w:r>
        <w:rPr>
          <w:spacing w:val="-9"/>
        </w:rPr>
        <w:t xml:space="preserve"> </w:t>
      </w:r>
      <w:hyperlink r:id="rId32">
        <w:r>
          <w:rPr>
            <w:spacing w:val="-2"/>
          </w:rPr>
          <w:t>souderk@purdue.edu)</w:t>
        </w:r>
      </w:hyperlink>
    </w:p>
    <w:p w14:paraId="350B6E80" w14:textId="77777777" w:rsidR="00AD65B7" w:rsidRDefault="000C581C">
      <w:pPr>
        <w:pStyle w:val="ListParagraph"/>
        <w:numPr>
          <w:ilvl w:val="0"/>
          <w:numId w:val="3"/>
        </w:numPr>
        <w:tabs>
          <w:tab w:val="left" w:pos="1079"/>
        </w:tabs>
        <w:ind w:left="1079" w:right="639"/>
      </w:pPr>
      <w:r>
        <w:t>Social</w:t>
      </w:r>
      <w:r>
        <w:rPr>
          <w:spacing w:val="-5"/>
        </w:rPr>
        <w:t xml:space="preserve"> </w:t>
      </w:r>
      <w:r>
        <w:t>Chairs:</w:t>
      </w:r>
      <w:r>
        <w:rPr>
          <w:spacing w:val="-4"/>
        </w:rPr>
        <w:t xml:space="preserve"> </w:t>
      </w:r>
      <w:r>
        <w:t>Matt</w:t>
      </w:r>
      <w:r>
        <w:rPr>
          <w:spacing w:val="-5"/>
        </w:rPr>
        <w:t xml:space="preserve"> </w:t>
      </w:r>
      <w:r>
        <w:t>Martin</w:t>
      </w:r>
      <w:r>
        <w:rPr>
          <w:spacing w:val="-5"/>
        </w:rPr>
        <w:t xml:space="preserve"> </w:t>
      </w:r>
      <w:r>
        <w:t>(3rd</w:t>
      </w:r>
      <w:r>
        <w:rPr>
          <w:spacing w:val="-5"/>
        </w:rPr>
        <w:t xml:space="preserve"> </w:t>
      </w:r>
      <w:r>
        <w:t>year,</w:t>
      </w:r>
      <w:r>
        <w:rPr>
          <w:spacing w:val="-5"/>
        </w:rPr>
        <w:t xml:space="preserve"> </w:t>
      </w:r>
      <w:r>
        <w:t>Puthiyaveetil</w:t>
      </w:r>
      <w:r>
        <w:rPr>
          <w:spacing w:val="-5"/>
        </w:rPr>
        <w:t xml:space="preserve"> </w:t>
      </w:r>
      <w:r>
        <w:t>lab,</w:t>
      </w:r>
      <w:r>
        <w:rPr>
          <w:spacing w:val="-5"/>
        </w:rPr>
        <w:t xml:space="preserve"> </w:t>
      </w:r>
      <w:hyperlink r:id="rId33">
        <w:r>
          <w:t>mart2361@purdue.edu)</w:t>
        </w:r>
      </w:hyperlink>
      <w:r>
        <w:rPr>
          <w:spacing w:val="-4"/>
        </w:rPr>
        <w:t xml:space="preserve"> </w:t>
      </w:r>
      <w:r>
        <w:t>and</w:t>
      </w:r>
      <w:r>
        <w:rPr>
          <w:spacing w:val="-5"/>
        </w:rPr>
        <w:t xml:space="preserve"> </w:t>
      </w:r>
      <w:r>
        <w:t xml:space="preserve">Laura Hiotaky (2nd year, Puthiyaveetil lab, </w:t>
      </w:r>
      <w:hyperlink r:id="rId34">
        <w:r>
          <w:t>lhiotaky@purdue.edu)</w:t>
        </w:r>
      </w:hyperlink>
    </w:p>
    <w:p w14:paraId="129AE611" w14:textId="77777777" w:rsidR="00AD65B7" w:rsidRDefault="000C581C">
      <w:pPr>
        <w:pStyle w:val="ListParagraph"/>
        <w:numPr>
          <w:ilvl w:val="0"/>
          <w:numId w:val="3"/>
        </w:numPr>
        <w:tabs>
          <w:tab w:val="left" w:pos="1079"/>
        </w:tabs>
        <w:spacing w:before="1" w:line="280" w:lineRule="exact"/>
        <w:ind w:left="1079"/>
      </w:pPr>
      <w:r>
        <w:t>Treasurer:</w:t>
      </w:r>
      <w:r>
        <w:rPr>
          <w:spacing w:val="-7"/>
        </w:rPr>
        <w:t xml:space="preserve"> </w:t>
      </w:r>
      <w:r>
        <w:t>Seth</w:t>
      </w:r>
      <w:r>
        <w:rPr>
          <w:spacing w:val="-7"/>
        </w:rPr>
        <w:t xml:space="preserve"> </w:t>
      </w:r>
      <w:r>
        <w:t>Lammert</w:t>
      </w:r>
      <w:r>
        <w:rPr>
          <w:spacing w:val="-6"/>
        </w:rPr>
        <w:t xml:space="preserve"> </w:t>
      </w:r>
      <w:r>
        <w:t>(3rd</w:t>
      </w:r>
      <w:r>
        <w:rPr>
          <w:spacing w:val="-7"/>
        </w:rPr>
        <w:t xml:space="preserve"> </w:t>
      </w:r>
      <w:r>
        <w:t>year,</w:t>
      </w:r>
      <w:r>
        <w:rPr>
          <w:spacing w:val="-6"/>
        </w:rPr>
        <w:t xml:space="preserve"> </w:t>
      </w:r>
      <w:r>
        <w:t>Weake</w:t>
      </w:r>
      <w:r>
        <w:rPr>
          <w:spacing w:val="-7"/>
        </w:rPr>
        <w:t xml:space="preserve"> </w:t>
      </w:r>
      <w:r>
        <w:t>lab,</w:t>
      </w:r>
      <w:r>
        <w:rPr>
          <w:spacing w:val="-6"/>
        </w:rPr>
        <w:t xml:space="preserve"> </w:t>
      </w:r>
      <w:hyperlink r:id="rId35">
        <w:r>
          <w:rPr>
            <w:spacing w:val="-2"/>
          </w:rPr>
          <w:t>slammert@purdue.edu)</w:t>
        </w:r>
      </w:hyperlink>
    </w:p>
    <w:p w14:paraId="5B78CB2D" w14:textId="77777777" w:rsidR="00AD65B7" w:rsidRDefault="000C581C">
      <w:pPr>
        <w:pStyle w:val="ListParagraph"/>
        <w:numPr>
          <w:ilvl w:val="0"/>
          <w:numId w:val="3"/>
        </w:numPr>
        <w:tabs>
          <w:tab w:val="left" w:pos="1079"/>
        </w:tabs>
        <w:spacing w:line="280" w:lineRule="exact"/>
        <w:ind w:left="1079"/>
      </w:pPr>
      <w:r>
        <w:t>PGSG</w:t>
      </w:r>
      <w:r>
        <w:rPr>
          <w:spacing w:val="-6"/>
        </w:rPr>
        <w:t xml:space="preserve"> </w:t>
      </w:r>
      <w:r>
        <w:t>Senator:</w:t>
      </w:r>
      <w:r>
        <w:rPr>
          <w:spacing w:val="-6"/>
        </w:rPr>
        <w:t xml:space="preserve"> </w:t>
      </w:r>
      <w:r>
        <w:t>Gaoya</w:t>
      </w:r>
      <w:r>
        <w:rPr>
          <w:spacing w:val="-6"/>
        </w:rPr>
        <w:t xml:space="preserve"> </w:t>
      </w:r>
      <w:r>
        <w:t>(Grace)</w:t>
      </w:r>
      <w:r>
        <w:rPr>
          <w:spacing w:val="-6"/>
        </w:rPr>
        <w:t xml:space="preserve"> </w:t>
      </w:r>
      <w:r>
        <w:t>Meng</w:t>
      </w:r>
      <w:r>
        <w:rPr>
          <w:spacing w:val="-5"/>
        </w:rPr>
        <w:t xml:space="preserve"> </w:t>
      </w:r>
      <w:r>
        <w:t>(4th</w:t>
      </w:r>
      <w:r>
        <w:rPr>
          <w:spacing w:val="-6"/>
        </w:rPr>
        <w:t xml:space="preserve"> </w:t>
      </w:r>
      <w:r>
        <w:t>year,</w:t>
      </w:r>
      <w:r>
        <w:rPr>
          <w:spacing w:val="-6"/>
        </w:rPr>
        <w:t xml:space="preserve"> </w:t>
      </w:r>
      <w:r>
        <w:t>Weake</w:t>
      </w:r>
      <w:r>
        <w:rPr>
          <w:spacing w:val="-6"/>
        </w:rPr>
        <w:t xml:space="preserve"> </w:t>
      </w:r>
      <w:r>
        <w:t>lab,</w:t>
      </w:r>
      <w:r>
        <w:rPr>
          <w:spacing w:val="-6"/>
        </w:rPr>
        <w:t xml:space="preserve"> </w:t>
      </w:r>
      <w:hyperlink r:id="rId36">
        <w:r>
          <w:rPr>
            <w:spacing w:val="-2"/>
          </w:rPr>
          <w:t>mengg@purdue.edu)</w:t>
        </w:r>
      </w:hyperlink>
    </w:p>
    <w:p w14:paraId="4417759C" w14:textId="77777777" w:rsidR="00AD65B7" w:rsidRDefault="000C581C">
      <w:pPr>
        <w:pStyle w:val="ListParagraph"/>
        <w:numPr>
          <w:ilvl w:val="0"/>
          <w:numId w:val="3"/>
        </w:numPr>
        <w:tabs>
          <w:tab w:val="left" w:pos="1079"/>
        </w:tabs>
        <w:ind w:left="1079" w:right="441"/>
      </w:pPr>
      <w:r>
        <w:t>Mentor</w:t>
      </w:r>
      <w:r>
        <w:rPr>
          <w:spacing w:val="-4"/>
        </w:rPr>
        <w:t xml:space="preserve"> </w:t>
      </w:r>
      <w:r>
        <w:t>Chairs:</w:t>
      </w:r>
      <w:r>
        <w:rPr>
          <w:spacing w:val="-4"/>
        </w:rPr>
        <w:t xml:space="preserve"> </w:t>
      </w:r>
      <w:r>
        <w:t>Geethma</w:t>
      </w:r>
      <w:r>
        <w:rPr>
          <w:spacing w:val="-2"/>
        </w:rPr>
        <w:t xml:space="preserve"> </w:t>
      </w:r>
      <w:r>
        <w:t>Lirushie</w:t>
      </w:r>
      <w:r>
        <w:rPr>
          <w:spacing w:val="-4"/>
        </w:rPr>
        <w:t xml:space="preserve"> </w:t>
      </w:r>
      <w:r>
        <w:t>(2nd</w:t>
      </w:r>
      <w:r>
        <w:rPr>
          <w:spacing w:val="-3"/>
        </w:rPr>
        <w:t xml:space="preserve"> </w:t>
      </w:r>
      <w:r>
        <w:t>year,</w:t>
      </w:r>
      <w:r>
        <w:rPr>
          <w:spacing w:val="-4"/>
        </w:rPr>
        <w:t xml:space="preserve"> </w:t>
      </w:r>
      <w:r>
        <w:t>HallH</w:t>
      </w:r>
      <w:r>
        <w:rPr>
          <w:spacing w:val="-4"/>
        </w:rPr>
        <w:t xml:space="preserve"> </w:t>
      </w:r>
      <w:r>
        <w:t>lab,</w:t>
      </w:r>
      <w:r>
        <w:rPr>
          <w:spacing w:val="-4"/>
        </w:rPr>
        <w:t xml:space="preserve"> </w:t>
      </w:r>
      <w:hyperlink r:id="rId37">
        <w:r>
          <w:t>tlirushi@purdue.edu)</w:t>
        </w:r>
      </w:hyperlink>
      <w:r>
        <w:rPr>
          <w:spacing w:val="-4"/>
        </w:rPr>
        <w:t xml:space="preserve"> </w:t>
      </w:r>
      <w:r>
        <w:t>and</w:t>
      </w:r>
      <w:r>
        <w:rPr>
          <w:spacing w:val="-4"/>
        </w:rPr>
        <w:t xml:space="preserve"> </w:t>
      </w:r>
      <w:r>
        <w:t>Leah</w:t>
      </w:r>
      <w:r>
        <w:rPr>
          <w:spacing w:val="-3"/>
        </w:rPr>
        <w:t xml:space="preserve"> </w:t>
      </w:r>
      <w:r>
        <w:t xml:space="preserve">Durst (2nd year, Liu lab, </w:t>
      </w:r>
      <w:hyperlink r:id="rId38">
        <w:r>
          <w:t>ldurst@purdue.edu)</w:t>
        </w:r>
      </w:hyperlink>
    </w:p>
    <w:p w14:paraId="5307A99A" w14:textId="77777777" w:rsidR="00AD65B7" w:rsidRDefault="000C581C">
      <w:pPr>
        <w:pStyle w:val="ListParagraph"/>
        <w:numPr>
          <w:ilvl w:val="0"/>
          <w:numId w:val="3"/>
        </w:numPr>
        <w:tabs>
          <w:tab w:val="left" w:pos="1079"/>
        </w:tabs>
        <w:ind w:left="1079" w:right="40"/>
      </w:pPr>
      <w:r>
        <w:t>Grad</w:t>
      </w:r>
      <w:r>
        <w:rPr>
          <w:spacing w:val="-4"/>
        </w:rPr>
        <w:t xml:space="preserve"> </w:t>
      </w:r>
      <w:r>
        <w:t>Seminar</w:t>
      </w:r>
      <w:r>
        <w:rPr>
          <w:spacing w:val="-3"/>
        </w:rPr>
        <w:t xml:space="preserve"> </w:t>
      </w:r>
      <w:r>
        <w:t>Chairs:</w:t>
      </w:r>
      <w:r>
        <w:rPr>
          <w:spacing w:val="-4"/>
        </w:rPr>
        <w:t xml:space="preserve"> </w:t>
      </w:r>
      <w:r>
        <w:t>Kratika</w:t>
      </w:r>
      <w:r>
        <w:rPr>
          <w:spacing w:val="-4"/>
        </w:rPr>
        <w:t xml:space="preserve"> </w:t>
      </w:r>
      <w:r>
        <w:t>Singhal</w:t>
      </w:r>
      <w:r>
        <w:rPr>
          <w:spacing w:val="-4"/>
        </w:rPr>
        <w:t xml:space="preserve"> </w:t>
      </w:r>
      <w:r>
        <w:t>(4th</w:t>
      </w:r>
      <w:r>
        <w:rPr>
          <w:spacing w:val="-4"/>
        </w:rPr>
        <w:t xml:space="preserve"> </w:t>
      </w:r>
      <w:r>
        <w:t>year,</w:t>
      </w:r>
      <w:r>
        <w:rPr>
          <w:spacing w:val="-4"/>
        </w:rPr>
        <w:t xml:space="preserve"> </w:t>
      </w:r>
      <w:r>
        <w:t>Mesecar</w:t>
      </w:r>
      <w:r>
        <w:rPr>
          <w:spacing w:val="-4"/>
        </w:rPr>
        <w:t xml:space="preserve"> </w:t>
      </w:r>
      <w:r>
        <w:t>lab,</w:t>
      </w:r>
      <w:r>
        <w:rPr>
          <w:spacing w:val="-4"/>
        </w:rPr>
        <w:t xml:space="preserve"> </w:t>
      </w:r>
      <w:hyperlink r:id="rId39">
        <w:r>
          <w:t>singha27@purdue.edu)</w:t>
        </w:r>
      </w:hyperlink>
      <w:r>
        <w:rPr>
          <w:spacing w:val="-4"/>
        </w:rPr>
        <w:t xml:space="preserve"> </w:t>
      </w:r>
      <w:r>
        <w:t>and</w:t>
      </w:r>
      <w:r>
        <w:rPr>
          <w:spacing w:val="-4"/>
        </w:rPr>
        <w:t xml:space="preserve"> </w:t>
      </w:r>
      <w:r>
        <w:t xml:space="preserve">Bridget Kaiser (4th year, Mesecar lab, </w:t>
      </w:r>
      <w:hyperlink r:id="rId40">
        <w:r>
          <w:t>kaiser66@purdue.edu)</w:t>
        </w:r>
      </w:hyperlink>
    </w:p>
    <w:p w14:paraId="6802612B" w14:textId="77777777" w:rsidR="00AD65B7" w:rsidRDefault="00AD65B7">
      <w:pPr>
        <w:pStyle w:val="BodyText"/>
        <w:ind w:left="0"/>
      </w:pPr>
    </w:p>
    <w:p w14:paraId="3E56A1DC" w14:textId="77777777" w:rsidR="00AD65B7" w:rsidRDefault="000C581C">
      <w:pPr>
        <w:pStyle w:val="BodyText"/>
        <w:spacing w:before="1"/>
      </w:pPr>
      <w:r>
        <w:rPr>
          <w:color w:val="0000CC"/>
        </w:rPr>
        <w:t>HR,</w:t>
      </w:r>
      <w:r>
        <w:rPr>
          <w:color w:val="0000CC"/>
          <w:spacing w:val="-7"/>
        </w:rPr>
        <w:t xml:space="preserve"> </w:t>
      </w:r>
      <w:r>
        <w:rPr>
          <w:color w:val="0000CC"/>
        </w:rPr>
        <w:t>Employment</w:t>
      </w:r>
      <w:r>
        <w:rPr>
          <w:color w:val="0000CC"/>
          <w:spacing w:val="-7"/>
        </w:rPr>
        <w:t xml:space="preserve"> </w:t>
      </w:r>
      <w:r>
        <w:rPr>
          <w:color w:val="0000CC"/>
        </w:rPr>
        <w:t>and</w:t>
      </w:r>
      <w:r>
        <w:rPr>
          <w:color w:val="0000CC"/>
          <w:spacing w:val="-6"/>
        </w:rPr>
        <w:t xml:space="preserve"> </w:t>
      </w:r>
      <w:r>
        <w:rPr>
          <w:color w:val="0000CC"/>
        </w:rPr>
        <w:t>Benefits</w:t>
      </w:r>
      <w:r>
        <w:rPr>
          <w:color w:val="0000CC"/>
          <w:spacing w:val="-7"/>
        </w:rPr>
        <w:t xml:space="preserve"> </w:t>
      </w:r>
      <w:r>
        <w:rPr>
          <w:color w:val="0000CC"/>
          <w:spacing w:val="-2"/>
        </w:rPr>
        <w:t>Summary</w:t>
      </w:r>
    </w:p>
    <w:p w14:paraId="1C8C5CB3" w14:textId="77777777" w:rsidR="00AD65B7" w:rsidRDefault="000C581C">
      <w:pPr>
        <w:pStyle w:val="BodyText"/>
        <w:spacing w:before="267"/>
      </w:pPr>
      <w:r>
        <w:t>The OGSPS Staff Employment Manual contains detailed information on all aspects of employment including</w:t>
      </w:r>
      <w:r>
        <w:rPr>
          <w:spacing w:val="-3"/>
        </w:rPr>
        <w:t xml:space="preserve"> </w:t>
      </w:r>
      <w:r>
        <w:t>payroll,</w:t>
      </w:r>
      <w:r>
        <w:rPr>
          <w:spacing w:val="-3"/>
        </w:rPr>
        <w:t xml:space="preserve"> </w:t>
      </w:r>
      <w:r>
        <w:t>insurance,</w:t>
      </w:r>
      <w:r>
        <w:rPr>
          <w:spacing w:val="-3"/>
        </w:rPr>
        <w:t xml:space="preserve"> </w:t>
      </w:r>
      <w:r>
        <w:t>leave</w:t>
      </w:r>
      <w:r>
        <w:rPr>
          <w:spacing w:val="-3"/>
        </w:rPr>
        <w:t xml:space="preserve"> </w:t>
      </w:r>
      <w:r>
        <w:t>time</w:t>
      </w:r>
      <w:r>
        <w:rPr>
          <w:spacing w:val="-1"/>
        </w:rPr>
        <w:t xml:space="preserve"> </w:t>
      </w:r>
      <w:r>
        <w:t>and</w:t>
      </w:r>
      <w:r>
        <w:rPr>
          <w:spacing w:val="-3"/>
        </w:rPr>
        <w:t xml:space="preserve"> </w:t>
      </w:r>
      <w:r>
        <w:t>other</w:t>
      </w:r>
      <w:r>
        <w:rPr>
          <w:spacing w:val="-3"/>
        </w:rPr>
        <w:t xml:space="preserve"> </w:t>
      </w:r>
      <w:r>
        <w:t>benefits.</w:t>
      </w:r>
      <w:r>
        <w:rPr>
          <w:spacing w:val="-3"/>
        </w:rPr>
        <w:t xml:space="preserve"> </w:t>
      </w:r>
      <w:r>
        <w:t>Please</w:t>
      </w:r>
      <w:r>
        <w:rPr>
          <w:spacing w:val="-3"/>
        </w:rPr>
        <w:t xml:space="preserve"> </w:t>
      </w:r>
      <w:r>
        <w:t>refer</w:t>
      </w:r>
      <w:r>
        <w:rPr>
          <w:spacing w:val="-2"/>
        </w:rPr>
        <w:t xml:space="preserve"> </w:t>
      </w:r>
      <w:r>
        <w:t>to</w:t>
      </w:r>
      <w:r>
        <w:rPr>
          <w:spacing w:val="-3"/>
        </w:rPr>
        <w:t xml:space="preserve"> </w:t>
      </w:r>
      <w:r>
        <w:t>it</w:t>
      </w:r>
      <w:r>
        <w:rPr>
          <w:spacing w:val="-1"/>
        </w:rPr>
        <w:t xml:space="preserve"> </w:t>
      </w:r>
      <w:r>
        <w:t>for</w:t>
      </w:r>
      <w:r>
        <w:rPr>
          <w:spacing w:val="-3"/>
        </w:rPr>
        <w:t xml:space="preserve"> </w:t>
      </w:r>
      <w:r>
        <w:t>the</w:t>
      </w:r>
      <w:r>
        <w:rPr>
          <w:spacing w:val="-2"/>
        </w:rPr>
        <w:t xml:space="preserve"> </w:t>
      </w:r>
      <w:proofErr w:type="gramStart"/>
      <w:r>
        <w:t>most</w:t>
      </w:r>
      <w:r>
        <w:rPr>
          <w:spacing w:val="-3"/>
        </w:rPr>
        <w:t xml:space="preserve"> </w:t>
      </w:r>
      <w:r>
        <w:t>updated</w:t>
      </w:r>
      <w:proofErr w:type="gramEnd"/>
      <w:r>
        <w:rPr>
          <w:spacing w:val="-2"/>
        </w:rPr>
        <w:t xml:space="preserve"> </w:t>
      </w:r>
      <w:r>
        <w:t xml:space="preserve">and complete information. </w:t>
      </w:r>
      <w:hyperlink r:id="rId41">
        <w:r>
          <w:t>https://www.purdue.edu/gradschool/documents/gpo/graduate-student-</w:t>
        </w:r>
      </w:hyperlink>
    </w:p>
    <w:p w14:paraId="4FCD0875" w14:textId="77777777" w:rsidR="00AD65B7" w:rsidRDefault="00AD65B7">
      <w:pPr>
        <w:pStyle w:val="BodyText"/>
        <w:sectPr w:rsidR="00AD65B7">
          <w:pgSz w:w="12240" w:h="15840"/>
          <w:pgMar w:top="1400" w:right="1440" w:bottom="500" w:left="1080" w:header="0" w:footer="311" w:gutter="0"/>
          <w:cols w:space="720"/>
        </w:sectPr>
      </w:pPr>
    </w:p>
    <w:p w14:paraId="07CA4AA5" w14:textId="77777777" w:rsidR="00AD65B7" w:rsidRDefault="000C581C">
      <w:pPr>
        <w:pStyle w:val="BodyText"/>
        <w:spacing w:before="40"/>
        <w:ind w:left="360" w:right="212"/>
      </w:pPr>
      <w:r>
        <w:t>employment-manual.pdf.</w:t>
      </w:r>
      <w:r>
        <w:rPr>
          <w:spacing w:val="-3"/>
        </w:rPr>
        <w:t xml:space="preserve"> </w:t>
      </w:r>
      <w:r>
        <w:t>Below</w:t>
      </w:r>
      <w:r>
        <w:rPr>
          <w:spacing w:val="-4"/>
        </w:rPr>
        <w:t xml:space="preserve"> </w:t>
      </w:r>
      <w:r>
        <w:t>is</w:t>
      </w:r>
      <w:r>
        <w:rPr>
          <w:spacing w:val="-4"/>
        </w:rPr>
        <w:t xml:space="preserve"> </w:t>
      </w:r>
      <w:proofErr w:type="gramStart"/>
      <w:r>
        <w:t>a</w:t>
      </w:r>
      <w:r>
        <w:rPr>
          <w:spacing w:val="-4"/>
        </w:rPr>
        <w:t xml:space="preserve"> </w:t>
      </w:r>
      <w:r>
        <w:t>brief</w:t>
      </w:r>
      <w:r>
        <w:rPr>
          <w:spacing w:val="-4"/>
        </w:rPr>
        <w:t xml:space="preserve"> </w:t>
      </w:r>
      <w:r>
        <w:t>summary</w:t>
      </w:r>
      <w:proofErr w:type="gramEnd"/>
      <w:r>
        <w:rPr>
          <w:spacing w:val="-4"/>
        </w:rPr>
        <w:t xml:space="preserve"> </w:t>
      </w:r>
      <w:r>
        <w:t>of</w:t>
      </w:r>
      <w:r>
        <w:rPr>
          <w:spacing w:val="-4"/>
        </w:rPr>
        <w:t xml:space="preserve"> </w:t>
      </w:r>
      <w:r>
        <w:t>this</w:t>
      </w:r>
      <w:r>
        <w:rPr>
          <w:spacing w:val="-4"/>
        </w:rPr>
        <w:t xml:space="preserve"> </w:t>
      </w:r>
      <w:r>
        <w:t>information</w:t>
      </w:r>
      <w:r>
        <w:rPr>
          <w:spacing w:val="-4"/>
        </w:rPr>
        <w:t xml:space="preserve"> </w:t>
      </w:r>
      <w:r>
        <w:t>and</w:t>
      </w:r>
      <w:r>
        <w:rPr>
          <w:spacing w:val="-4"/>
        </w:rPr>
        <w:t xml:space="preserve"> </w:t>
      </w:r>
      <w:r>
        <w:t>links</w:t>
      </w:r>
      <w:r>
        <w:rPr>
          <w:spacing w:val="-4"/>
        </w:rPr>
        <w:t xml:space="preserve"> </w:t>
      </w:r>
      <w:r>
        <w:t>to</w:t>
      </w:r>
      <w:r>
        <w:rPr>
          <w:spacing w:val="-4"/>
        </w:rPr>
        <w:t xml:space="preserve"> </w:t>
      </w:r>
      <w:r>
        <w:t>relevant</w:t>
      </w:r>
      <w:r>
        <w:rPr>
          <w:spacing w:val="-3"/>
        </w:rPr>
        <w:t xml:space="preserve"> </w:t>
      </w:r>
      <w:r>
        <w:t>web</w:t>
      </w:r>
      <w:r>
        <w:rPr>
          <w:spacing w:val="-4"/>
        </w:rPr>
        <w:t xml:space="preserve"> </w:t>
      </w:r>
      <w:r>
        <w:t>sites for quick reference.</w:t>
      </w:r>
    </w:p>
    <w:p w14:paraId="769E631F" w14:textId="77777777" w:rsidR="00AD65B7" w:rsidRDefault="00AD65B7">
      <w:pPr>
        <w:pStyle w:val="BodyText"/>
        <w:ind w:left="0"/>
      </w:pPr>
    </w:p>
    <w:p w14:paraId="354D8B88" w14:textId="77777777" w:rsidR="00AD65B7" w:rsidRDefault="000C581C">
      <w:pPr>
        <w:pStyle w:val="BodyText"/>
        <w:ind w:left="360"/>
      </w:pPr>
      <w:r>
        <w:rPr>
          <w:color w:val="0000CC"/>
        </w:rPr>
        <w:t>Parking</w:t>
      </w:r>
      <w:r>
        <w:rPr>
          <w:color w:val="0000CC"/>
          <w:spacing w:val="-9"/>
        </w:rPr>
        <w:t xml:space="preserve"> </w:t>
      </w:r>
      <w:r>
        <w:rPr>
          <w:color w:val="0000CC"/>
        </w:rPr>
        <w:t>Permits:</w:t>
      </w:r>
      <w:r>
        <w:rPr>
          <w:color w:val="0000CC"/>
          <w:spacing w:val="-9"/>
        </w:rPr>
        <w:t xml:space="preserve"> </w:t>
      </w:r>
      <w:hyperlink r:id="rId42">
        <w:r>
          <w:rPr>
            <w:spacing w:val="-2"/>
          </w:rPr>
          <w:t>https://www.purdue.edu/parking/permits/students/index.html</w:t>
        </w:r>
      </w:hyperlink>
    </w:p>
    <w:p w14:paraId="7AEEB034" w14:textId="77777777" w:rsidR="00AD65B7" w:rsidRDefault="00AD65B7">
      <w:pPr>
        <w:pStyle w:val="BodyText"/>
        <w:ind w:left="0"/>
      </w:pPr>
    </w:p>
    <w:p w14:paraId="31EAA5E4" w14:textId="77777777" w:rsidR="00AD65B7" w:rsidRDefault="000C581C">
      <w:pPr>
        <w:pStyle w:val="BodyText"/>
      </w:pPr>
      <w:r>
        <w:rPr>
          <w:color w:val="0000CC"/>
        </w:rPr>
        <w:t>Printing:</w:t>
      </w:r>
      <w:r>
        <w:rPr>
          <w:color w:val="0000CC"/>
          <w:spacing w:val="-2"/>
        </w:rPr>
        <w:t xml:space="preserve"> </w:t>
      </w:r>
      <w:r>
        <w:t>Graduate</w:t>
      </w:r>
      <w:r>
        <w:rPr>
          <w:spacing w:val="-3"/>
        </w:rPr>
        <w:t xml:space="preserve"> </w:t>
      </w:r>
      <w:r>
        <w:t>students</w:t>
      </w:r>
      <w:r>
        <w:rPr>
          <w:spacing w:val="-3"/>
        </w:rPr>
        <w:t xml:space="preserve"> </w:t>
      </w:r>
      <w:r>
        <w:t>get</w:t>
      </w:r>
      <w:r>
        <w:rPr>
          <w:spacing w:val="-3"/>
        </w:rPr>
        <w:t xml:space="preserve"> </w:t>
      </w:r>
      <w:r>
        <w:t>an</w:t>
      </w:r>
      <w:r>
        <w:rPr>
          <w:spacing w:val="-3"/>
        </w:rPr>
        <w:t xml:space="preserve"> </w:t>
      </w:r>
      <w:r>
        <w:t>$80 annual</w:t>
      </w:r>
      <w:r>
        <w:rPr>
          <w:spacing w:val="-3"/>
        </w:rPr>
        <w:t xml:space="preserve"> </w:t>
      </w:r>
      <w:r>
        <w:t>print/copy</w:t>
      </w:r>
      <w:r>
        <w:rPr>
          <w:spacing w:val="-2"/>
        </w:rPr>
        <w:t xml:space="preserve"> </w:t>
      </w:r>
      <w:r>
        <w:t>quota</w:t>
      </w:r>
      <w:r>
        <w:rPr>
          <w:spacing w:val="-3"/>
        </w:rPr>
        <w:t xml:space="preserve"> </w:t>
      </w:r>
      <w:r>
        <w:t>(=</w:t>
      </w:r>
      <w:r>
        <w:rPr>
          <w:spacing w:val="-3"/>
        </w:rPr>
        <w:t xml:space="preserve"> </w:t>
      </w:r>
      <w:r>
        <w:t>2,000</w:t>
      </w:r>
      <w:r>
        <w:rPr>
          <w:spacing w:val="-3"/>
        </w:rPr>
        <w:t xml:space="preserve"> </w:t>
      </w:r>
      <w:r>
        <w:t>BW</w:t>
      </w:r>
      <w:r>
        <w:rPr>
          <w:spacing w:val="-3"/>
        </w:rPr>
        <w:t xml:space="preserve"> </w:t>
      </w:r>
      <w:r>
        <w:t>copies)</w:t>
      </w:r>
      <w:r>
        <w:rPr>
          <w:spacing w:val="-3"/>
        </w:rPr>
        <w:t xml:space="preserve"> </w:t>
      </w:r>
      <w:r>
        <w:t>for</w:t>
      </w:r>
      <w:r>
        <w:rPr>
          <w:spacing w:val="-3"/>
        </w:rPr>
        <w:t xml:space="preserve"> </w:t>
      </w:r>
      <w:r>
        <w:t>academic</w:t>
      </w:r>
      <w:r>
        <w:rPr>
          <w:spacing w:val="-3"/>
        </w:rPr>
        <w:t xml:space="preserve"> </w:t>
      </w:r>
      <w:r>
        <w:t>use</w:t>
      </w:r>
      <w:r>
        <w:rPr>
          <w:spacing w:val="-3"/>
        </w:rPr>
        <w:t xml:space="preserve"> </w:t>
      </w:r>
      <w:r>
        <w:t xml:space="preserve">at any ITaP printer locations on campus. See: </w:t>
      </w:r>
      <w:hyperlink r:id="rId43">
        <w:r>
          <w:rPr>
            <w:spacing w:val="-2"/>
            <w:u w:val="single"/>
          </w:rPr>
          <w:t>https://it.purdue.edu/facilities/instructionallabs/printing/print_quotas.php</w:t>
        </w:r>
      </w:hyperlink>
    </w:p>
    <w:p w14:paraId="11EADDFE" w14:textId="77777777" w:rsidR="00AD65B7" w:rsidRDefault="00AD65B7">
      <w:pPr>
        <w:pStyle w:val="BodyText"/>
        <w:ind w:left="0"/>
      </w:pPr>
    </w:p>
    <w:p w14:paraId="7A531BA8" w14:textId="77777777" w:rsidR="00AD65B7" w:rsidRDefault="000C581C">
      <w:pPr>
        <w:pStyle w:val="BodyText"/>
        <w:ind w:left="360"/>
      </w:pPr>
      <w:r>
        <w:rPr>
          <w:color w:val="0000CC"/>
        </w:rPr>
        <w:t>Keys:</w:t>
      </w:r>
      <w:r>
        <w:rPr>
          <w:color w:val="0000CC"/>
          <w:spacing w:val="-4"/>
        </w:rPr>
        <w:t xml:space="preserve"> </w:t>
      </w:r>
      <w:r>
        <w:t>Keys</w:t>
      </w:r>
      <w:r>
        <w:rPr>
          <w:spacing w:val="-4"/>
        </w:rPr>
        <w:t xml:space="preserve"> </w:t>
      </w:r>
      <w:r>
        <w:t>are</w:t>
      </w:r>
      <w:r>
        <w:rPr>
          <w:spacing w:val="-4"/>
        </w:rPr>
        <w:t xml:space="preserve"> </w:t>
      </w:r>
      <w:r>
        <w:t>issued</w:t>
      </w:r>
      <w:r>
        <w:rPr>
          <w:spacing w:val="-4"/>
        </w:rPr>
        <w:t xml:space="preserve"> </w:t>
      </w:r>
      <w:r>
        <w:t>for</w:t>
      </w:r>
      <w:r>
        <w:rPr>
          <w:spacing w:val="-3"/>
        </w:rPr>
        <w:t xml:space="preserve"> </w:t>
      </w:r>
      <w:r>
        <w:t>the</w:t>
      </w:r>
      <w:r>
        <w:rPr>
          <w:spacing w:val="-4"/>
        </w:rPr>
        <w:t xml:space="preserve"> </w:t>
      </w:r>
      <w:r>
        <w:t>outside</w:t>
      </w:r>
      <w:r>
        <w:rPr>
          <w:spacing w:val="-4"/>
        </w:rPr>
        <w:t xml:space="preserve"> </w:t>
      </w:r>
      <w:r>
        <w:t>door</w:t>
      </w:r>
      <w:r>
        <w:rPr>
          <w:spacing w:val="-4"/>
        </w:rPr>
        <w:t xml:space="preserve"> </w:t>
      </w:r>
      <w:r>
        <w:t>of</w:t>
      </w:r>
      <w:r>
        <w:rPr>
          <w:spacing w:val="-4"/>
        </w:rPr>
        <w:t xml:space="preserve"> </w:t>
      </w:r>
      <w:r>
        <w:t>the</w:t>
      </w:r>
      <w:r>
        <w:rPr>
          <w:spacing w:val="-3"/>
        </w:rPr>
        <w:t xml:space="preserve"> </w:t>
      </w:r>
      <w:r>
        <w:t>laboratory/building</w:t>
      </w:r>
      <w:r>
        <w:rPr>
          <w:spacing w:val="-4"/>
        </w:rPr>
        <w:t xml:space="preserve"> </w:t>
      </w:r>
      <w:r>
        <w:t>to</w:t>
      </w:r>
      <w:r>
        <w:rPr>
          <w:spacing w:val="-2"/>
        </w:rPr>
        <w:t xml:space="preserve"> </w:t>
      </w:r>
      <w:r>
        <w:t>which</w:t>
      </w:r>
      <w:r>
        <w:rPr>
          <w:spacing w:val="-4"/>
        </w:rPr>
        <w:t xml:space="preserve"> </w:t>
      </w:r>
      <w:r>
        <w:t>students</w:t>
      </w:r>
      <w:r>
        <w:rPr>
          <w:spacing w:val="-4"/>
        </w:rPr>
        <w:t xml:space="preserve"> </w:t>
      </w:r>
      <w:r>
        <w:t>are</w:t>
      </w:r>
      <w:r>
        <w:rPr>
          <w:spacing w:val="-3"/>
        </w:rPr>
        <w:t xml:space="preserve"> </w:t>
      </w:r>
      <w:r>
        <w:t>assigned. Some buildings require individuals to swipe their PU ID to gain entrance to the building.</w:t>
      </w:r>
    </w:p>
    <w:p w14:paraId="6158F9AF" w14:textId="77777777" w:rsidR="00AD65B7" w:rsidRDefault="000C581C">
      <w:pPr>
        <w:pStyle w:val="BodyText"/>
        <w:spacing w:before="268"/>
        <w:ind w:left="360" w:right="69"/>
      </w:pPr>
      <w:r>
        <w:rPr>
          <w:color w:val="0000CC"/>
        </w:rPr>
        <w:t>Mail:</w:t>
      </w:r>
      <w:r>
        <w:rPr>
          <w:color w:val="0000CC"/>
          <w:spacing w:val="-3"/>
        </w:rPr>
        <w:t xml:space="preserve"> </w:t>
      </w:r>
      <w:r>
        <w:t>After</w:t>
      </w:r>
      <w:r>
        <w:rPr>
          <w:spacing w:val="-3"/>
        </w:rPr>
        <w:t xml:space="preserve"> </w:t>
      </w:r>
      <w:r>
        <w:t>a</w:t>
      </w:r>
      <w:r>
        <w:rPr>
          <w:spacing w:val="-2"/>
        </w:rPr>
        <w:t xml:space="preserve"> </w:t>
      </w:r>
      <w:r>
        <w:t>student</w:t>
      </w:r>
      <w:r>
        <w:rPr>
          <w:spacing w:val="-3"/>
        </w:rPr>
        <w:t xml:space="preserve"> </w:t>
      </w:r>
      <w:r>
        <w:t>is</w:t>
      </w:r>
      <w:r>
        <w:rPr>
          <w:spacing w:val="-3"/>
        </w:rPr>
        <w:t xml:space="preserve"> </w:t>
      </w:r>
      <w:r>
        <w:t>assigned</w:t>
      </w:r>
      <w:r>
        <w:rPr>
          <w:spacing w:val="-3"/>
        </w:rPr>
        <w:t xml:space="preserve"> </w:t>
      </w:r>
      <w:r>
        <w:t>to</w:t>
      </w:r>
      <w:r>
        <w:rPr>
          <w:spacing w:val="-3"/>
        </w:rPr>
        <w:t xml:space="preserve"> </w:t>
      </w:r>
      <w:r>
        <w:t>a</w:t>
      </w:r>
      <w:r>
        <w:rPr>
          <w:spacing w:val="-3"/>
        </w:rPr>
        <w:t xml:space="preserve"> </w:t>
      </w:r>
      <w:r>
        <w:t>Major</w:t>
      </w:r>
      <w:r>
        <w:rPr>
          <w:spacing w:val="-3"/>
        </w:rPr>
        <w:t xml:space="preserve"> </w:t>
      </w:r>
      <w:r>
        <w:t>Professor,</w:t>
      </w:r>
      <w:r>
        <w:rPr>
          <w:spacing w:val="-2"/>
        </w:rPr>
        <w:t xml:space="preserve"> </w:t>
      </w:r>
      <w:r>
        <w:t>their</w:t>
      </w:r>
      <w:r>
        <w:rPr>
          <w:spacing w:val="-2"/>
        </w:rPr>
        <w:t xml:space="preserve"> </w:t>
      </w:r>
      <w:r>
        <w:t>mail</w:t>
      </w:r>
      <w:r>
        <w:rPr>
          <w:spacing w:val="-2"/>
        </w:rPr>
        <w:t xml:space="preserve"> </w:t>
      </w:r>
      <w:r>
        <w:t>will</w:t>
      </w:r>
      <w:r>
        <w:rPr>
          <w:spacing w:val="-3"/>
        </w:rPr>
        <w:t xml:space="preserve"> </w:t>
      </w:r>
      <w:r>
        <w:t>be</w:t>
      </w:r>
      <w:r>
        <w:rPr>
          <w:spacing w:val="-2"/>
        </w:rPr>
        <w:t xml:space="preserve"> </w:t>
      </w:r>
      <w:r>
        <w:t>delivered</w:t>
      </w:r>
      <w:r>
        <w:rPr>
          <w:spacing w:val="-3"/>
        </w:rPr>
        <w:t xml:space="preserve"> </w:t>
      </w:r>
      <w:r>
        <w:t>to</w:t>
      </w:r>
      <w:r>
        <w:rPr>
          <w:spacing w:val="-2"/>
        </w:rPr>
        <w:t xml:space="preserve"> </w:t>
      </w:r>
      <w:r>
        <w:t>the</w:t>
      </w:r>
      <w:r>
        <w:rPr>
          <w:spacing w:val="-2"/>
        </w:rPr>
        <w:t xml:space="preserve"> </w:t>
      </w:r>
      <w:r>
        <w:t>lab’s</w:t>
      </w:r>
      <w:r>
        <w:rPr>
          <w:spacing w:val="-3"/>
        </w:rPr>
        <w:t xml:space="preserve"> </w:t>
      </w:r>
      <w:r>
        <w:t xml:space="preserve">mailbox. Mailboxes </w:t>
      </w:r>
      <w:proofErr w:type="gramStart"/>
      <w:r>
        <w:t>are located in</w:t>
      </w:r>
      <w:proofErr w:type="gramEnd"/>
      <w:r>
        <w:t xml:space="preserve"> BCHM 18.</w:t>
      </w:r>
    </w:p>
    <w:p w14:paraId="2D6F9FF1" w14:textId="77777777" w:rsidR="00AD65B7" w:rsidRDefault="00AD65B7">
      <w:pPr>
        <w:pStyle w:val="BodyText"/>
        <w:spacing w:before="1"/>
        <w:ind w:left="0"/>
      </w:pPr>
    </w:p>
    <w:p w14:paraId="2E57B393" w14:textId="77777777" w:rsidR="00AD65B7" w:rsidRDefault="000C581C">
      <w:pPr>
        <w:pStyle w:val="BodyText"/>
        <w:ind w:left="360" w:right="62"/>
      </w:pPr>
      <w:r>
        <w:rPr>
          <w:color w:val="0000CC"/>
        </w:rPr>
        <w:t xml:space="preserve">Pay: </w:t>
      </w:r>
      <w:r>
        <w:t xml:space="preserve">Students are paid every other Wednesday. A Biweekly Calendar of Pay Dates can be found at: </w:t>
      </w:r>
      <w:hyperlink r:id="rId44">
        <w:r>
          <w:rPr>
            <w:u w:val="single"/>
          </w:rPr>
          <w:t>https://www.purdue.edu/hr/paytimepractices/paycontractdates/fycontractbi.php</w:t>
        </w:r>
      </w:hyperlink>
      <w:r>
        <w:rPr>
          <w:spacing w:val="-13"/>
        </w:rPr>
        <w:t xml:space="preserve"> </w:t>
      </w:r>
      <w:r>
        <w:t>Employees</w:t>
      </w:r>
      <w:r>
        <w:rPr>
          <w:spacing w:val="-12"/>
        </w:rPr>
        <w:t xml:space="preserve"> </w:t>
      </w:r>
      <w:r>
        <w:t>are</w:t>
      </w:r>
      <w:r>
        <w:rPr>
          <w:spacing w:val="-13"/>
        </w:rPr>
        <w:t xml:space="preserve"> </w:t>
      </w:r>
      <w:r>
        <w:t xml:space="preserve">paid via direct deposit. A detailed earning statement and direct deposit notice of net pay, indicating applicable deductions, is available through Employee Launchpad - SuccessFactors. See One Purdue at </w:t>
      </w:r>
      <w:hyperlink r:id="rId45">
        <w:r>
          <w:rPr>
            <w:spacing w:val="-2"/>
          </w:rPr>
          <w:t>https://one.purdue.edu/.</w:t>
        </w:r>
      </w:hyperlink>
    </w:p>
    <w:p w14:paraId="7590CBC4" w14:textId="77777777" w:rsidR="00AD65B7" w:rsidRDefault="00AD65B7">
      <w:pPr>
        <w:pStyle w:val="BodyText"/>
        <w:ind w:left="0"/>
      </w:pPr>
    </w:p>
    <w:p w14:paraId="4EE61557" w14:textId="77777777" w:rsidR="00AD65B7" w:rsidRDefault="000C581C">
      <w:pPr>
        <w:pStyle w:val="BodyText"/>
        <w:ind w:left="360" w:right="69"/>
      </w:pPr>
      <w:r>
        <w:rPr>
          <w:color w:val="0000CC"/>
        </w:rPr>
        <w:t>One</w:t>
      </w:r>
      <w:r>
        <w:rPr>
          <w:color w:val="0000CC"/>
          <w:spacing w:val="-5"/>
        </w:rPr>
        <w:t xml:space="preserve"> </w:t>
      </w:r>
      <w:r>
        <w:rPr>
          <w:color w:val="0000CC"/>
        </w:rPr>
        <w:t>Purdue:</w:t>
      </w:r>
      <w:r>
        <w:rPr>
          <w:color w:val="0000CC"/>
          <w:spacing w:val="-3"/>
        </w:rPr>
        <w:t xml:space="preserve"> </w:t>
      </w:r>
      <w:hyperlink r:id="rId46">
        <w:r>
          <w:t>https://one.purdue.edu/</w:t>
        </w:r>
      </w:hyperlink>
      <w:r>
        <w:rPr>
          <w:spacing w:val="-4"/>
        </w:rPr>
        <w:t xml:space="preserve"> </w:t>
      </w:r>
      <w:r>
        <w:t>Employee</w:t>
      </w:r>
      <w:r>
        <w:rPr>
          <w:spacing w:val="-5"/>
        </w:rPr>
        <w:t xml:space="preserve"> </w:t>
      </w:r>
      <w:r>
        <w:t>Launchpad</w:t>
      </w:r>
      <w:r>
        <w:rPr>
          <w:spacing w:val="-5"/>
        </w:rPr>
        <w:t xml:space="preserve"> </w:t>
      </w:r>
      <w:r>
        <w:t>–</w:t>
      </w:r>
      <w:r>
        <w:rPr>
          <w:spacing w:val="-4"/>
        </w:rPr>
        <w:t xml:space="preserve"> </w:t>
      </w:r>
      <w:r>
        <w:t>SuccessFactors,</w:t>
      </w:r>
      <w:r>
        <w:rPr>
          <w:spacing w:val="-4"/>
        </w:rPr>
        <w:t xml:space="preserve"> </w:t>
      </w:r>
      <w:r>
        <w:t>myPurdue,</w:t>
      </w:r>
      <w:r>
        <w:rPr>
          <w:spacing w:val="-5"/>
        </w:rPr>
        <w:t xml:space="preserve"> </w:t>
      </w:r>
      <w:r>
        <w:t>and</w:t>
      </w:r>
      <w:r>
        <w:rPr>
          <w:spacing w:val="-4"/>
        </w:rPr>
        <w:t xml:space="preserve"> </w:t>
      </w:r>
      <w:r>
        <w:t>many other links to employee and student information are located at this site.</w:t>
      </w:r>
    </w:p>
    <w:p w14:paraId="6BCD7D40" w14:textId="77777777" w:rsidR="00AD65B7" w:rsidRDefault="000C581C">
      <w:pPr>
        <w:pStyle w:val="BodyText"/>
        <w:spacing w:before="268"/>
        <w:jc w:val="both"/>
      </w:pPr>
      <w:r>
        <w:rPr>
          <w:color w:val="0000CC"/>
        </w:rPr>
        <w:t>Leaves:</w:t>
      </w:r>
      <w:r>
        <w:rPr>
          <w:color w:val="0000CC"/>
          <w:spacing w:val="-3"/>
        </w:rPr>
        <w:t xml:space="preserve"> </w:t>
      </w:r>
      <w:r>
        <w:t>All</w:t>
      </w:r>
      <w:r>
        <w:rPr>
          <w:spacing w:val="-2"/>
        </w:rPr>
        <w:t xml:space="preserve"> </w:t>
      </w:r>
      <w:r>
        <w:t>leaves/time</w:t>
      </w:r>
      <w:r>
        <w:rPr>
          <w:spacing w:val="-2"/>
        </w:rPr>
        <w:t xml:space="preserve"> </w:t>
      </w:r>
      <w:r>
        <w:t>off</w:t>
      </w:r>
      <w:r>
        <w:rPr>
          <w:spacing w:val="-2"/>
        </w:rPr>
        <w:t xml:space="preserve"> </w:t>
      </w:r>
      <w:r>
        <w:t>must</w:t>
      </w:r>
      <w:r>
        <w:rPr>
          <w:spacing w:val="-2"/>
        </w:rPr>
        <w:t xml:space="preserve"> </w:t>
      </w:r>
      <w:r>
        <w:t>be</w:t>
      </w:r>
      <w:r>
        <w:rPr>
          <w:spacing w:val="-1"/>
        </w:rPr>
        <w:t xml:space="preserve"> </w:t>
      </w:r>
      <w:r>
        <w:t>requested</w:t>
      </w:r>
      <w:r>
        <w:rPr>
          <w:spacing w:val="-2"/>
        </w:rPr>
        <w:t xml:space="preserve"> </w:t>
      </w:r>
      <w:r>
        <w:t>using</w:t>
      </w:r>
      <w:r>
        <w:rPr>
          <w:spacing w:val="-1"/>
        </w:rPr>
        <w:t xml:space="preserve"> </w:t>
      </w:r>
      <w:r>
        <w:t>the</w:t>
      </w:r>
      <w:r>
        <w:rPr>
          <w:spacing w:val="-1"/>
        </w:rPr>
        <w:t xml:space="preserve"> </w:t>
      </w:r>
      <w:r>
        <w:t>SuccessFactors</w:t>
      </w:r>
      <w:r>
        <w:rPr>
          <w:spacing w:val="-2"/>
        </w:rPr>
        <w:t xml:space="preserve"> </w:t>
      </w:r>
      <w:r>
        <w:t>system</w:t>
      </w:r>
      <w:r>
        <w:rPr>
          <w:spacing w:val="-2"/>
        </w:rPr>
        <w:t xml:space="preserve"> </w:t>
      </w:r>
      <w:r>
        <w:t>for</w:t>
      </w:r>
      <w:r>
        <w:rPr>
          <w:spacing w:val="-2"/>
        </w:rPr>
        <w:t xml:space="preserve"> </w:t>
      </w:r>
      <w:r>
        <w:t>which</w:t>
      </w:r>
      <w:r>
        <w:rPr>
          <w:spacing w:val="-1"/>
        </w:rPr>
        <w:t xml:space="preserve"> </w:t>
      </w:r>
      <w:r>
        <w:t>Boiler</w:t>
      </w:r>
      <w:r>
        <w:rPr>
          <w:spacing w:val="-2"/>
        </w:rPr>
        <w:t xml:space="preserve"> </w:t>
      </w:r>
      <w:r>
        <w:t>Key</w:t>
      </w:r>
      <w:r>
        <w:rPr>
          <w:spacing w:val="-2"/>
        </w:rPr>
        <w:t xml:space="preserve"> </w:t>
      </w:r>
      <w:r>
        <w:t>login is required. Leaves must be approved by the Major Professor, unless the student is serving as a teaching assistant</w:t>
      </w:r>
      <w:r>
        <w:rPr>
          <w:spacing w:val="-1"/>
        </w:rPr>
        <w:t xml:space="preserve"> </w:t>
      </w:r>
      <w:r>
        <w:t>in</w:t>
      </w:r>
      <w:r>
        <w:rPr>
          <w:spacing w:val="-1"/>
        </w:rPr>
        <w:t xml:space="preserve"> </w:t>
      </w:r>
      <w:r>
        <w:t>which</w:t>
      </w:r>
      <w:r>
        <w:rPr>
          <w:spacing w:val="-1"/>
        </w:rPr>
        <w:t xml:space="preserve"> </w:t>
      </w:r>
      <w:proofErr w:type="gramStart"/>
      <w:r>
        <w:t>case,</w:t>
      </w:r>
      <w:proofErr w:type="gramEnd"/>
      <w:r>
        <w:t xml:space="preserve"> they</w:t>
      </w:r>
      <w:r>
        <w:rPr>
          <w:spacing w:val="-1"/>
        </w:rPr>
        <w:t xml:space="preserve"> </w:t>
      </w:r>
      <w:r>
        <w:t>will</w:t>
      </w:r>
      <w:r>
        <w:rPr>
          <w:spacing w:val="-1"/>
        </w:rPr>
        <w:t xml:space="preserve"> </w:t>
      </w:r>
      <w:r>
        <w:t>be</w:t>
      </w:r>
      <w:r>
        <w:rPr>
          <w:spacing w:val="-1"/>
        </w:rPr>
        <w:t xml:space="preserve"> </w:t>
      </w:r>
      <w:r>
        <w:t>approved</w:t>
      </w:r>
      <w:r>
        <w:rPr>
          <w:spacing w:val="-1"/>
        </w:rPr>
        <w:t xml:space="preserve"> </w:t>
      </w:r>
      <w:r>
        <w:t>by</w:t>
      </w:r>
      <w:r>
        <w:rPr>
          <w:spacing w:val="-1"/>
        </w:rPr>
        <w:t xml:space="preserve"> </w:t>
      </w:r>
      <w:r>
        <w:t>Dr.</w:t>
      </w:r>
      <w:r>
        <w:rPr>
          <w:spacing w:val="-1"/>
        </w:rPr>
        <w:t xml:space="preserve"> </w:t>
      </w:r>
      <w:r>
        <w:t>Orla</w:t>
      </w:r>
      <w:r>
        <w:rPr>
          <w:spacing w:val="-1"/>
        </w:rPr>
        <w:t xml:space="preserve"> </w:t>
      </w:r>
      <w:r>
        <w:t>Hart.</w:t>
      </w:r>
      <w:r>
        <w:rPr>
          <w:spacing w:val="-1"/>
        </w:rPr>
        <w:t xml:space="preserve"> </w:t>
      </w:r>
      <w:r>
        <w:t>Any</w:t>
      </w:r>
      <w:r>
        <w:rPr>
          <w:spacing w:val="-1"/>
        </w:rPr>
        <w:t xml:space="preserve"> </w:t>
      </w:r>
      <w:r>
        <w:t>leaves</w:t>
      </w:r>
      <w:r>
        <w:rPr>
          <w:spacing w:val="-1"/>
        </w:rPr>
        <w:t xml:space="preserve"> </w:t>
      </w:r>
      <w:r>
        <w:t>taken during</w:t>
      </w:r>
      <w:r>
        <w:rPr>
          <w:spacing w:val="-1"/>
        </w:rPr>
        <w:t xml:space="preserve"> </w:t>
      </w:r>
      <w:r>
        <w:t>a</w:t>
      </w:r>
      <w:r>
        <w:rPr>
          <w:spacing w:val="-1"/>
        </w:rPr>
        <w:t xml:space="preserve"> </w:t>
      </w:r>
      <w:r>
        <w:t>semester</w:t>
      </w:r>
      <w:r>
        <w:rPr>
          <w:spacing w:val="-1"/>
        </w:rPr>
        <w:t xml:space="preserve"> </w:t>
      </w:r>
      <w:r>
        <w:t>when a</w:t>
      </w:r>
      <w:r>
        <w:rPr>
          <w:spacing w:val="-3"/>
        </w:rPr>
        <w:t xml:space="preserve"> </w:t>
      </w:r>
      <w:r>
        <w:t>student</w:t>
      </w:r>
      <w:r>
        <w:rPr>
          <w:spacing w:val="-3"/>
        </w:rPr>
        <w:t xml:space="preserve"> </w:t>
      </w:r>
      <w:r>
        <w:t>is</w:t>
      </w:r>
      <w:r>
        <w:rPr>
          <w:spacing w:val="-1"/>
        </w:rPr>
        <w:t xml:space="preserve"> </w:t>
      </w:r>
      <w:r>
        <w:t>a</w:t>
      </w:r>
      <w:r>
        <w:rPr>
          <w:spacing w:val="-3"/>
        </w:rPr>
        <w:t xml:space="preserve"> </w:t>
      </w:r>
      <w:r>
        <w:t>teaching</w:t>
      </w:r>
      <w:r>
        <w:rPr>
          <w:spacing w:val="-2"/>
        </w:rPr>
        <w:t xml:space="preserve"> </w:t>
      </w:r>
      <w:r>
        <w:t>assistant</w:t>
      </w:r>
      <w:r>
        <w:rPr>
          <w:spacing w:val="-2"/>
        </w:rPr>
        <w:t xml:space="preserve"> </w:t>
      </w:r>
      <w:r>
        <w:t>must</w:t>
      </w:r>
      <w:r>
        <w:rPr>
          <w:spacing w:val="-2"/>
        </w:rPr>
        <w:t xml:space="preserve"> </w:t>
      </w:r>
      <w:r>
        <w:t>be</w:t>
      </w:r>
      <w:r>
        <w:rPr>
          <w:spacing w:val="-3"/>
        </w:rPr>
        <w:t xml:space="preserve"> </w:t>
      </w:r>
      <w:r>
        <w:t>coordinated</w:t>
      </w:r>
      <w:r>
        <w:rPr>
          <w:spacing w:val="-4"/>
        </w:rPr>
        <w:t xml:space="preserve"> </w:t>
      </w:r>
      <w:proofErr w:type="gramStart"/>
      <w:r>
        <w:t>with</w:t>
      </w:r>
      <w:proofErr w:type="gramEnd"/>
      <w:r>
        <w:rPr>
          <w:spacing w:val="-3"/>
        </w:rPr>
        <w:t xml:space="preserve"> </w:t>
      </w:r>
      <w:r>
        <w:t>the</w:t>
      </w:r>
      <w:r>
        <w:rPr>
          <w:spacing w:val="-1"/>
        </w:rPr>
        <w:t xml:space="preserve"> </w:t>
      </w:r>
      <w:r>
        <w:t>instructor</w:t>
      </w:r>
      <w:r>
        <w:rPr>
          <w:spacing w:val="-2"/>
        </w:rPr>
        <w:t xml:space="preserve"> </w:t>
      </w:r>
      <w:r>
        <w:t>for</w:t>
      </w:r>
      <w:r>
        <w:rPr>
          <w:spacing w:val="-2"/>
        </w:rPr>
        <w:t xml:space="preserve"> </w:t>
      </w:r>
      <w:r>
        <w:t>whom</w:t>
      </w:r>
      <w:r>
        <w:rPr>
          <w:spacing w:val="-3"/>
        </w:rPr>
        <w:t xml:space="preserve"> </w:t>
      </w:r>
      <w:r>
        <w:t>the</w:t>
      </w:r>
      <w:r>
        <w:rPr>
          <w:spacing w:val="-3"/>
        </w:rPr>
        <w:t xml:space="preserve"> </w:t>
      </w:r>
      <w:r>
        <w:t>student</w:t>
      </w:r>
      <w:r>
        <w:rPr>
          <w:spacing w:val="-3"/>
        </w:rPr>
        <w:t xml:space="preserve"> </w:t>
      </w:r>
      <w:r>
        <w:t>is</w:t>
      </w:r>
      <w:r>
        <w:rPr>
          <w:spacing w:val="-1"/>
        </w:rPr>
        <w:t xml:space="preserve"> </w:t>
      </w:r>
      <w:r>
        <w:t>serving as a teaching assistant, Dr. Hart and the student’s Major Professor.</w:t>
      </w:r>
    </w:p>
    <w:p w14:paraId="454AE780" w14:textId="77777777" w:rsidR="00AD65B7" w:rsidRDefault="00AD65B7">
      <w:pPr>
        <w:pStyle w:val="BodyText"/>
        <w:ind w:left="0"/>
      </w:pPr>
    </w:p>
    <w:p w14:paraId="659FFF07" w14:textId="77777777" w:rsidR="00AD65B7" w:rsidRDefault="000C581C">
      <w:pPr>
        <w:pStyle w:val="BodyText"/>
      </w:pPr>
      <w:r>
        <w:rPr>
          <w:color w:val="0000CC"/>
        </w:rPr>
        <w:t xml:space="preserve">Vacation: </w:t>
      </w:r>
      <w:r>
        <w:t>Fiscal year graduate staff paid vacation begins to accrue from their employment start date. Four hours are accrued in the months of September and March and 8 hours in all remaining months. Vacation</w:t>
      </w:r>
      <w:r>
        <w:rPr>
          <w:spacing w:val="-4"/>
        </w:rPr>
        <w:t xml:space="preserve"> </w:t>
      </w:r>
      <w:r>
        <w:t>leave</w:t>
      </w:r>
      <w:r>
        <w:rPr>
          <w:spacing w:val="-4"/>
        </w:rPr>
        <w:t xml:space="preserve"> </w:t>
      </w:r>
      <w:r>
        <w:t>must</w:t>
      </w:r>
      <w:r>
        <w:rPr>
          <w:spacing w:val="-4"/>
        </w:rPr>
        <w:t xml:space="preserve"> </w:t>
      </w:r>
      <w:r>
        <w:t>be</w:t>
      </w:r>
      <w:r>
        <w:rPr>
          <w:spacing w:val="-4"/>
        </w:rPr>
        <w:t xml:space="preserve"> </w:t>
      </w:r>
      <w:r>
        <w:t>requested</w:t>
      </w:r>
      <w:r>
        <w:rPr>
          <w:spacing w:val="-3"/>
        </w:rPr>
        <w:t xml:space="preserve"> </w:t>
      </w:r>
      <w:r>
        <w:t>through</w:t>
      </w:r>
      <w:r>
        <w:rPr>
          <w:spacing w:val="-3"/>
        </w:rPr>
        <w:t xml:space="preserve"> </w:t>
      </w:r>
      <w:r>
        <w:t>the</w:t>
      </w:r>
      <w:r>
        <w:rPr>
          <w:spacing w:val="-3"/>
        </w:rPr>
        <w:t xml:space="preserve"> </w:t>
      </w:r>
      <w:r>
        <w:t>SuccessFactors</w:t>
      </w:r>
      <w:r>
        <w:rPr>
          <w:spacing w:val="-4"/>
        </w:rPr>
        <w:t xml:space="preserve"> </w:t>
      </w:r>
      <w:r>
        <w:t>system.</w:t>
      </w:r>
      <w:r>
        <w:rPr>
          <w:spacing w:val="-3"/>
        </w:rPr>
        <w:t xml:space="preserve"> </w:t>
      </w:r>
      <w:r>
        <w:t>Vacation</w:t>
      </w:r>
      <w:r>
        <w:rPr>
          <w:spacing w:val="-4"/>
        </w:rPr>
        <w:t xml:space="preserve"> </w:t>
      </w:r>
      <w:proofErr w:type="gramStart"/>
      <w:r>
        <w:t>in</w:t>
      </w:r>
      <w:r>
        <w:rPr>
          <w:spacing w:val="-3"/>
        </w:rPr>
        <w:t xml:space="preserve"> </w:t>
      </w:r>
      <w:r>
        <w:t>excess</w:t>
      </w:r>
      <w:r>
        <w:rPr>
          <w:spacing w:val="-4"/>
        </w:rPr>
        <w:t xml:space="preserve"> </w:t>
      </w:r>
      <w:r>
        <w:t>of</w:t>
      </w:r>
      <w:proofErr w:type="gramEnd"/>
      <w:r>
        <w:rPr>
          <w:spacing w:val="-4"/>
        </w:rPr>
        <w:t xml:space="preserve"> </w:t>
      </w:r>
      <w:r>
        <w:t>22</w:t>
      </w:r>
      <w:r>
        <w:rPr>
          <w:spacing w:val="-4"/>
        </w:rPr>
        <w:t xml:space="preserve"> </w:t>
      </w:r>
      <w:r>
        <w:t>days</w:t>
      </w:r>
      <w:r>
        <w:rPr>
          <w:spacing w:val="-4"/>
        </w:rPr>
        <w:t xml:space="preserve"> </w:t>
      </w:r>
      <w:r>
        <w:t xml:space="preserve">is </w:t>
      </w:r>
      <w:r>
        <w:rPr>
          <w:spacing w:val="-2"/>
        </w:rPr>
        <w:t>forfeited.</w:t>
      </w:r>
    </w:p>
    <w:p w14:paraId="46078E1A" w14:textId="77777777" w:rsidR="00AD65B7" w:rsidRDefault="00AD65B7">
      <w:pPr>
        <w:pStyle w:val="BodyText"/>
        <w:ind w:left="0"/>
      </w:pPr>
    </w:p>
    <w:p w14:paraId="2AE35E21" w14:textId="77777777" w:rsidR="00AD65B7" w:rsidRDefault="000C581C">
      <w:pPr>
        <w:pStyle w:val="BodyText"/>
        <w:ind w:right="68"/>
        <w:jc w:val="both"/>
      </w:pPr>
      <w:r>
        <w:rPr>
          <w:color w:val="0000CC"/>
        </w:rPr>
        <w:t>Holidays:</w:t>
      </w:r>
      <w:r>
        <w:rPr>
          <w:color w:val="0000CC"/>
          <w:spacing w:val="-5"/>
        </w:rPr>
        <w:t xml:space="preserve"> </w:t>
      </w:r>
      <w:proofErr w:type="gramStart"/>
      <w:r>
        <w:rPr>
          <w:color w:val="323232"/>
        </w:rPr>
        <w:t>Fiscal-year</w:t>
      </w:r>
      <w:proofErr w:type="gramEnd"/>
      <w:r>
        <w:rPr>
          <w:color w:val="323232"/>
        </w:rPr>
        <w:t>,</w:t>
      </w:r>
      <w:r>
        <w:rPr>
          <w:color w:val="323232"/>
          <w:spacing w:val="-4"/>
        </w:rPr>
        <w:t xml:space="preserve"> </w:t>
      </w:r>
      <w:r>
        <w:rPr>
          <w:color w:val="323232"/>
        </w:rPr>
        <w:t>Benefits-Eligible</w:t>
      </w:r>
      <w:r>
        <w:rPr>
          <w:color w:val="323232"/>
          <w:spacing w:val="-3"/>
        </w:rPr>
        <w:t xml:space="preserve"> </w:t>
      </w:r>
      <w:r>
        <w:rPr>
          <w:color w:val="323232"/>
        </w:rPr>
        <w:t>Graduate</w:t>
      </w:r>
      <w:r>
        <w:rPr>
          <w:color w:val="323232"/>
          <w:spacing w:val="-4"/>
        </w:rPr>
        <w:t xml:space="preserve"> </w:t>
      </w:r>
      <w:r>
        <w:rPr>
          <w:color w:val="323232"/>
        </w:rPr>
        <w:t>Student</w:t>
      </w:r>
      <w:r>
        <w:rPr>
          <w:color w:val="323232"/>
          <w:spacing w:val="-3"/>
        </w:rPr>
        <w:t xml:space="preserve"> </w:t>
      </w:r>
      <w:r>
        <w:rPr>
          <w:color w:val="323232"/>
        </w:rPr>
        <w:t>Staff</w:t>
      </w:r>
      <w:r>
        <w:rPr>
          <w:color w:val="323232"/>
          <w:spacing w:val="-4"/>
        </w:rPr>
        <w:t xml:space="preserve"> </w:t>
      </w:r>
      <w:r>
        <w:rPr>
          <w:color w:val="323232"/>
        </w:rPr>
        <w:t>receive</w:t>
      </w:r>
      <w:r>
        <w:rPr>
          <w:color w:val="323232"/>
          <w:spacing w:val="-4"/>
        </w:rPr>
        <w:t xml:space="preserve"> </w:t>
      </w:r>
      <w:r>
        <w:rPr>
          <w:color w:val="323232"/>
        </w:rPr>
        <w:t>paid</w:t>
      </w:r>
      <w:r>
        <w:rPr>
          <w:color w:val="323232"/>
          <w:spacing w:val="-4"/>
        </w:rPr>
        <w:t xml:space="preserve"> </w:t>
      </w:r>
      <w:r>
        <w:rPr>
          <w:color w:val="323232"/>
        </w:rPr>
        <w:t>leave</w:t>
      </w:r>
      <w:r>
        <w:rPr>
          <w:color w:val="323232"/>
          <w:spacing w:val="-3"/>
        </w:rPr>
        <w:t xml:space="preserve"> </w:t>
      </w:r>
      <w:r>
        <w:rPr>
          <w:color w:val="323232"/>
        </w:rPr>
        <w:t>for</w:t>
      </w:r>
      <w:r>
        <w:rPr>
          <w:color w:val="323232"/>
          <w:spacing w:val="-4"/>
        </w:rPr>
        <w:t xml:space="preserve"> </w:t>
      </w:r>
      <w:r>
        <w:rPr>
          <w:color w:val="323232"/>
        </w:rPr>
        <w:t>all</w:t>
      </w:r>
      <w:r>
        <w:rPr>
          <w:color w:val="323232"/>
          <w:spacing w:val="-4"/>
        </w:rPr>
        <w:t xml:space="preserve"> </w:t>
      </w:r>
      <w:r>
        <w:rPr>
          <w:color w:val="323232"/>
        </w:rPr>
        <w:t>official</w:t>
      </w:r>
      <w:r>
        <w:rPr>
          <w:color w:val="323232"/>
          <w:spacing w:val="-3"/>
        </w:rPr>
        <w:t xml:space="preserve"> </w:t>
      </w:r>
      <w:r>
        <w:rPr>
          <w:color w:val="323232"/>
        </w:rPr>
        <w:t xml:space="preserve">University holidays. The Purdue Holiday </w:t>
      </w:r>
      <w:r>
        <w:t xml:space="preserve">schedule is at </w:t>
      </w:r>
      <w:hyperlink r:id="rId47">
        <w:r>
          <w:t>https://www.purdue.edu/hr/Benefits/LTD/holidays.php</w:t>
        </w:r>
      </w:hyperlink>
    </w:p>
    <w:p w14:paraId="6F9ED3EE" w14:textId="77777777" w:rsidR="00AD65B7" w:rsidRDefault="00AD65B7">
      <w:pPr>
        <w:pStyle w:val="BodyText"/>
        <w:ind w:left="0"/>
      </w:pPr>
    </w:p>
    <w:p w14:paraId="3B35374A" w14:textId="77777777" w:rsidR="00AD65B7" w:rsidRDefault="000C581C">
      <w:pPr>
        <w:pStyle w:val="BodyText"/>
      </w:pPr>
      <w:r>
        <w:rPr>
          <w:color w:val="0000CC"/>
        </w:rPr>
        <w:t>Class</w:t>
      </w:r>
      <w:r>
        <w:rPr>
          <w:color w:val="0000CC"/>
          <w:spacing w:val="-3"/>
        </w:rPr>
        <w:t xml:space="preserve"> </w:t>
      </w:r>
      <w:r>
        <w:rPr>
          <w:color w:val="0000CC"/>
        </w:rPr>
        <w:t>Breaks:</w:t>
      </w:r>
      <w:r>
        <w:rPr>
          <w:color w:val="0000CC"/>
          <w:spacing w:val="-4"/>
        </w:rPr>
        <w:t xml:space="preserve"> </w:t>
      </w:r>
      <w:r>
        <w:t>When</w:t>
      </w:r>
      <w:r>
        <w:rPr>
          <w:spacing w:val="-2"/>
        </w:rPr>
        <w:t xml:space="preserve"> </w:t>
      </w:r>
      <w:r>
        <w:t>classes</w:t>
      </w:r>
      <w:r>
        <w:rPr>
          <w:spacing w:val="-3"/>
        </w:rPr>
        <w:t xml:space="preserve"> </w:t>
      </w:r>
      <w:r>
        <w:t>are</w:t>
      </w:r>
      <w:r>
        <w:rPr>
          <w:spacing w:val="-3"/>
        </w:rPr>
        <w:t xml:space="preserve"> </w:t>
      </w:r>
      <w:r>
        <w:t>not</w:t>
      </w:r>
      <w:r>
        <w:rPr>
          <w:spacing w:val="-3"/>
        </w:rPr>
        <w:t xml:space="preserve"> </w:t>
      </w:r>
      <w:r>
        <w:t>in</w:t>
      </w:r>
      <w:r>
        <w:rPr>
          <w:spacing w:val="-3"/>
        </w:rPr>
        <w:t xml:space="preserve"> </w:t>
      </w:r>
      <w:r>
        <w:t>session,</w:t>
      </w:r>
      <w:r>
        <w:rPr>
          <w:spacing w:val="-3"/>
        </w:rPr>
        <w:t xml:space="preserve"> </w:t>
      </w:r>
      <w:r>
        <w:t>graduate</w:t>
      </w:r>
      <w:r>
        <w:rPr>
          <w:spacing w:val="-3"/>
        </w:rPr>
        <w:t xml:space="preserve"> </w:t>
      </w:r>
      <w:r>
        <w:t>students</w:t>
      </w:r>
      <w:r>
        <w:rPr>
          <w:spacing w:val="-3"/>
        </w:rPr>
        <w:t xml:space="preserve"> </w:t>
      </w:r>
      <w:r>
        <w:t>are</w:t>
      </w:r>
      <w:r>
        <w:rPr>
          <w:spacing w:val="-3"/>
        </w:rPr>
        <w:t xml:space="preserve"> </w:t>
      </w:r>
      <w:r>
        <w:t>still</w:t>
      </w:r>
      <w:r>
        <w:rPr>
          <w:spacing w:val="-3"/>
        </w:rPr>
        <w:t xml:space="preserve"> </w:t>
      </w:r>
      <w:r>
        <w:t>in</w:t>
      </w:r>
      <w:r>
        <w:rPr>
          <w:spacing w:val="-3"/>
        </w:rPr>
        <w:t xml:space="preserve"> </w:t>
      </w:r>
      <w:r>
        <w:t>work</w:t>
      </w:r>
      <w:r>
        <w:rPr>
          <w:spacing w:val="-3"/>
        </w:rPr>
        <w:t xml:space="preserve"> </w:t>
      </w:r>
      <w:r>
        <w:t>status</w:t>
      </w:r>
      <w:r>
        <w:rPr>
          <w:spacing w:val="-1"/>
        </w:rPr>
        <w:t xml:space="preserve"> </w:t>
      </w:r>
      <w:r>
        <w:t>unless</w:t>
      </w:r>
      <w:r>
        <w:rPr>
          <w:spacing w:val="-3"/>
        </w:rPr>
        <w:t xml:space="preserve"> </w:t>
      </w:r>
      <w:r>
        <w:t>they</w:t>
      </w:r>
      <w:r>
        <w:rPr>
          <w:spacing w:val="-2"/>
        </w:rPr>
        <w:t xml:space="preserve"> </w:t>
      </w:r>
      <w:r>
        <w:t xml:space="preserve">take vacation leave. Questions regarding leaves of absence should be directed to Human Resources – Employee Benefits at 765.494.2222 or e-mail </w:t>
      </w:r>
      <w:hyperlink r:id="rId48">
        <w:r>
          <w:t>hr@purdue.edu.</w:t>
        </w:r>
      </w:hyperlink>
    </w:p>
    <w:p w14:paraId="0396E608" w14:textId="77777777" w:rsidR="00AD65B7" w:rsidRDefault="000C581C">
      <w:pPr>
        <w:pStyle w:val="BodyText"/>
        <w:spacing w:before="268"/>
        <w:ind w:right="69"/>
        <w:jc w:val="both"/>
      </w:pPr>
      <w:r>
        <w:rPr>
          <w:color w:val="0000CC"/>
        </w:rPr>
        <w:t>Sick</w:t>
      </w:r>
      <w:r>
        <w:rPr>
          <w:color w:val="0000CC"/>
          <w:spacing w:val="-3"/>
        </w:rPr>
        <w:t xml:space="preserve"> </w:t>
      </w:r>
      <w:r>
        <w:rPr>
          <w:color w:val="0000CC"/>
        </w:rPr>
        <w:t>Leave:</w:t>
      </w:r>
      <w:r>
        <w:rPr>
          <w:color w:val="0000CC"/>
          <w:spacing w:val="-2"/>
        </w:rPr>
        <w:t xml:space="preserve"> </w:t>
      </w:r>
      <w:r>
        <w:t>Graduate</w:t>
      </w:r>
      <w:r>
        <w:rPr>
          <w:spacing w:val="-3"/>
        </w:rPr>
        <w:t xml:space="preserve"> </w:t>
      </w:r>
      <w:r>
        <w:t>student</w:t>
      </w:r>
      <w:r>
        <w:rPr>
          <w:spacing w:val="-3"/>
        </w:rPr>
        <w:t xml:space="preserve"> </w:t>
      </w:r>
      <w:r>
        <w:t>staff</w:t>
      </w:r>
      <w:r>
        <w:rPr>
          <w:spacing w:val="-2"/>
        </w:rPr>
        <w:t xml:space="preserve"> </w:t>
      </w:r>
      <w:r>
        <w:t>are</w:t>
      </w:r>
      <w:r>
        <w:rPr>
          <w:spacing w:val="-2"/>
        </w:rPr>
        <w:t xml:space="preserve"> </w:t>
      </w:r>
      <w:r>
        <w:t>eligible</w:t>
      </w:r>
      <w:r>
        <w:rPr>
          <w:spacing w:val="-2"/>
        </w:rPr>
        <w:t xml:space="preserve"> </w:t>
      </w:r>
      <w:r>
        <w:t>for</w:t>
      </w:r>
      <w:r>
        <w:rPr>
          <w:spacing w:val="-3"/>
        </w:rPr>
        <w:t xml:space="preserve"> </w:t>
      </w:r>
      <w:r>
        <w:t>ten</w:t>
      </w:r>
      <w:r>
        <w:rPr>
          <w:spacing w:val="-3"/>
        </w:rPr>
        <w:t xml:space="preserve"> </w:t>
      </w:r>
      <w:r>
        <w:t>working</w:t>
      </w:r>
      <w:r>
        <w:rPr>
          <w:spacing w:val="-3"/>
        </w:rPr>
        <w:t xml:space="preserve"> </w:t>
      </w:r>
      <w:r>
        <w:t>days</w:t>
      </w:r>
      <w:r>
        <w:rPr>
          <w:spacing w:val="-3"/>
        </w:rPr>
        <w:t xml:space="preserve"> </w:t>
      </w:r>
      <w:r>
        <w:t>per</w:t>
      </w:r>
      <w:r>
        <w:rPr>
          <w:spacing w:val="-3"/>
        </w:rPr>
        <w:t xml:space="preserve"> </w:t>
      </w:r>
      <w:r>
        <w:t>year</w:t>
      </w:r>
      <w:r>
        <w:rPr>
          <w:spacing w:val="-3"/>
        </w:rPr>
        <w:t xml:space="preserve"> </w:t>
      </w:r>
      <w:r>
        <w:t>of</w:t>
      </w:r>
      <w:r>
        <w:rPr>
          <w:spacing w:val="-2"/>
        </w:rPr>
        <w:t xml:space="preserve"> </w:t>
      </w:r>
      <w:r>
        <w:t>paid</w:t>
      </w:r>
      <w:r>
        <w:rPr>
          <w:spacing w:val="-3"/>
        </w:rPr>
        <w:t xml:space="preserve"> </w:t>
      </w:r>
      <w:r>
        <w:t>sick</w:t>
      </w:r>
      <w:r>
        <w:rPr>
          <w:spacing w:val="-2"/>
        </w:rPr>
        <w:t xml:space="preserve"> </w:t>
      </w:r>
      <w:r>
        <w:t>leave</w:t>
      </w:r>
      <w:r>
        <w:rPr>
          <w:spacing w:val="-3"/>
        </w:rPr>
        <w:t xml:space="preserve"> </w:t>
      </w:r>
      <w:r>
        <w:t>for</w:t>
      </w:r>
      <w:r>
        <w:rPr>
          <w:spacing w:val="-3"/>
        </w:rPr>
        <w:t xml:space="preserve"> </w:t>
      </w:r>
      <w:r>
        <w:t>illness. “Illness” is defined as a staff member’s own illness, disabling injury, or pregnancy.</w:t>
      </w:r>
    </w:p>
    <w:p w14:paraId="4F0373B5" w14:textId="77777777" w:rsidR="00AD65B7" w:rsidRDefault="00AD65B7">
      <w:pPr>
        <w:pStyle w:val="BodyText"/>
        <w:spacing w:before="1"/>
        <w:ind w:left="0"/>
      </w:pPr>
    </w:p>
    <w:p w14:paraId="527AC670" w14:textId="77777777" w:rsidR="00AD65B7" w:rsidRDefault="000C581C">
      <w:pPr>
        <w:pStyle w:val="BodyText"/>
        <w:ind w:right="156"/>
        <w:jc w:val="both"/>
      </w:pPr>
      <w:r>
        <w:rPr>
          <w:color w:val="0000CC"/>
        </w:rPr>
        <w:t>Illness</w:t>
      </w:r>
      <w:r>
        <w:rPr>
          <w:color w:val="0000CC"/>
          <w:spacing w:val="-3"/>
        </w:rPr>
        <w:t xml:space="preserve"> </w:t>
      </w:r>
      <w:r>
        <w:rPr>
          <w:color w:val="0000CC"/>
        </w:rPr>
        <w:t>in</w:t>
      </w:r>
      <w:r>
        <w:rPr>
          <w:color w:val="0000CC"/>
          <w:spacing w:val="-3"/>
        </w:rPr>
        <w:t xml:space="preserve"> </w:t>
      </w:r>
      <w:r>
        <w:rPr>
          <w:color w:val="0000CC"/>
        </w:rPr>
        <w:t>Family:</w:t>
      </w:r>
      <w:r>
        <w:rPr>
          <w:color w:val="0000CC"/>
          <w:spacing w:val="-3"/>
        </w:rPr>
        <w:t xml:space="preserve"> </w:t>
      </w:r>
      <w:r>
        <w:t>Graduate</w:t>
      </w:r>
      <w:r>
        <w:rPr>
          <w:spacing w:val="-1"/>
        </w:rPr>
        <w:t xml:space="preserve"> </w:t>
      </w:r>
      <w:r>
        <w:t>student</w:t>
      </w:r>
      <w:r>
        <w:rPr>
          <w:spacing w:val="-3"/>
        </w:rPr>
        <w:t xml:space="preserve"> </w:t>
      </w:r>
      <w:r>
        <w:t>staff</w:t>
      </w:r>
      <w:r>
        <w:rPr>
          <w:spacing w:val="-2"/>
        </w:rPr>
        <w:t xml:space="preserve"> </w:t>
      </w:r>
      <w:r>
        <w:t>are</w:t>
      </w:r>
      <w:r>
        <w:rPr>
          <w:spacing w:val="-3"/>
        </w:rPr>
        <w:t xml:space="preserve"> </w:t>
      </w:r>
      <w:r>
        <w:t>eligible</w:t>
      </w:r>
      <w:r>
        <w:rPr>
          <w:spacing w:val="-3"/>
        </w:rPr>
        <w:t xml:space="preserve"> </w:t>
      </w:r>
      <w:r>
        <w:t>for</w:t>
      </w:r>
      <w:r>
        <w:rPr>
          <w:spacing w:val="-3"/>
        </w:rPr>
        <w:t xml:space="preserve"> </w:t>
      </w:r>
      <w:r>
        <w:t>three</w:t>
      </w:r>
      <w:r>
        <w:rPr>
          <w:spacing w:val="-2"/>
        </w:rPr>
        <w:t xml:space="preserve"> </w:t>
      </w:r>
      <w:r>
        <w:t>working</w:t>
      </w:r>
      <w:r>
        <w:rPr>
          <w:spacing w:val="-3"/>
        </w:rPr>
        <w:t xml:space="preserve"> </w:t>
      </w:r>
      <w:r>
        <w:t>days</w:t>
      </w:r>
      <w:r>
        <w:rPr>
          <w:spacing w:val="-2"/>
        </w:rPr>
        <w:t xml:space="preserve"> </w:t>
      </w:r>
      <w:r>
        <w:t>per</w:t>
      </w:r>
      <w:r>
        <w:rPr>
          <w:spacing w:val="-3"/>
        </w:rPr>
        <w:t xml:space="preserve"> </w:t>
      </w:r>
      <w:r>
        <w:t>fiscal</w:t>
      </w:r>
      <w:r>
        <w:rPr>
          <w:spacing w:val="-3"/>
        </w:rPr>
        <w:t xml:space="preserve"> </w:t>
      </w:r>
      <w:r>
        <w:t>year</w:t>
      </w:r>
      <w:r>
        <w:rPr>
          <w:spacing w:val="-3"/>
        </w:rPr>
        <w:t xml:space="preserve"> </w:t>
      </w:r>
      <w:r>
        <w:t>paid</w:t>
      </w:r>
      <w:r>
        <w:rPr>
          <w:spacing w:val="-2"/>
        </w:rPr>
        <w:t xml:space="preserve"> </w:t>
      </w:r>
      <w:r>
        <w:t>leave</w:t>
      </w:r>
      <w:r>
        <w:rPr>
          <w:spacing w:val="-3"/>
        </w:rPr>
        <w:t xml:space="preserve"> </w:t>
      </w:r>
      <w:r>
        <w:t>for immediate</w:t>
      </w:r>
      <w:r>
        <w:rPr>
          <w:spacing w:val="-1"/>
        </w:rPr>
        <w:t xml:space="preserve"> </w:t>
      </w:r>
      <w:r>
        <w:t>family</w:t>
      </w:r>
      <w:r>
        <w:rPr>
          <w:spacing w:val="-1"/>
        </w:rPr>
        <w:t xml:space="preserve"> </w:t>
      </w:r>
      <w:r>
        <w:t>illness</w:t>
      </w:r>
      <w:r>
        <w:rPr>
          <w:spacing w:val="-1"/>
        </w:rPr>
        <w:t xml:space="preserve"> </w:t>
      </w:r>
      <w:r>
        <w:t>(spouse,</w:t>
      </w:r>
      <w:r>
        <w:rPr>
          <w:spacing w:val="-1"/>
        </w:rPr>
        <w:t xml:space="preserve"> </w:t>
      </w:r>
      <w:r>
        <w:t>parents,</w:t>
      </w:r>
      <w:r>
        <w:rPr>
          <w:spacing w:val="-1"/>
        </w:rPr>
        <w:t xml:space="preserve"> </w:t>
      </w:r>
      <w:r>
        <w:t>children, grandparents, grandchildren,</w:t>
      </w:r>
      <w:r>
        <w:rPr>
          <w:spacing w:val="-1"/>
        </w:rPr>
        <w:t xml:space="preserve"> </w:t>
      </w:r>
      <w:r>
        <w:t>sisters,</w:t>
      </w:r>
      <w:r>
        <w:rPr>
          <w:spacing w:val="-1"/>
        </w:rPr>
        <w:t xml:space="preserve"> </w:t>
      </w:r>
      <w:r>
        <w:t>brothers,</w:t>
      </w:r>
      <w:r>
        <w:rPr>
          <w:spacing w:val="-1"/>
        </w:rPr>
        <w:t xml:space="preserve"> </w:t>
      </w:r>
      <w:r>
        <w:t xml:space="preserve">and corresponding in-laws, step-relatives, and any other </w:t>
      </w:r>
      <w:proofErr w:type="gramStart"/>
      <w:r>
        <w:t>relative</w:t>
      </w:r>
      <w:proofErr w:type="gramEnd"/>
      <w:r>
        <w:t xml:space="preserve"> residing in the </w:t>
      </w:r>
      <w:proofErr w:type="gramStart"/>
      <w:r>
        <w:t>employees</w:t>
      </w:r>
      <w:proofErr w:type="gramEnd"/>
      <w:r>
        <w:t xml:space="preserve"> home.)</w:t>
      </w:r>
    </w:p>
    <w:p w14:paraId="4B1B8ECE" w14:textId="77777777" w:rsidR="00AD65B7" w:rsidRDefault="00AD65B7">
      <w:pPr>
        <w:pStyle w:val="BodyText"/>
        <w:jc w:val="both"/>
        <w:sectPr w:rsidR="00AD65B7">
          <w:pgSz w:w="12240" w:h="15840"/>
          <w:pgMar w:top="1400" w:right="1440" w:bottom="500" w:left="1080" w:header="0" w:footer="311" w:gutter="0"/>
          <w:cols w:space="720"/>
        </w:sectPr>
      </w:pPr>
    </w:p>
    <w:p w14:paraId="7B423FB0" w14:textId="77777777" w:rsidR="00AD65B7" w:rsidRDefault="000C581C">
      <w:pPr>
        <w:pStyle w:val="BodyText"/>
        <w:spacing w:before="29"/>
      </w:pPr>
      <w:r>
        <w:rPr>
          <w:color w:val="0000CC"/>
        </w:rPr>
        <w:t>Bereavement</w:t>
      </w:r>
      <w:r>
        <w:rPr>
          <w:color w:val="0000CC"/>
          <w:spacing w:val="-2"/>
        </w:rPr>
        <w:t xml:space="preserve"> </w:t>
      </w:r>
      <w:r>
        <w:rPr>
          <w:color w:val="0000CC"/>
        </w:rPr>
        <w:t>Leave:</w:t>
      </w:r>
      <w:r>
        <w:rPr>
          <w:color w:val="0000CC"/>
          <w:spacing w:val="-1"/>
        </w:rPr>
        <w:t xml:space="preserve"> </w:t>
      </w:r>
      <w:r>
        <w:t>Graduate</w:t>
      </w:r>
      <w:r>
        <w:rPr>
          <w:spacing w:val="-2"/>
        </w:rPr>
        <w:t xml:space="preserve"> </w:t>
      </w:r>
      <w:r>
        <w:t>student</w:t>
      </w:r>
      <w:r>
        <w:rPr>
          <w:spacing w:val="-2"/>
        </w:rPr>
        <w:t xml:space="preserve"> </w:t>
      </w:r>
      <w:r>
        <w:t>staff</w:t>
      </w:r>
      <w:r>
        <w:rPr>
          <w:spacing w:val="-2"/>
        </w:rPr>
        <w:t xml:space="preserve"> </w:t>
      </w:r>
      <w:r>
        <w:t>are</w:t>
      </w:r>
      <w:r>
        <w:rPr>
          <w:spacing w:val="-2"/>
        </w:rPr>
        <w:t xml:space="preserve"> </w:t>
      </w:r>
      <w:r>
        <w:t>eligible</w:t>
      </w:r>
      <w:r>
        <w:rPr>
          <w:spacing w:val="-2"/>
        </w:rPr>
        <w:t xml:space="preserve"> </w:t>
      </w:r>
      <w:r>
        <w:t>for</w:t>
      </w:r>
      <w:r>
        <w:rPr>
          <w:spacing w:val="-2"/>
        </w:rPr>
        <w:t xml:space="preserve"> </w:t>
      </w:r>
      <w:r>
        <w:t>up to</w:t>
      </w:r>
      <w:r>
        <w:rPr>
          <w:spacing w:val="-2"/>
        </w:rPr>
        <w:t xml:space="preserve"> </w:t>
      </w:r>
      <w:r>
        <w:t>five</w:t>
      </w:r>
      <w:r>
        <w:rPr>
          <w:spacing w:val="-2"/>
        </w:rPr>
        <w:t xml:space="preserve"> </w:t>
      </w:r>
      <w:r>
        <w:t>(5)</w:t>
      </w:r>
      <w:r>
        <w:rPr>
          <w:spacing w:val="-2"/>
        </w:rPr>
        <w:t xml:space="preserve"> </w:t>
      </w:r>
      <w:r>
        <w:t>working</w:t>
      </w:r>
      <w:r>
        <w:rPr>
          <w:spacing w:val="-2"/>
        </w:rPr>
        <w:t xml:space="preserve"> </w:t>
      </w:r>
      <w:r>
        <w:t>days</w:t>
      </w:r>
      <w:r>
        <w:rPr>
          <w:spacing w:val="-2"/>
        </w:rPr>
        <w:t xml:space="preserve"> </w:t>
      </w:r>
      <w:r>
        <w:t>per</w:t>
      </w:r>
      <w:r>
        <w:rPr>
          <w:spacing w:val="-2"/>
        </w:rPr>
        <w:t xml:space="preserve"> </w:t>
      </w:r>
      <w:r>
        <w:t>occurrence</w:t>
      </w:r>
      <w:r>
        <w:rPr>
          <w:spacing w:val="-2"/>
        </w:rPr>
        <w:t xml:space="preserve"> </w:t>
      </w:r>
      <w:r>
        <w:t>of paid</w:t>
      </w:r>
      <w:r>
        <w:rPr>
          <w:spacing w:val="-3"/>
        </w:rPr>
        <w:t xml:space="preserve"> </w:t>
      </w:r>
      <w:r>
        <w:t>bereavement</w:t>
      </w:r>
      <w:r>
        <w:rPr>
          <w:spacing w:val="-3"/>
        </w:rPr>
        <w:t xml:space="preserve"> </w:t>
      </w:r>
      <w:r>
        <w:t>leave</w:t>
      </w:r>
      <w:r>
        <w:rPr>
          <w:spacing w:val="-3"/>
        </w:rPr>
        <w:t xml:space="preserve"> </w:t>
      </w:r>
      <w:r>
        <w:t>for</w:t>
      </w:r>
      <w:r>
        <w:rPr>
          <w:spacing w:val="-3"/>
        </w:rPr>
        <w:t xml:space="preserve"> </w:t>
      </w:r>
      <w:r>
        <w:t>a</w:t>
      </w:r>
      <w:r>
        <w:rPr>
          <w:spacing w:val="-3"/>
        </w:rPr>
        <w:t xml:space="preserve"> </w:t>
      </w:r>
      <w:r>
        <w:t>death</w:t>
      </w:r>
      <w:r>
        <w:rPr>
          <w:spacing w:val="-3"/>
        </w:rPr>
        <w:t xml:space="preserve"> </w:t>
      </w:r>
      <w:r>
        <w:t>in</w:t>
      </w:r>
      <w:r>
        <w:rPr>
          <w:spacing w:val="-2"/>
        </w:rPr>
        <w:t xml:space="preserve"> </w:t>
      </w:r>
      <w:r>
        <w:t>the</w:t>
      </w:r>
      <w:r>
        <w:rPr>
          <w:spacing w:val="-3"/>
        </w:rPr>
        <w:t xml:space="preserve"> </w:t>
      </w:r>
      <w:r>
        <w:t>immediate</w:t>
      </w:r>
      <w:r>
        <w:rPr>
          <w:spacing w:val="-3"/>
        </w:rPr>
        <w:t xml:space="preserve"> </w:t>
      </w:r>
      <w:r>
        <w:t>family.</w:t>
      </w:r>
      <w:r>
        <w:rPr>
          <w:spacing w:val="-3"/>
        </w:rPr>
        <w:t xml:space="preserve"> </w:t>
      </w:r>
      <w:r>
        <w:t>One</w:t>
      </w:r>
      <w:r>
        <w:rPr>
          <w:spacing w:val="-2"/>
        </w:rPr>
        <w:t xml:space="preserve"> </w:t>
      </w:r>
      <w:proofErr w:type="gramStart"/>
      <w:r>
        <w:t>work</w:t>
      </w:r>
      <w:r>
        <w:rPr>
          <w:spacing w:val="-3"/>
        </w:rPr>
        <w:t xml:space="preserve"> </w:t>
      </w:r>
      <w:r>
        <w:t>day</w:t>
      </w:r>
      <w:proofErr w:type="gramEnd"/>
      <w:r>
        <w:rPr>
          <w:spacing w:val="-3"/>
        </w:rPr>
        <w:t xml:space="preserve"> </w:t>
      </w:r>
      <w:r>
        <w:t>is</w:t>
      </w:r>
      <w:r>
        <w:rPr>
          <w:spacing w:val="-1"/>
        </w:rPr>
        <w:t xml:space="preserve"> </w:t>
      </w:r>
      <w:r>
        <w:t>allowed</w:t>
      </w:r>
      <w:r>
        <w:rPr>
          <w:spacing w:val="-3"/>
        </w:rPr>
        <w:t xml:space="preserve"> </w:t>
      </w:r>
      <w:r>
        <w:t>for</w:t>
      </w:r>
      <w:r>
        <w:rPr>
          <w:spacing w:val="-3"/>
        </w:rPr>
        <w:t xml:space="preserve"> </w:t>
      </w:r>
      <w:r>
        <w:t>other</w:t>
      </w:r>
      <w:r>
        <w:rPr>
          <w:spacing w:val="-3"/>
        </w:rPr>
        <w:t xml:space="preserve"> </w:t>
      </w:r>
      <w:r>
        <w:t xml:space="preserve">relatives or fellow </w:t>
      </w:r>
      <w:proofErr w:type="gramStart"/>
      <w:r>
        <w:t>employee</w:t>
      </w:r>
      <w:proofErr w:type="gramEnd"/>
      <w:r>
        <w:t xml:space="preserve">. Refer to the Graduate Staff Employment Manual for more </w:t>
      </w:r>
      <w:proofErr w:type="gramStart"/>
      <w:r>
        <w:t>detail, or</w:t>
      </w:r>
      <w:proofErr w:type="gramEnd"/>
      <w:r>
        <w:t xml:space="preserve"> check with the business office.</w:t>
      </w:r>
    </w:p>
    <w:p w14:paraId="37922E63" w14:textId="77777777" w:rsidR="00AD65B7" w:rsidRDefault="00AD65B7">
      <w:pPr>
        <w:pStyle w:val="BodyText"/>
        <w:ind w:left="0"/>
      </w:pPr>
    </w:p>
    <w:p w14:paraId="7E0A51B8" w14:textId="77777777" w:rsidR="00AD65B7" w:rsidRDefault="000C581C">
      <w:pPr>
        <w:pStyle w:val="BodyText"/>
        <w:ind w:right="69"/>
      </w:pPr>
      <w:r>
        <w:rPr>
          <w:color w:val="0000CC"/>
        </w:rPr>
        <w:t>Jury</w:t>
      </w:r>
      <w:r>
        <w:rPr>
          <w:color w:val="0000CC"/>
          <w:spacing w:val="-3"/>
        </w:rPr>
        <w:t xml:space="preserve"> </w:t>
      </w:r>
      <w:r>
        <w:rPr>
          <w:color w:val="0000CC"/>
        </w:rPr>
        <w:t>and</w:t>
      </w:r>
      <w:r>
        <w:rPr>
          <w:color w:val="0000CC"/>
          <w:spacing w:val="-3"/>
        </w:rPr>
        <w:t xml:space="preserve"> </w:t>
      </w:r>
      <w:r>
        <w:rPr>
          <w:color w:val="0000CC"/>
        </w:rPr>
        <w:t>Witness</w:t>
      </w:r>
      <w:r>
        <w:rPr>
          <w:color w:val="0000CC"/>
          <w:spacing w:val="-3"/>
        </w:rPr>
        <w:t xml:space="preserve"> </w:t>
      </w:r>
      <w:r>
        <w:rPr>
          <w:color w:val="0000CC"/>
        </w:rPr>
        <w:t>Duty:</w:t>
      </w:r>
      <w:r>
        <w:rPr>
          <w:color w:val="0000CC"/>
          <w:spacing w:val="-1"/>
        </w:rPr>
        <w:t xml:space="preserve"> </w:t>
      </w:r>
      <w:r>
        <w:t>Graduate</w:t>
      </w:r>
      <w:r>
        <w:rPr>
          <w:spacing w:val="-3"/>
        </w:rPr>
        <w:t xml:space="preserve"> </w:t>
      </w:r>
      <w:r>
        <w:t>student</w:t>
      </w:r>
      <w:r>
        <w:rPr>
          <w:spacing w:val="-3"/>
        </w:rPr>
        <w:t xml:space="preserve"> </w:t>
      </w:r>
      <w:r>
        <w:t>staff</w:t>
      </w:r>
      <w:r>
        <w:rPr>
          <w:spacing w:val="-3"/>
        </w:rPr>
        <w:t xml:space="preserve"> </w:t>
      </w:r>
      <w:r>
        <w:t>are</w:t>
      </w:r>
      <w:r>
        <w:rPr>
          <w:spacing w:val="-2"/>
        </w:rPr>
        <w:t xml:space="preserve"> </w:t>
      </w:r>
      <w:r>
        <w:t>eligible</w:t>
      </w:r>
      <w:r>
        <w:rPr>
          <w:spacing w:val="-3"/>
        </w:rPr>
        <w:t xml:space="preserve"> </w:t>
      </w:r>
      <w:r>
        <w:t>for</w:t>
      </w:r>
      <w:r>
        <w:rPr>
          <w:spacing w:val="-2"/>
        </w:rPr>
        <w:t xml:space="preserve"> </w:t>
      </w:r>
      <w:r>
        <w:t>paid</w:t>
      </w:r>
      <w:r>
        <w:rPr>
          <w:spacing w:val="-3"/>
        </w:rPr>
        <w:t xml:space="preserve"> </w:t>
      </w:r>
      <w:r>
        <w:t>leave</w:t>
      </w:r>
      <w:r>
        <w:rPr>
          <w:spacing w:val="-3"/>
        </w:rPr>
        <w:t xml:space="preserve"> </w:t>
      </w:r>
      <w:r>
        <w:t>of</w:t>
      </w:r>
      <w:r>
        <w:rPr>
          <w:spacing w:val="-3"/>
        </w:rPr>
        <w:t xml:space="preserve"> </w:t>
      </w:r>
      <w:r>
        <w:t>absence</w:t>
      </w:r>
      <w:r>
        <w:rPr>
          <w:spacing w:val="-3"/>
        </w:rPr>
        <w:t xml:space="preserve"> </w:t>
      </w:r>
      <w:r>
        <w:t>as</w:t>
      </w:r>
      <w:r>
        <w:rPr>
          <w:spacing w:val="-3"/>
        </w:rPr>
        <w:t xml:space="preserve"> </w:t>
      </w:r>
      <w:r>
        <w:t>a</w:t>
      </w:r>
      <w:r>
        <w:rPr>
          <w:spacing w:val="-1"/>
        </w:rPr>
        <w:t xml:space="preserve"> </w:t>
      </w:r>
      <w:r>
        <w:t>juror</w:t>
      </w:r>
      <w:r>
        <w:rPr>
          <w:spacing w:val="-3"/>
        </w:rPr>
        <w:t xml:space="preserve"> </w:t>
      </w:r>
      <w:r>
        <w:t>or</w:t>
      </w:r>
      <w:r>
        <w:rPr>
          <w:spacing w:val="-3"/>
        </w:rPr>
        <w:t xml:space="preserve"> </w:t>
      </w:r>
      <w:r>
        <w:t>court witness if a subpoena is issued by a court.</w:t>
      </w:r>
    </w:p>
    <w:p w14:paraId="6CEE042A" w14:textId="77777777" w:rsidR="00AD65B7" w:rsidRDefault="000C581C">
      <w:pPr>
        <w:pStyle w:val="BodyText"/>
        <w:spacing w:before="268"/>
        <w:ind w:right="62"/>
      </w:pPr>
      <w:r>
        <w:rPr>
          <w:color w:val="0000CC"/>
        </w:rPr>
        <w:t>Military</w:t>
      </w:r>
      <w:r>
        <w:rPr>
          <w:color w:val="0000CC"/>
          <w:spacing w:val="-3"/>
        </w:rPr>
        <w:t xml:space="preserve"> </w:t>
      </w:r>
      <w:r>
        <w:rPr>
          <w:color w:val="0000CC"/>
        </w:rPr>
        <w:t>Leave:</w:t>
      </w:r>
      <w:r>
        <w:rPr>
          <w:color w:val="0000CC"/>
          <w:spacing w:val="-4"/>
        </w:rPr>
        <w:t xml:space="preserve"> </w:t>
      </w:r>
      <w:r>
        <w:t>Graduate</w:t>
      </w:r>
      <w:r>
        <w:rPr>
          <w:spacing w:val="-2"/>
        </w:rPr>
        <w:t xml:space="preserve"> </w:t>
      </w:r>
      <w:r>
        <w:t>student</w:t>
      </w:r>
      <w:r>
        <w:rPr>
          <w:spacing w:val="-3"/>
        </w:rPr>
        <w:t xml:space="preserve"> </w:t>
      </w:r>
      <w:r>
        <w:t>staff</w:t>
      </w:r>
      <w:r>
        <w:rPr>
          <w:spacing w:val="-2"/>
        </w:rPr>
        <w:t xml:space="preserve"> </w:t>
      </w:r>
      <w:r>
        <w:t>who</w:t>
      </w:r>
      <w:r>
        <w:rPr>
          <w:spacing w:val="-3"/>
        </w:rPr>
        <w:t xml:space="preserve"> </w:t>
      </w:r>
      <w:r>
        <w:t>are</w:t>
      </w:r>
      <w:r>
        <w:rPr>
          <w:spacing w:val="-3"/>
        </w:rPr>
        <w:t xml:space="preserve"> </w:t>
      </w:r>
      <w:r>
        <w:t>members</w:t>
      </w:r>
      <w:r>
        <w:rPr>
          <w:spacing w:val="-3"/>
        </w:rPr>
        <w:t xml:space="preserve"> </w:t>
      </w:r>
      <w:r>
        <w:t>of</w:t>
      </w:r>
      <w:r>
        <w:rPr>
          <w:spacing w:val="-2"/>
        </w:rPr>
        <w:t xml:space="preserve"> </w:t>
      </w:r>
      <w:r>
        <w:t>the</w:t>
      </w:r>
      <w:r>
        <w:rPr>
          <w:spacing w:val="-2"/>
        </w:rPr>
        <w:t xml:space="preserve"> </w:t>
      </w:r>
      <w:r>
        <w:t>Indiana</w:t>
      </w:r>
      <w:r>
        <w:rPr>
          <w:spacing w:val="-2"/>
        </w:rPr>
        <w:t xml:space="preserve"> </w:t>
      </w:r>
      <w:r>
        <w:t>National</w:t>
      </w:r>
      <w:r>
        <w:rPr>
          <w:spacing w:val="-3"/>
        </w:rPr>
        <w:t xml:space="preserve"> </w:t>
      </w:r>
      <w:r>
        <w:t>Guard,</w:t>
      </w:r>
      <w:r>
        <w:rPr>
          <w:spacing w:val="-3"/>
        </w:rPr>
        <w:t xml:space="preserve"> </w:t>
      </w:r>
      <w:r>
        <w:t>or</w:t>
      </w:r>
      <w:r>
        <w:rPr>
          <w:spacing w:val="-2"/>
        </w:rPr>
        <w:t xml:space="preserve"> </w:t>
      </w:r>
      <w:r>
        <w:t>members</w:t>
      </w:r>
      <w:r>
        <w:rPr>
          <w:spacing w:val="-3"/>
        </w:rPr>
        <w:t xml:space="preserve"> </w:t>
      </w:r>
      <w:r>
        <w:t>of the</w:t>
      </w:r>
      <w:r>
        <w:rPr>
          <w:spacing w:val="-2"/>
        </w:rPr>
        <w:t xml:space="preserve"> </w:t>
      </w:r>
      <w:r>
        <w:t>reserve</w:t>
      </w:r>
      <w:r>
        <w:rPr>
          <w:spacing w:val="-2"/>
        </w:rPr>
        <w:t xml:space="preserve"> </w:t>
      </w:r>
      <w:r>
        <w:t>components or</w:t>
      </w:r>
      <w:r>
        <w:rPr>
          <w:spacing w:val="-2"/>
        </w:rPr>
        <w:t xml:space="preserve"> </w:t>
      </w:r>
      <w:r>
        <w:t>retiree</w:t>
      </w:r>
      <w:r>
        <w:rPr>
          <w:spacing w:val="-2"/>
        </w:rPr>
        <w:t xml:space="preserve"> </w:t>
      </w:r>
      <w:r>
        <w:t>personnel</w:t>
      </w:r>
      <w:r>
        <w:rPr>
          <w:spacing w:val="-2"/>
        </w:rPr>
        <w:t xml:space="preserve"> </w:t>
      </w:r>
      <w:r>
        <w:t>of</w:t>
      </w:r>
      <w:r>
        <w:rPr>
          <w:spacing w:val="-1"/>
        </w:rPr>
        <w:t xml:space="preserve"> </w:t>
      </w:r>
      <w:r>
        <w:t>the</w:t>
      </w:r>
      <w:r>
        <w:rPr>
          <w:spacing w:val="-2"/>
        </w:rPr>
        <w:t xml:space="preserve"> </w:t>
      </w:r>
      <w:r>
        <w:t>US</w:t>
      </w:r>
      <w:r>
        <w:rPr>
          <w:spacing w:val="-1"/>
        </w:rPr>
        <w:t xml:space="preserve"> </w:t>
      </w:r>
      <w:r>
        <w:t>naval,</w:t>
      </w:r>
      <w:r>
        <w:rPr>
          <w:spacing w:val="-2"/>
        </w:rPr>
        <w:t xml:space="preserve"> </w:t>
      </w:r>
      <w:r>
        <w:t>air,</w:t>
      </w:r>
      <w:r>
        <w:rPr>
          <w:spacing w:val="-2"/>
        </w:rPr>
        <w:t xml:space="preserve"> </w:t>
      </w:r>
      <w:r>
        <w:t>or</w:t>
      </w:r>
      <w:r>
        <w:rPr>
          <w:spacing w:val="-2"/>
        </w:rPr>
        <w:t xml:space="preserve"> </w:t>
      </w:r>
      <w:r>
        <w:t>ground</w:t>
      </w:r>
      <w:r>
        <w:rPr>
          <w:spacing w:val="-2"/>
        </w:rPr>
        <w:t xml:space="preserve"> </w:t>
      </w:r>
      <w:r>
        <w:t>forces,</w:t>
      </w:r>
      <w:r>
        <w:rPr>
          <w:spacing w:val="-2"/>
        </w:rPr>
        <w:t xml:space="preserve"> </w:t>
      </w:r>
      <w:r>
        <w:t>and</w:t>
      </w:r>
      <w:r>
        <w:rPr>
          <w:spacing w:val="-2"/>
        </w:rPr>
        <w:t xml:space="preserve"> </w:t>
      </w:r>
      <w:r>
        <w:t>are</w:t>
      </w:r>
      <w:r>
        <w:rPr>
          <w:spacing w:val="-2"/>
        </w:rPr>
        <w:t xml:space="preserve"> </w:t>
      </w:r>
      <w:r>
        <w:t>required</w:t>
      </w:r>
      <w:r>
        <w:rPr>
          <w:spacing w:val="-2"/>
        </w:rPr>
        <w:t xml:space="preserve"> </w:t>
      </w:r>
      <w:r>
        <w:t xml:space="preserve">to report for up to 15 days, may take a leave for military duty without loss of benefits, time, or pay. Refer to the Graduate Staff Employment Manual. For questions contact Human Resources – Employee Benefits at 765-494-2222 or e-mail </w:t>
      </w:r>
      <w:hyperlink r:id="rId49">
        <w:r>
          <w:rPr>
            <w:u w:val="single"/>
          </w:rPr>
          <w:t>hr@purdue.edu</w:t>
        </w:r>
        <w:r>
          <w:t>.</w:t>
        </w:r>
      </w:hyperlink>
    </w:p>
    <w:p w14:paraId="0222B712" w14:textId="77777777" w:rsidR="00AD65B7" w:rsidRDefault="00AD65B7">
      <w:pPr>
        <w:pStyle w:val="BodyText"/>
        <w:ind w:left="0"/>
      </w:pPr>
    </w:p>
    <w:p w14:paraId="08D5F21A" w14:textId="77777777" w:rsidR="00AD65B7" w:rsidRDefault="000C581C">
      <w:pPr>
        <w:pStyle w:val="BodyText"/>
        <w:ind w:right="34"/>
      </w:pPr>
      <w:r>
        <w:rPr>
          <w:color w:val="0000CC"/>
        </w:rPr>
        <w:t xml:space="preserve">Paid Parental Leave Policy: </w:t>
      </w:r>
      <w:r>
        <w:t xml:space="preserve">Purdue University has Paid Parental Leave to </w:t>
      </w:r>
      <w:proofErr w:type="gramStart"/>
      <w:r>
        <w:t>benefits</w:t>
      </w:r>
      <w:proofErr w:type="gramEnd"/>
      <w:r>
        <w:t xml:space="preserve"> eligible employees, including graduate student employees. To qualify, graduate staff must have been employed by the University for at least one continuous year (12 months), half-time or more, in a benefits-eligible</w:t>
      </w:r>
      <w:r>
        <w:rPr>
          <w:spacing w:val="40"/>
        </w:rPr>
        <w:t xml:space="preserve"> </w:t>
      </w:r>
      <w:r>
        <w:t>position.</w:t>
      </w:r>
      <w:r>
        <w:rPr>
          <w:spacing w:val="-3"/>
        </w:rPr>
        <w:t xml:space="preserve"> </w:t>
      </w:r>
      <w:r>
        <w:t>An</w:t>
      </w:r>
      <w:r>
        <w:rPr>
          <w:spacing w:val="-1"/>
        </w:rPr>
        <w:t xml:space="preserve"> </w:t>
      </w:r>
      <w:r>
        <w:t>Eligible</w:t>
      </w:r>
      <w:r>
        <w:rPr>
          <w:spacing w:val="-2"/>
        </w:rPr>
        <w:t xml:space="preserve"> </w:t>
      </w:r>
      <w:r>
        <w:t>Employee</w:t>
      </w:r>
      <w:r>
        <w:rPr>
          <w:spacing w:val="-3"/>
        </w:rPr>
        <w:t xml:space="preserve"> </w:t>
      </w:r>
      <w:r>
        <w:t>must</w:t>
      </w:r>
      <w:r>
        <w:rPr>
          <w:spacing w:val="-3"/>
        </w:rPr>
        <w:t xml:space="preserve"> </w:t>
      </w:r>
      <w:r>
        <w:t>give</w:t>
      </w:r>
      <w:r>
        <w:rPr>
          <w:spacing w:val="-3"/>
        </w:rPr>
        <w:t xml:space="preserve"> </w:t>
      </w:r>
      <w:r>
        <w:t>their</w:t>
      </w:r>
      <w:r>
        <w:rPr>
          <w:spacing w:val="-2"/>
        </w:rPr>
        <w:t xml:space="preserve"> </w:t>
      </w:r>
      <w:r>
        <w:t>supervisor</w:t>
      </w:r>
      <w:r>
        <w:rPr>
          <w:spacing w:val="-3"/>
        </w:rPr>
        <w:t xml:space="preserve"> </w:t>
      </w:r>
      <w:r>
        <w:t>at</w:t>
      </w:r>
      <w:r>
        <w:rPr>
          <w:spacing w:val="-3"/>
        </w:rPr>
        <w:t xml:space="preserve"> </w:t>
      </w:r>
      <w:r>
        <w:t>least</w:t>
      </w:r>
      <w:r>
        <w:rPr>
          <w:spacing w:val="-3"/>
        </w:rPr>
        <w:t xml:space="preserve"> </w:t>
      </w:r>
      <w:r>
        <w:t>30</w:t>
      </w:r>
      <w:r>
        <w:rPr>
          <w:spacing w:val="-3"/>
        </w:rPr>
        <w:t xml:space="preserve"> </w:t>
      </w:r>
      <w:r>
        <w:t>calendar</w:t>
      </w:r>
      <w:r>
        <w:rPr>
          <w:spacing w:val="-2"/>
        </w:rPr>
        <w:t xml:space="preserve"> </w:t>
      </w:r>
      <w:r>
        <w:t>days</w:t>
      </w:r>
      <w:r>
        <w:rPr>
          <w:spacing w:val="-3"/>
        </w:rPr>
        <w:t xml:space="preserve"> </w:t>
      </w:r>
      <w:r>
        <w:t>advance</w:t>
      </w:r>
      <w:r>
        <w:rPr>
          <w:spacing w:val="-3"/>
        </w:rPr>
        <w:t xml:space="preserve"> </w:t>
      </w:r>
      <w:r>
        <w:t>notice</w:t>
      </w:r>
      <w:r>
        <w:rPr>
          <w:spacing w:val="-3"/>
        </w:rPr>
        <w:t xml:space="preserve"> </w:t>
      </w:r>
      <w:r>
        <w:t>of</w:t>
      </w:r>
      <w:r>
        <w:rPr>
          <w:spacing w:val="-2"/>
        </w:rPr>
        <w:t xml:space="preserve"> </w:t>
      </w:r>
      <w:r>
        <w:t xml:space="preserve">this leave or as soon as is practicable. Questions regarding Paid Parental Leave Policy may be directed to Human Resources – Employee Benefits at 765-494-2222 or e-mail at </w:t>
      </w:r>
      <w:hyperlink r:id="rId50">
        <w:r>
          <w:t>hr@purdue.edu.</w:t>
        </w:r>
      </w:hyperlink>
    </w:p>
    <w:p w14:paraId="12B58AA5" w14:textId="77777777" w:rsidR="00AD65B7" w:rsidRDefault="000C581C">
      <w:pPr>
        <w:pStyle w:val="BodyText"/>
        <w:spacing w:before="268"/>
        <w:ind w:left="360" w:right="62"/>
      </w:pPr>
      <w:r>
        <w:rPr>
          <w:color w:val="0000CC"/>
        </w:rPr>
        <w:t>Insurance:</w:t>
      </w:r>
      <w:r>
        <w:rPr>
          <w:color w:val="0000CC"/>
          <w:spacing w:val="-5"/>
        </w:rPr>
        <w:t xml:space="preserve"> </w:t>
      </w:r>
      <w:r>
        <w:t>Graduate</w:t>
      </w:r>
      <w:r>
        <w:rPr>
          <w:spacing w:val="-5"/>
        </w:rPr>
        <w:t xml:space="preserve"> </w:t>
      </w:r>
      <w:r>
        <w:t>research</w:t>
      </w:r>
      <w:r>
        <w:rPr>
          <w:spacing w:val="-5"/>
        </w:rPr>
        <w:t xml:space="preserve"> </w:t>
      </w:r>
      <w:r>
        <w:t>and</w:t>
      </w:r>
      <w:r>
        <w:rPr>
          <w:spacing w:val="-5"/>
        </w:rPr>
        <w:t xml:space="preserve"> </w:t>
      </w:r>
      <w:r>
        <w:t>teaching</w:t>
      </w:r>
      <w:r>
        <w:rPr>
          <w:spacing w:val="-5"/>
        </w:rPr>
        <w:t xml:space="preserve"> </w:t>
      </w:r>
      <w:r>
        <w:t>assistants</w:t>
      </w:r>
      <w:r>
        <w:rPr>
          <w:spacing w:val="-3"/>
        </w:rPr>
        <w:t xml:space="preserve"> </w:t>
      </w:r>
      <w:r>
        <w:t>with</w:t>
      </w:r>
      <w:r>
        <w:rPr>
          <w:spacing w:val="-4"/>
        </w:rPr>
        <w:t xml:space="preserve"> </w:t>
      </w:r>
      <w:r>
        <w:t>appointments</w:t>
      </w:r>
      <w:r>
        <w:rPr>
          <w:spacing w:val="-3"/>
        </w:rPr>
        <w:t xml:space="preserve"> </w:t>
      </w:r>
      <w:r>
        <w:t>of</w:t>
      </w:r>
      <w:r>
        <w:rPr>
          <w:spacing w:val="-5"/>
        </w:rPr>
        <w:t xml:space="preserve"> </w:t>
      </w:r>
      <w:r>
        <w:t>50%</w:t>
      </w:r>
      <w:r>
        <w:rPr>
          <w:spacing w:val="-5"/>
        </w:rPr>
        <w:t xml:space="preserve"> </w:t>
      </w:r>
      <w:r>
        <w:t>or</w:t>
      </w:r>
      <w:r>
        <w:rPr>
          <w:spacing w:val="-5"/>
        </w:rPr>
        <w:t xml:space="preserve"> </w:t>
      </w:r>
      <w:r>
        <w:t>greater</w:t>
      </w:r>
      <w:r>
        <w:rPr>
          <w:spacing w:val="-4"/>
        </w:rPr>
        <w:t xml:space="preserve"> </w:t>
      </w:r>
      <w:r>
        <w:t>are</w:t>
      </w:r>
      <w:r>
        <w:rPr>
          <w:spacing w:val="-5"/>
        </w:rPr>
        <w:t xml:space="preserve"> </w:t>
      </w:r>
      <w:r>
        <w:t xml:space="preserve">covered under Purdue’s insurance program for graduate student staff. Each graduate staff member pays an annual premium via payroll </w:t>
      </w:r>
      <w:proofErr w:type="gramStart"/>
      <w:r>
        <w:t>deduction</w:t>
      </w:r>
      <w:proofErr w:type="gramEnd"/>
      <w:r>
        <w:t xml:space="preserve"> and the University covers the remaining cost. A graduate staff member has the option of insuring their spouse and dependents under the same plan. The graduate staff member is responsible for 100% of these premiums. Eligible graduate staff who have medical coverage through other sources c</w:t>
      </w:r>
      <w:r>
        <w:t>an opt out of the coverage. International students are required to obtain health insurance. Information is provided by the Bursar's Office at registration time.</w:t>
      </w:r>
    </w:p>
    <w:p w14:paraId="59949314" w14:textId="77777777" w:rsidR="00AD65B7" w:rsidRDefault="000C581C">
      <w:pPr>
        <w:pStyle w:val="BodyText"/>
        <w:spacing w:before="1"/>
        <w:ind w:left="360"/>
      </w:pPr>
      <w:r>
        <w:t>Worker's</w:t>
      </w:r>
      <w:r>
        <w:rPr>
          <w:spacing w:val="-8"/>
        </w:rPr>
        <w:t xml:space="preserve"> </w:t>
      </w:r>
      <w:r>
        <w:t>compensation</w:t>
      </w:r>
      <w:r>
        <w:rPr>
          <w:spacing w:val="-6"/>
        </w:rPr>
        <w:t xml:space="preserve"> </w:t>
      </w:r>
      <w:r>
        <w:t>covers</w:t>
      </w:r>
      <w:r>
        <w:rPr>
          <w:spacing w:val="-7"/>
        </w:rPr>
        <w:t xml:space="preserve"> </w:t>
      </w:r>
      <w:r>
        <w:t>accidents</w:t>
      </w:r>
      <w:r>
        <w:rPr>
          <w:spacing w:val="-6"/>
        </w:rPr>
        <w:t xml:space="preserve"> </w:t>
      </w:r>
      <w:r>
        <w:t>occurring</w:t>
      </w:r>
      <w:r>
        <w:rPr>
          <w:spacing w:val="-6"/>
        </w:rPr>
        <w:t xml:space="preserve"> </w:t>
      </w:r>
      <w:r>
        <w:t>while</w:t>
      </w:r>
      <w:r>
        <w:rPr>
          <w:spacing w:val="-7"/>
        </w:rPr>
        <w:t xml:space="preserve"> </w:t>
      </w:r>
      <w:r>
        <w:t>on</w:t>
      </w:r>
      <w:r>
        <w:rPr>
          <w:spacing w:val="-7"/>
        </w:rPr>
        <w:t xml:space="preserve"> </w:t>
      </w:r>
      <w:r>
        <w:t>the</w:t>
      </w:r>
      <w:r>
        <w:rPr>
          <w:spacing w:val="-8"/>
        </w:rPr>
        <w:t xml:space="preserve"> </w:t>
      </w:r>
      <w:r>
        <w:t>job</w:t>
      </w:r>
      <w:r>
        <w:rPr>
          <w:spacing w:val="-7"/>
        </w:rPr>
        <w:t xml:space="preserve"> </w:t>
      </w:r>
      <w:r>
        <w:t>in</w:t>
      </w:r>
      <w:r>
        <w:rPr>
          <w:spacing w:val="-6"/>
        </w:rPr>
        <w:t xml:space="preserve"> </w:t>
      </w:r>
      <w:r>
        <w:t>the</w:t>
      </w:r>
      <w:r>
        <w:rPr>
          <w:spacing w:val="-7"/>
        </w:rPr>
        <w:t xml:space="preserve"> </w:t>
      </w:r>
      <w:r>
        <w:rPr>
          <w:spacing w:val="-4"/>
        </w:rPr>
        <w:t>lab.</w:t>
      </w:r>
    </w:p>
    <w:p w14:paraId="33DB4B3C" w14:textId="77777777" w:rsidR="00AD65B7" w:rsidRDefault="000C581C">
      <w:pPr>
        <w:pStyle w:val="BodyText"/>
        <w:tabs>
          <w:tab w:val="left" w:pos="3960"/>
        </w:tabs>
        <w:spacing w:before="47" w:line="538" w:lineRule="exact"/>
        <w:ind w:left="360" w:right="683"/>
      </w:pPr>
      <w:r>
        <w:rPr>
          <w:color w:val="0000CC"/>
        </w:rPr>
        <w:t>Fringe</w:t>
      </w:r>
      <w:r>
        <w:rPr>
          <w:color w:val="0000CC"/>
          <w:spacing w:val="-4"/>
        </w:rPr>
        <w:t xml:space="preserve"> </w:t>
      </w:r>
      <w:r>
        <w:rPr>
          <w:color w:val="0000CC"/>
        </w:rPr>
        <w:t>Benefits</w:t>
      </w:r>
      <w:r>
        <w:rPr>
          <w:color w:val="0000CC"/>
          <w:spacing w:val="-4"/>
        </w:rPr>
        <w:t xml:space="preserve"> </w:t>
      </w:r>
      <w:r>
        <w:rPr>
          <w:color w:val="0000CC"/>
        </w:rPr>
        <w:t>&amp;</w:t>
      </w:r>
      <w:r>
        <w:rPr>
          <w:color w:val="0000CC"/>
          <w:spacing w:val="-4"/>
        </w:rPr>
        <w:t xml:space="preserve"> </w:t>
      </w:r>
      <w:r>
        <w:rPr>
          <w:color w:val="0000CC"/>
        </w:rPr>
        <w:t>Privileges</w:t>
      </w:r>
      <w:r>
        <w:rPr>
          <w:color w:val="0000CC"/>
          <w:spacing w:val="-4"/>
        </w:rPr>
        <w:t xml:space="preserve"> </w:t>
      </w:r>
      <w:r>
        <w:rPr>
          <w:color w:val="0000CC"/>
        </w:rPr>
        <w:t>of</w:t>
      </w:r>
      <w:r>
        <w:rPr>
          <w:color w:val="0000CC"/>
          <w:spacing w:val="-4"/>
        </w:rPr>
        <w:t xml:space="preserve"> </w:t>
      </w:r>
      <w:r>
        <w:rPr>
          <w:color w:val="0000CC"/>
        </w:rPr>
        <w:t>Graduate</w:t>
      </w:r>
      <w:r>
        <w:rPr>
          <w:color w:val="0000CC"/>
          <w:spacing w:val="-3"/>
        </w:rPr>
        <w:t xml:space="preserve"> </w:t>
      </w:r>
      <w:r>
        <w:rPr>
          <w:color w:val="0000CC"/>
        </w:rPr>
        <w:t>Research</w:t>
      </w:r>
      <w:r>
        <w:rPr>
          <w:color w:val="0000CC"/>
          <w:spacing w:val="-3"/>
        </w:rPr>
        <w:t xml:space="preserve"> </w:t>
      </w:r>
      <w:r>
        <w:rPr>
          <w:color w:val="0000CC"/>
        </w:rPr>
        <w:t>Assistants,</w:t>
      </w:r>
      <w:r>
        <w:rPr>
          <w:color w:val="0000CC"/>
          <w:spacing w:val="-4"/>
        </w:rPr>
        <w:t xml:space="preserve"> </w:t>
      </w:r>
      <w:r>
        <w:rPr>
          <w:color w:val="0000CC"/>
        </w:rPr>
        <w:t>Teaching</w:t>
      </w:r>
      <w:r>
        <w:rPr>
          <w:color w:val="0000CC"/>
          <w:spacing w:val="-4"/>
        </w:rPr>
        <w:t xml:space="preserve"> </w:t>
      </w:r>
      <w:r>
        <w:rPr>
          <w:color w:val="0000CC"/>
        </w:rPr>
        <w:t>Assistants</w:t>
      </w:r>
      <w:r>
        <w:rPr>
          <w:color w:val="0000CC"/>
          <w:spacing w:val="-2"/>
        </w:rPr>
        <w:t xml:space="preserve"> </w:t>
      </w:r>
      <w:r>
        <w:rPr>
          <w:color w:val="0000CC"/>
        </w:rPr>
        <w:t>and</w:t>
      </w:r>
      <w:r>
        <w:rPr>
          <w:color w:val="0000CC"/>
          <w:spacing w:val="-3"/>
        </w:rPr>
        <w:t xml:space="preserve"> </w:t>
      </w:r>
      <w:r>
        <w:rPr>
          <w:color w:val="0000CC"/>
        </w:rPr>
        <w:t xml:space="preserve">Instructors: </w:t>
      </w:r>
      <w:r>
        <w:t>Accident Insurance</w:t>
      </w:r>
      <w:r>
        <w:tab/>
        <w:t>Worker's compensation</w:t>
      </w:r>
    </w:p>
    <w:p w14:paraId="7EE1FA3C" w14:textId="77777777" w:rsidR="00AD65B7" w:rsidRDefault="000C581C">
      <w:pPr>
        <w:pStyle w:val="BodyText"/>
        <w:tabs>
          <w:tab w:val="left" w:pos="3959"/>
        </w:tabs>
        <w:spacing w:line="220" w:lineRule="exact"/>
        <w:ind w:left="360"/>
      </w:pPr>
      <w:r>
        <w:t>Group</w:t>
      </w:r>
      <w:r>
        <w:rPr>
          <w:spacing w:val="-7"/>
        </w:rPr>
        <w:t xml:space="preserve"> </w:t>
      </w:r>
      <w:r>
        <w:t>Medical</w:t>
      </w:r>
      <w:r>
        <w:rPr>
          <w:spacing w:val="-7"/>
        </w:rPr>
        <w:t xml:space="preserve"> </w:t>
      </w:r>
      <w:r>
        <w:rPr>
          <w:spacing w:val="-2"/>
        </w:rPr>
        <w:t>Insurance</w:t>
      </w:r>
      <w:r>
        <w:tab/>
        <w:t>Graduate</w:t>
      </w:r>
      <w:r>
        <w:rPr>
          <w:spacing w:val="-7"/>
        </w:rPr>
        <w:t xml:space="preserve"> </w:t>
      </w:r>
      <w:r>
        <w:t>staff</w:t>
      </w:r>
      <w:r>
        <w:rPr>
          <w:spacing w:val="-7"/>
        </w:rPr>
        <w:t xml:space="preserve"> </w:t>
      </w:r>
      <w:r>
        <w:t>are</w:t>
      </w:r>
      <w:r>
        <w:rPr>
          <w:spacing w:val="-6"/>
        </w:rPr>
        <w:t xml:space="preserve"> </w:t>
      </w:r>
      <w:r>
        <w:t>covered</w:t>
      </w:r>
      <w:r>
        <w:rPr>
          <w:spacing w:val="-7"/>
        </w:rPr>
        <w:t xml:space="preserve"> </w:t>
      </w:r>
      <w:r>
        <w:t>by</w:t>
      </w:r>
      <w:r>
        <w:rPr>
          <w:spacing w:val="-7"/>
        </w:rPr>
        <w:t xml:space="preserve"> </w:t>
      </w:r>
      <w:r>
        <w:t>Purdue’s</w:t>
      </w:r>
      <w:r>
        <w:rPr>
          <w:spacing w:val="-6"/>
        </w:rPr>
        <w:t xml:space="preserve"> </w:t>
      </w:r>
      <w:r>
        <w:t>insurance</w:t>
      </w:r>
      <w:r>
        <w:rPr>
          <w:spacing w:val="-7"/>
        </w:rPr>
        <w:t xml:space="preserve"> </w:t>
      </w:r>
      <w:r>
        <w:t>program</w:t>
      </w:r>
      <w:r>
        <w:rPr>
          <w:spacing w:val="-7"/>
        </w:rPr>
        <w:t xml:space="preserve"> </w:t>
      </w:r>
      <w:r>
        <w:rPr>
          <w:spacing w:val="-5"/>
        </w:rPr>
        <w:t>for</w:t>
      </w:r>
    </w:p>
    <w:p w14:paraId="3E49CDE7" w14:textId="77777777" w:rsidR="00AD65B7" w:rsidRDefault="000C581C">
      <w:pPr>
        <w:pStyle w:val="BodyText"/>
        <w:ind w:left="3959"/>
      </w:pPr>
      <w:r>
        <w:t>graduate</w:t>
      </w:r>
      <w:r>
        <w:rPr>
          <w:spacing w:val="-4"/>
        </w:rPr>
        <w:t xml:space="preserve"> </w:t>
      </w:r>
      <w:r>
        <w:t>student</w:t>
      </w:r>
      <w:r>
        <w:rPr>
          <w:spacing w:val="-5"/>
        </w:rPr>
        <w:t xml:space="preserve"> </w:t>
      </w:r>
      <w:r>
        <w:t>staff</w:t>
      </w:r>
      <w:r>
        <w:rPr>
          <w:spacing w:val="-5"/>
        </w:rPr>
        <w:t xml:space="preserve"> </w:t>
      </w:r>
      <w:r>
        <w:t>if</w:t>
      </w:r>
      <w:r>
        <w:rPr>
          <w:spacing w:val="-4"/>
        </w:rPr>
        <w:t xml:space="preserve"> </w:t>
      </w:r>
      <w:r>
        <w:t>graduate</w:t>
      </w:r>
      <w:r>
        <w:rPr>
          <w:spacing w:val="-5"/>
        </w:rPr>
        <w:t xml:space="preserve"> </w:t>
      </w:r>
      <w:r>
        <w:t>appointment</w:t>
      </w:r>
      <w:r>
        <w:rPr>
          <w:spacing w:val="-5"/>
        </w:rPr>
        <w:t xml:space="preserve"> </w:t>
      </w:r>
      <w:r>
        <w:t>or</w:t>
      </w:r>
      <w:r>
        <w:rPr>
          <w:spacing w:val="-5"/>
        </w:rPr>
        <w:t xml:space="preserve"> </w:t>
      </w:r>
      <w:r>
        <w:t>fellowship</w:t>
      </w:r>
      <w:r>
        <w:rPr>
          <w:spacing w:val="-5"/>
        </w:rPr>
        <w:t xml:space="preserve"> </w:t>
      </w:r>
      <w:r>
        <w:t>is 50% or more.</w:t>
      </w:r>
    </w:p>
    <w:p w14:paraId="306CE55F" w14:textId="77777777" w:rsidR="00AD65B7" w:rsidRDefault="000C581C">
      <w:pPr>
        <w:pStyle w:val="BodyText"/>
        <w:tabs>
          <w:tab w:val="left" w:pos="3960"/>
        </w:tabs>
        <w:spacing w:line="268" w:lineRule="exact"/>
        <w:ind w:left="360"/>
      </w:pPr>
      <w:r>
        <w:t>Fee</w:t>
      </w:r>
      <w:r>
        <w:rPr>
          <w:spacing w:val="-4"/>
        </w:rPr>
        <w:t xml:space="preserve"> </w:t>
      </w:r>
      <w:r>
        <w:rPr>
          <w:spacing w:val="-2"/>
        </w:rPr>
        <w:t>Reduction</w:t>
      </w:r>
      <w:r>
        <w:tab/>
        <w:t>Tuition</w:t>
      </w:r>
      <w:r>
        <w:rPr>
          <w:spacing w:val="-6"/>
        </w:rPr>
        <w:t xml:space="preserve"> </w:t>
      </w:r>
      <w:r>
        <w:t>is</w:t>
      </w:r>
      <w:r>
        <w:rPr>
          <w:spacing w:val="-6"/>
        </w:rPr>
        <w:t xml:space="preserve"> </w:t>
      </w:r>
      <w:r>
        <w:t>waived.</w:t>
      </w:r>
      <w:r>
        <w:rPr>
          <w:spacing w:val="-6"/>
        </w:rPr>
        <w:t xml:space="preserve"> </w:t>
      </w:r>
      <w:r>
        <w:t>Current</w:t>
      </w:r>
      <w:r>
        <w:rPr>
          <w:spacing w:val="-3"/>
        </w:rPr>
        <w:t xml:space="preserve"> </w:t>
      </w:r>
      <w:r>
        <w:t>graduate</w:t>
      </w:r>
      <w:r>
        <w:rPr>
          <w:spacing w:val="-6"/>
        </w:rPr>
        <w:t xml:space="preserve"> </w:t>
      </w:r>
      <w:r>
        <w:t>fees</w:t>
      </w:r>
      <w:r>
        <w:rPr>
          <w:spacing w:val="-4"/>
        </w:rPr>
        <w:t xml:space="preserve"> </w:t>
      </w:r>
      <w:r>
        <w:t>are</w:t>
      </w:r>
      <w:r>
        <w:rPr>
          <w:spacing w:val="-5"/>
        </w:rPr>
        <w:t xml:space="preserve"> </w:t>
      </w:r>
      <w:r>
        <w:t>$298</w:t>
      </w:r>
      <w:r>
        <w:rPr>
          <w:spacing w:val="-6"/>
        </w:rPr>
        <w:t xml:space="preserve"> </w:t>
      </w:r>
      <w:r>
        <w:t>per</w:t>
      </w:r>
      <w:r>
        <w:rPr>
          <w:spacing w:val="-5"/>
        </w:rPr>
        <w:t xml:space="preserve"> </w:t>
      </w:r>
      <w:r>
        <w:rPr>
          <w:spacing w:val="-2"/>
        </w:rPr>
        <w:t>semester.</w:t>
      </w:r>
    </w:p>
    <w:p w14:paraId="5CA827CE" w14:textId="77777777" w:rsidR="00AD65B7" w:rsidRDefault="000C581C">
      <w:pPr>
        <w:pStyle w:val="BodyText"/>
        <w:ind w:left="3959" w:right="679"/>
        <w:jc w:val="both"/>
      </w:pPr>
      <w:r>
        <w:t>Summer session fees are $149. Student’s employment is certified</w:t>
      </w:r>
      <w:r>
        <w:rPr>
          <w:spacing w:val="-6"/>
        </w:rPr>
        <w:t xml:space="preserve"> </w:t>
      </w:r>
      <w:r>
        <w:t>each</w:t>
      </w:r>
      <w:r>
        <w:rPr>
          <w:spacing w:val="-6"/>
        </w:rPr>
        <w:t xml:space="preserve"> </w:t>
      </w:r>
      <w:r>
        <w:t>semester</w:t>
      </w:r>
      <w:r>
        <w:rPr>
          <w:spacing w:val="-5"/>
        </w:rPr>
        <w:t xml:space="preserve"> </w:t>
      </w:r>
      <w:r>
        <w:t>with</w:t>
      </w:r>
      <w:r>
        <w:rPr>
          <w:spacing w:val="-5"/>
        </w:rPr>
        <w:t xml:space="preserve"> </w:t>
      </w:r>
      <w:r>
        <w:t>the</w:t>
      </w:r>
      <w:r>
        <w:rPr>
          <w:spacing w:val="-5"/>
        </w:rPr>
        <w:t xml:space="preserve"> </w:t>
      </w:r>
      <w:r>
        <w:t>Registrar’s</w:t>
      </w:r>
      <w:r>
        <w:rPr>
          <w:spacing w:val="-6"/>
        </w:rPr>
        <w:t xml:space="preserve"> </w:t>
      </w:r>
      <w:r>
        <w:t>Office</w:t>
      </w:r>
      <w:r>
        <w:rPr>
          <w:spacing w:val="-6"/>
        </w:rPr>
        <w:t xml:space="preserve"> </w:t>
      </w:r>
      <w:r>
        <w:t>by</w:t>
      </w:r>
      <w:r>
        <w:rPr>
          <w:spacing w:val="-5"/>
        </w:rPr>
        <w:t xml:space="preserve"> </w:t>
      </w:r>
      <w:r>
        <w:t>the Graduate Program Coordinator</w:t>
      </w:r>
    </w:p>
    <w:p w14:paraId="3A0BEFD0" w14:textId="77777777" w:rsidR="00AD65B7" w:rsidRDefault="000C581C">
      <w:pPr>
        <w:pStyle w:val="BodyText"/>
        <w:tabs>
          <w:tab w:val="left" w:pos="3959"/>
        </w:tabs>
        <w:spacing w:line="268" w:lineRule="exact"/>
        <w:ind w:left="360"/>
      </w:pPr>
      <w:r>
        <w:t>Staff</w:t>
      </w:r>
      <w:r>
        <w:rPr>
          <w:spacing w:val="-9"/>
        </w:rPr>
        <w:t xml:space="preserve"> </w:t>
      </w:r>
      <w:r>
        <w:t>Dependent</w:t>
      </w:r>
      <w:r>
        <w:rPr>
          <w:spacing w:val="-8"/>
        </w:rPr>
        <w:t xml:space="preserve"> </w:t>
      </w:r>
      <w:r>
        <w:t>Fee</w:t>
      </w:r>
      <w:r>
        <w:rPr>
          <w:spacing w:val="-8"/>
        </w:rPr>
        <w:t xml:space="preserve"> </w:t>
      </w:r>
      <w:r>
        <w:rPr>
          <w:spacing w:val="-2"/>
        </w:rPr>
        <w:t>Reduction</w:t>
      </w:r>
      <w:r>
        <w:tab/>
        <w:t>Yes,</w:t>
      </w:r>
      <w:r>
        <w:rPr>
          <w:spacing w:val="-6"/>
        </w:rPr>
        <w:t xml:space="preserve"> </w:t>
      </w:r>
      <w:r>
        <w:t>staff</w:t>
      </w:r>
      <w:r>
        <w:rPr>
          <w:spacing w:val="-7"/>
        </w:rPr>
        <w:t xml:space="preserve"> </w:t>
      </w:r>
      <w:r>
        <w:t>spouse/staff</w:t>
      </w:r>
      <w:r>
        <w:rPr>
          <w:spacing w:val="-7"/>
        </w:rPr>
        <w:t xml:space="preserve"> </w:t>
      </w:r>
      <w:r>
        <w:t>child</w:t>
      </w:r>
      <w:r>
        <w:rPr>
          <w:spacing w:val="-6"/>
        </w:rPr>
        <w:t xml:space="preserve"> </w:t>
      </w:r>
      <w:r>
        <w:rPr>
          <w:spacing w:val="-2"/>
        </w:rPr>
        <w:t>reduction</w:t>
      </w:r>
    </w:p>
    <w:p w14:paraId="76FBE091" w14:textId="77777777" w:rsidR="00AD65B7" w:rsidRDefault="000C581C">
      <w:pPr>
        <w:pStyle w:val="BodyText"/>
        <w:tabs>
          <w:tab w:val="left" w:pos="3960"/>
        </w:tabs>
        <w:ind w:left="360"/>
      </w:pPr>
      <w:r>
        <w:t>Parking</w:t>
      </w:r>
      <w:r>
        <w:rPr>
          <w:spacing w:val="-8"/>
        </w:rPr>
        <w:t xml:space="preserve"> </w:t>
      </w:r>
      <w:r>
        <w:rPr>
          <w:spacing w:val="-2"/>
        </w:rPr>
        <w:t>Privileges</w:t>
      </w:r>
      <w:r>
        <w:tab/>
        <w:t>Yes,</w:t>
      </w:r>
      <w:r>
        <w:rPr>
          <w:spacing w:val="-5"/>
        </w:rPr>
        <w:t xml:space="preserve"> </w:t>
      </w:r>
      <w:r>
        <w:t>for</w:t>
      </w:r>
      <w:r>
        <w:rPr>
          <w:spacing w:val="-4"/>
        </w:rPr>
        <w:t xml:space="preserve"> </w:t>
      </w:r>
      <w:r>
        <w:t>a</w:t>
      </w:r>
      <w:r>
        <w:rPr>
          <w:spacing w:val="-5"/>
        </w:rPr>
        <w:t xml:space="preserve"> </w:t>
      </w:r>
      <w:r>
        <w:t>fee.</w:t>
      </w:r>
      <w:r>
        <w:rPr>
          <w:spacing w:val="-4"/>
        </w:rPr>
        <w:t xml:space="preserve"> </w:t>
      </w:r>
      <w:r>
        <w:t>C</w:t>
      </w:r>
      <w:r>
        <w:rPr>
          <w:spacing w:val="-5"/>
        </w:rPr>
        <w:t xml:space="preserve"> </w:t>
      </w:r>
      <w:r>
        <w:t>permit,</w:t>
      </w:r>
      <w:r>
        <w:rPr>
          <w:spacing w:val="-4"/>
        </w:rPr>
        <w:t xml:space="preserve"> </w:t>
      </w:r>
      <w:r>
        <w:t>A/B</w:t>
      </w:r>
      <w:r>
        <w:rPr>
          <w:spacing w:val="-5"/>
        </w:rPr>
        <w:t xml:space="preserve"> </w:t>
      </w:r>
      <w:r>
        <w:t>permit</w:t>
      </w:r>
      <w:r>
        <w:rPr>
          <w:spacing w:val="-4"/>
        </w:rPr>
        <w:t xml:space="preserve"> </w:t>
      </w:r>
      <w:r>
        <w:t>if</w:t>
      </w:r>
      <w:r>
        <w:rPr>
          <w:spacing w:val="-4"/>
        </w:rPr>
        <w:t xml:space="preserve"> </w:t>
      </w:r>
      <w:r>
        <w:t>employed</w:t>
      </w:r>
      <w:r>
        <w:rPr>
          <w:spacing w:val="-4"/>
        </w:rPr>
        <w:t xml:space="preserve"> </w:t>
      </w:r>
      <w:r>
        <w:t>75%</w:t>
      </w:r>
      <w:r>
        <w:rPr>
          <w:spacing w:val="-4"/>
        </w:rPr>
        <w:t xml:space="preserve"> </w:t>
      </w:r>
      <w:r>
        <w:t>or</w:t>
      </w:r>
      <w:r>
        <w:rPr>
          <w:spacing w:val="-4"/>
        </w:rPr>
        <w:t xml:space="preserve"> more</w:t>
      </w:r>
    </w:p>
    <w:p w14:paraId="37E30AFE" w14:textId="77777777" w:rsidR="00AD65B7" w:rsidRDefault="000C581C">
      <w:pPr>
        <w:pStyle w:val="BodyText"/>
        <w:tabs>
          <w:tab w:val="left" w:pos="3959"/>
        </w:tabs>
        <w:spacing w:before="1"/>
        <w:ind w:left="360"/>
      </w:pPr>
      <w:r>
        <w:t>City</w:t>
      </w:r>
      <w:r>
        <w:rPr>
          <w:spacing w:val="-5"/>
        </w:rPr>
        <w:t xml:space="preserve"> Bus</w:t>
      </w:r>
      <w:r>
        <w:tab/>
        <w:t>Free</w:t>
      </w:r>
      <w:r>
        <w:rPr>
          <w:spacing w:val="-6"/>
        </w:rPr>
        <w:t xml:space="preserve"> </w:t>
      </w:r>
      <w:r>
        <w:t>with</w:t>
      </w:r>
      <w:r>
        <w:rPr>
          <w:spacing w:val="-4"/>
        </w:rPr>
        <w:t xml:space="preserve"> </w:t>
      </w:r>
      <w:r>
        <w:t>pass,</w:t>
      </w:r>
      <w:r>
        <w:rPr>
          <w:spacing w:val="-5"/>
        </w:rPr>
        <w:t xml:space="preserve"> see</w:t>
      </w:r>
    </w:p>
    <w:p w14:paraId="1C2996E8" w14:textId="77777777" w:rsidR="00AD65B7" w:rsidRDefault="000C581C">
      <w:pPr>
        <w:pStyle w:val="BodyText"/>
        <w:ind w:left="3959"/>
      </w:pPr>
      <w:hyperlink r:id="rId51">
        <w:r>
          <w:rPr>
            <w:color w:val="0000FF"/>
            <w:spacing w:val="-2"/>
            <w:u w:val="single" w:color="0000FF"/>
          </w:rPr>
          <w:t>https://www.purdue.edu/parking/green_benefits/city-bus.html</w:t>
        </w:r>
      </w:hyperlink>
    </w:p>
    <w:p w14:paraId="028EF397" w14:textId="77777777" w:rsidR="00AD65B7" w:rsidRDefault="000C581C">
      <w:pPr>
        <w:pStyle w:val="BodyText"/>
        <w:tabs>
          <w:tab w:val="left" w:pos="3960"/>
        </w:tabs>
        <w:spacing w:line="268" w:lineRule="exact"/>
        <w:ind w:left="360"/>
      </w:pPr>
      <w:r>
        <w:t>Co-Rec</w:t>
      </w:r>
      <w:r>
        <w:rPr>
          <w:spacing w:val="-7"/>
        </w:rPr>
        <w:t xml:space="preserve"> </w:t>
      </w:r>
      <w:r>
        <w:rPr>
          <w:spacing w:val="-2"/>
        </w:rPr>
        <w:t>Gymnasium</w:t>
      </w:r>
      <w:r>
        <w:tab/>
        <w:t>Included</w:t>
      </w:r>
      <w:r>
        <w:rPr>
          <w:spacing w:val="-6"/>
        </w:rPr>
        <w:t xml:space="preserve"> </w:t>
      </w:r>
      <w:r>
        <w:t>in</w:t>
      </w:r>
      <w:r>
        <w:rPr>
          <w:spacing w:val="-6"/>
        </w:rPr>
        <w:t xml:space="preserve"> </w:t>
      </w:r>
      <w:r>
        <w:rPr>
          <w:spacing w:val="-4"/>
        </w:rPr>
        <w:t>fees</w:t>
      </w:r>
    </w:p>
    <w:p w14:paraId="412388E6" w14:textId="77777777" w:rsidR="00AD65B7" w:rsidRDefault="000C581C">
      <w:pPr>
        <w:pStyle w:val="BodyText"/>
        <w:tabs>
          <w:tab w:val="left" w:pos="3959"/>
        </w:tabs>
        <w:spacing w:line="268" w:lineRule="exact"/>
        <w:ind w:left="360"/>
      </w:pPr>
      <w:r>
        <w:t>Athletic</w:t>
      </w:r>
      <w:r>
        <w:rPr>
          <w:spacing w:val="-8"/>
        </w:rPr>
        <w:t xml:space="preserve"> </w:t>
      </w:r>
      <w:r>
        <w:rPr>
          <w:spacing w:val="-2"/>
        </w:rPr>
        <w:t>Tickets</w:t>
      </w:r>
      <w:r>
        <w:tab/>
        <w:t>At</w:t>
      </w:r>
      <w:r>
        <w:rPr>
          <w:spacing w:val="-6"/>
        </w:rPr>
        <w:t xml:space="preserve"> </w:t>
      </w:r>
      <w:r>
        <w:t>staff</w:t>
      </w:r>
      <w:r>
        <w:rPr>
          <w:spacing w:val="-4"/>
        </w:rPr>
        <w:t xml:space="preserve"> rate</w:t>
      </w:r>
    </w:p>
    <w:p w14:paraId="0B47BD5F" w14:textId="77777777" w:rsidR="00AD65B7" w:rsidRDefault="000C581C">
      <w:pPr>
        <w:pStyle w:val="BodyText"/>
        <w:tabs>
          <w:tab w:val="left" w:pos="3961"/>
        </w:tabs>
        <w:ind w:left="360"/>
      </w:pPr>
      <w:r>
        <w:t>Purdue</w:t>
      </w:r>
      <w:r>
        <w:rPr>
          <w:spacing w:val="-8"/>
        </w:rPr>
        <w:t xml:space="preserve"> </w:t>
      </w:r>
      <w:r>
        <w:t>University</w:t>
      </w:r>
      <w:r>
        <w:rPr>
          <w:spacing w:val="-8"/>
        </w:rPr>
        <w:t xml:space="preserve"> </w:t>
      </w:r>
      <w:r>
        <w:rPr>
          <w:spacing w:val="-2"/>
        </w:rPr>
        <w:t>Hospital</w:t>
      </w:r>
      <w:r>
        <w:tab/>
        <w:t>Included</w:t>
      </w:r>
      <w:r>
        <w:rPr>
          <w:spacing w:val="-6"/>
        </w:rPr>
        <w:t xml:space="preserve"> </w:t>
      </w:r>
      <w:r>
        <w:t>in</w:t>
      </w:r>
      <w:r>
        <w:rPr>
          <w:spacing w:val="-6"/>
        </w:rPr>
        <w:t xml:space="preserve"> </w:t>
      </w:r>
      <w:r>
        <w:rPr>
          <w:spacing w:val="-4"/>
        </w:rPr>
        <w:t>fees</w:t>
      </w:r>
    </w:p>
    <w:p w14:paraId="5A389983" w14:textId="77777777" w:rsidR="00AD65B7" w:rsidRDefault="00AD65B7">
      <w:pPr>
        <w:pStyle w:val="BodyText"/>
        <w:sectPr w:rsidR="00AD65B7">
          <w:pgSz w:w="12240" w:h="15840"/>
          <w:pgMar w:top="1680" w:right="1440" w:bottom="500" w:left="1080" w:header="0" w:footer="311" w:gutter="0"/>
          <w:cols w:space="720"/>
        </w:sectPr>
      </w:pPr>
    </w:p>
    <w:p w14:paraId="486612AD" w14:textId="77777777" w:rsidR="00AD65B7" w:rsidRDefault="000C581C">
      <w:pPr>
        <w:pStyle w:val="BodyText"/>
        <w:spacing w:before="29"/>
        <w:ind w:left="360"/>
      </w:pPr>
      <w:r>
        <w:rPr>
          <w:color w:val="0000CC"/>
        </w:rPr>
        <w:t>Counseling</w:t>
      </w:r>
      <w:r>
        <w:rPr>
          <w:color w:val="0000CC"/>
          <w:spacing w:val="-4"/>
        </w:rPr>
        <w:t xml:space="preserve"> </w:t>
      </w:r>
      <w:r>
        <w:rPr>
          <w:color w:val="0000CC"/>
        </w:rPr>
        <w:t>&amp;</w:t>
      </w:r>
      <w:r>
        <w:rPr>
          <w:color w:val="0000CC"/>
          <w:spacing w:val="-3"/>
        </w:rPr>
        <w:t xml:space="preserve"> </w:t>
      </w:r>
      <w:r>
        <w:rPr>
          <w:color w:val="0000CC"/>
        </w:rPr>
        <w:t>Psychological</w:t>
      </w:r>
      <w:r>
        <w:rPr>
          <w:color w:val="0000CC"/>
          <w:spacing w:val="-4"/>
        </w:rPr>
        <w:t xml:space="preserve"> </w:t>
      </w:r>
      <w:r>
        <w:rPr>
          <w:color w:val="0000CC"/>
        </w:rPr>
        <w:t>Services</w:t>
      </w:r>
      <w:r>
        <w:rPr>
          <w:color w:val="0000CC"/>
          <w:spacing w:val="-2"/>
        </w:rPr>
        <w:t xml:space="preserve"> </w:t>
      </w:r>
      <w:r>
        <w:rPr>
          <w:color w:val="0000CC"/>
        </w:rPr>
        <w:t>(CAPS):</w:t>
      </w:r>
      <w:r>
        <w:rPr>
          <w:color w:val="0000CC"/>
          <w:spacing w:val="-3"/>
        </w:rPr>
        <w:t xml:space="preserve"> </w:t>
      </w:r>
      <w:r>
        <w:t>Clinicians</w:t>
      </w:r>
      <w:r>
        <w:rPr>
          <w:spacing w:val="-2"/>
        </w:rPr>
        <w:t xml:space="preserve"> </w:t>
      </w:r>
      <w:r>
        <w:t>are</w:t>
      </w:r>
      <w:r>
        <w:rPr>
          <w:spacing w:val="-4"/>
        </w:rPr>
        <w:t xml:space="preserve"> </w:t>
      </w:r>
      <w:r>
        <w:t>available</w:t>
      </w:r>
      <w:r>
        <w:rPr>
          <w:spacing w:val="-3"/>
        </w:rPr>
        <w:t xml:space="preserve"> </w:t>
      </w:r>
      <w:r>
        <w:t>for</w:t>
      </w:r>
      <w:r>
        <w:rPr>
          <w:spacing w:val="-4"/>
        </w:rPr>
        <w:t xml:space="preserve"> </w:t>
      </w:r>
      <w:r>
        <w:t>mental</w:t>
      </w:r>
      <w:r>
        <w:rPr>
          <w:spacing w:val="-4"/>
        </w:rPr>
        <w:t xml:space="preserve"> </w:t>
      </w:r>
      <w:r>
        <w:t>health</w:t>
      </w:r>
      <w:r>
        <w:rPr>
          <w:spacing w:val="-4"/>
        </w:rPr>
        <w:t xml:space="preserve"> </w:t>
      </w:r>
      <w:r>
        <w:t>emergencies.</w:t>
      </w:r>
      <w:r>
        <w:rPr>
          <w:spacing w:val="-4"/>
        </w:rPr>
        <w:t xml:space="preserve"> </w:t>
      </w:r>
      <w:r>
        <w:t>If</w:t>
      </w:r>
      <w:r>
        <w:rPr>
          <w:spacing w:val="-4"/>
        </w:rPr>
        <w:t xml:space="preserve"> </w:t>
      </w:r>
      <w:r>
        <w:t>a crisis is life threatening, please call 911 or call 988 to contact the National Suicide and Crisis Lifeline.</w:t>
      </w:r>
    </w:p>
    <w:p w14:paraId="0EE759C2" w14:textId="77777777" w:rsidR="00AD65B7" w:rsidRDefault="000C581C">
      <w:pPr>
        <w:pStyle w:val="BodyText"/>
        <w:ind w:left="360"/>
      </w:pPr>
      <w:r>
        <w:t>Otherwise,</w:t>
      </w:r>
      <w:r>
        <w:rPr>
          <w:spacing w:val="-2"/>
        </w:rPr>
        <w:t xml:space="preserve"> </w:t>
      </w:r>
      <w:r>
        <w:t>hours</w:t>
      </w:r>
      <w:r>
        <w:rPr>
          <w:spacing w:val="-3"/>
        </w:rPr>
        <w:t xml:space="preserve"> </w:t>
      </w:r>
      <w:r>
        <w:t>for</w:t>
      </w:r>
      <w:r>
        <w:rPr>
          <w:spacing w:val="-3"/>
        </w:rPr>
        <w:t xml:space="preserve"> </w:t>
      </w:r>
      <w:r>
        <w:t>walk</w:t>
      </w:r>
      <w:r>
        <w:rPr>
          <w:spacing w:val="-2"/>
        </w:rPr>
        <w:t xml:space="preserve"> </w:t>
      </w:r>
      <w:r>
        <w:t>ins</w:t>
      </w:r>
      <w:r>
        <w:rPr>
          <w:spacing w:val="-3"/>
        </w:rPr>
        <w:t xml:space="preserve"> </w:t>
      </w:r>
      <w:r>
        <w:t>at</w:t>
      </w:r>
      <w:r>
        <w:rPr>
          <w:spacing w:val="-3"/>
        </w:rPr>
        <w:t xml:space="preserve"> </w:t>
      </w:r>
      <w:r>
        <w:t>CAPS</w:t>
      </w:r>
      <w:r>
        <w:rPr>
          <w:spacing w:val="-3"/>
        </w:rPr>
        <w:t xml:space="preserve"> </w:t>
      </w:r>
      <w:r>
        <w:t>are</w:t>
      </w:r>
      <w:r>
        <w:rPr>
          <w:spacing w:val="-3"/>
        </w:rPr>
        <w:t xml:space="preserve"> </w:t>
      </w:r>
      <w:r>
        <w:t>8</w:t>
      </w:r>
      <w:r>
        <w:rPr>
          <w:spacing w:val="-3"/>
        </w:rPr>
        <w:t xml:space="preserve"> </w:t>
      </w:r>
      <w:r>
        <w:t>a.m.</w:t>
      </w:r>
      <w:r>
        <w:rPr>
          <w:spacing w:val="-2"/>
        </w:rPr>
        <w:t xml:space="preserve"> </w:t>
      </w:r>
      <w:r>
        <w:t>to</w:t>
      </w:r>
      <w:r>
        <w:rPr>
          <w:spacing w:val="-4"/>
        </w:rPr>
        <w:t xml:space="preserve"> </w:t>
      </w:r>
      <w:r>
        <w:t>5</w:t>
      </w:r>
      <w:r>
        <w:rPr>
          <w:spacing w:val="-2"/>
        </w:rPr>
        <w:t xml:space="preserve"> </w:t>
      </w:r>
      <w:r>
        <w:t>p.m.</w:t>
      </w:r>
      <w:r>
        <w:rPr>
          <w:spacing w:val="-2"/>
        </w:rPr>
        <w:t xml:space="preserve"> </w:t>
      </w:r>
      <w:r>
        <w:t>Monday</w:t>
      </w:r>
      <w:r>
        <w:rPr>
          <w:spacing w:val="-2"/>
        </w:rPr>
        <w:t xml:space="preserve"> </w:t>
      </w:r>
      <w:r>
        <w:t>to</w:t>
      </w:r>
      <w:r>
        <w:rPr>
          <w:spacing w:val="-3"/>
        </w:rPr>
        <w:t xml:space="preserve"> </w:t>
      </w:r>
      <w:r>
        <w:t>Friday.</w:t>
      </w:r>
      <w:r>
        <w:rPr>
          <w:spacing w:val="-3"/>
        </w:rPr>
        <w:t xml:space="preserve"> </w:t>
      </w:r>
      <w:r>
        <w:t>To speak</w:t>
      </w:r>
      <w:r>
        <w:rPr>
          <w:spacing w:val="-3"/>
        </w:rPr>
        <w:t xml:space="preserve"> </w:t>
      </w:r>
      <w:r>
        <w:t>to</w:t>
      </w:r>
      <w:r>
        <w:rPr>
          <w:spacing w:val="-3"/>
        </w:rPr>
        <w:t xml:space="preserve"> </w:t>
      </w:r>
      <w:r>
        <w:t>a</w:t>
      </w:r>
      <w:r>
        <w:rPr>
          <w:spacing w:val="-1"/>
        </w:rPr>
        <w:t xml:space="preserve"> </w:t>
      </w:r>
      <w:r>
        <w:t>clinician,</w:t>
      </w:r>
      <w:r>
        <w:rPr>
          <w:spacing w:val="-2"/>
        </w:rPr>
        <w:t xml:space="preserve"> </w:t>
      </w:r>
      <w:r>
        <w:t xml:space="preserve">call (765) 494-6995 and press #1 for consultation and/or referral. </w:t>
      </w:r>
      <w:hyperlink r:id="rId52">
        <w:r>
          <w:rPr>
            <w:color w:val="0000FF"/>
            <w:spacing w:val="-2"/>
            <w:u w:val="single" w:color="0000FF"/>
          </w:rPr>
          <w:t>https://www.purdue.edu/caps/services/therapy/index.html</w:t>
        </w:r>
      </w:hyperlink>
    </w:p>
    <w:p w14:paraId="5C6B11F6" w14:textId="77777777" w:rsidR="00AD65B7" w:rsidRDefault="00AD65B7">
      <w:pPr>
        <w:pStyle w:val="BodyText"/>
        <w:sectPr w:rsidR="00AD65B7">
          <w:pgSz w:w="12240" w:h="15840"/>
          <w:pgMar w:top="1680" w:right="1440" w:bottom="500" w:left="1080" w:header="0" w:footer="311" w:gutter="0"/>
          <w:cols w:space="720"/>
        </w:sectPr>
      </w:pPr>
    </w:p>
    <w:p w14:paraId="129CE3D6" w14:textId="77777777" w:rsidR="00AD65B7" w:rsidRDefault="000C581C">
      <w:pPr>
        <w:pStyle w:val="BodyText"/>
        <w:spacing w:before="40"/>
        <w:ind w:left="360"/>
      </w:pPr>
      <w:r>
        <w:rPr>
          <w:color w:val="0000CC"/>
        </w:rPr>
        <w:t>Appendix</w:t>
      </w:r>
      <w:r>
        <w:rPr>
          <w:color w:val="0000CC"/>
          <w:spacing w:val="-7"/>
        </w:rPr>
        <w:t xml:space="preserve"> </w:t>
      </w:r>
      <w:r>
        <w:rPr>
          <w:color w:val="0000CC"/>
        </w:rPr>
        <w:t>1:</w:t>
      </w:r>
      <w:r>
        <w:rPr>
          <w:color w:val="0000CC"/>
          <w:spacing w:val="-5"/>
        </w:rPr>
        <w:t xml:space="preserve"> </w:t>
      </w:r>
      <w:r>
        <w:rPr>
          <w:color w:val="0000CC"/>
        </w:rPr>
        <w:t>Expectations</w:t>
      </w:r>
      <w:r>
        <w:rPr>
          <w:color w:val="0000CC"/>
          <w:spacing w:val="-6"/>
        </w:rPr>
        <w:t xml:space="preserve"> </w:t>
      </w:r>
      <w:r>
        <w:rPr>
          <w:color w:val="0000CC"/>
        </w:rPr>
        <w:t>for</w:t>
      </w:r>
      <w:r>
        <w:rPr>
          <w:color w:val="0000CC"/>
          <w:spacing w:val="-6"/>
        </w:rPr>
        <w:t xml:space="preserve"> </w:t>
      </w:r>
      <w:r>
        <w:rPr>
          <w:color w:val="0000CC"/>
        </w:rPr>
        <w:t>Progress</w:t>
      </w:r>
      <w:r>
        <w:rPr>
          <w:color w:val="0000CC"/>
          <w:spacing w:val="-7"/>
        </w:rPr>
        <w:t xml:space="preserve"> </w:t>
      </w:r>
      <w:r>
        <w:rPr>
          <w:color w:val="0000CC"/>
        </w:rPr>
        <w:t>in</w:t>
      </w:r>
      <w:r>
        <w:rPr>
          <w:color w:val="0000CC"/>
          <w:spacing w:val="-6"/>
        </w:rPr>
        <w:t xml:space="preserve"> </w:t>
      </w:r>
      <w:r>
        <w:rPr>
          <w:color w:val="0000CC"/>
        </w:rPr>
        <w:t>the</w:t>
      </w:r>
      <w:r>
        <w:rPr>
          <w:color w:val="0000CC"/>
          <w:spacing w:val="-5"/>
        </w:rPr>
        <w:t xml:space="preserve"> </w:t>
      </w:r>
      <w:r>
        <w:rPr>
          <w:color w:val="0000CC"/>
          <w:spacing w:val="-2"/>
        </w:rPr>
        <w:t>Program</w:t>
      </w:r>
    </w:p>
    <w:p w14:paraId="27DD3793" w14:textId="77777777" w:rsidR="00AD65B7" w:rsidRDefault="000C581C">
      <w:pPr>
        <w:pStyle w:val="BodyText"/>
        <w:spacing w:before="268"/>
      </w:pPr>
      <w:r>
        <w:rPr>
          <w:color w:val="0000CC"/>
        </w:rPr>
        <w:t>Expectations During</w:t>
      </w:r>
      <w:r>
        <w:rPr>
          <w:color w:val="0000CC"/>
          <w:spacing w:val="-1"/>
        </w:rPr>
        <w:t xml:space="preserve"> </w:t>
      </w:r>
      <w:r>
        <w:rPr>
          <w:color w:val="0000CC"/>
        </w:rPr>
        <w:t>First</w:t>
      </w:r>
      <w:r>
        <w:rPr>
          <w:color w:val="0000CC"/>
          <w:spacing w:val="-1"/>
        </w:rPr>
        <w:t xml:space="preserve"> </w:t>
      </w:r>
      <w:r>
        <w:rPr>
          <w:color w:val="0000CC"/>
        </w:rPr>
        <w:t>Year:</w:t>
      </w:r>
      <w:r>
        <w:rPr>
          <w:color w:val="0000CC"/>
          <w:spacing w:val="-3"/>
        </w:rPr>
        <w:t xml:space="preserve"> </w:t>
      </w:r>
      <w:r>
        <w:t>Completing</w:t>
      </w:r>
      <w:r>
        <w:rPr>
          <w:spacing w:val="-1"/>
        </w:rPr>
        <w:t xml:space="preserve"> </w:t>
      </w:r>
      <w:r>
        <w:t>required graduate coursework</w:t>
      </w:r>
      <w:r>
        <w:rPr>
          <w:spacing w:val="-1"/>
        </w:rPr>
        <w:t xml:space="preserve"> </w:t>
      </w:r>
      <w:r>
        <w:t>in their</w:t>
      </w:r>
      <w:r>
        <w:rPr>
          <w:spacing w:val="-1"/>
        </w:rPr>
        <w:t xml:space="preserve"> </w:t>
      </w:r>
      <w:r>
        <w:t>first</w:t>
      </w:r>
      <w:r>
        <w:rPr>
          <w:spacing w:val="-1"/>
        </w:rPr>
        <w:t xml:space="preserve"> </w:t>
      </w:r>
      <w:r>
        <w:t>year</w:t>
      </w:r>
      <w:r>
        <w:rPr>
          <w:spacing w:val="-1"/>
        </w:rPr>
        <w:t xml:space="preserve"> </w:t>
      </w:r>
      <w:r>
        <w:t>is part</w:t>
      </w:r>
      <w:r>
        <w:rPr>
          <w:spacing w:val="-1"/>
        </w:rPr>
        <w:t xml:space="preserve"> </w:t>
      </w:r>
      <w:r>
        <w:t>of</w:t>
      </w:r>
      <w:r>
        <w:rPr>
          <w:spacing w:val="-1"/>
        </w:rPr>
        <w:t xml:space="preserve"> </w:t>
      </w:r>
      <w:r>
        <w:t>the transition</w:t>
      </w:r>
      <w:r>
        <w:rPr>
          <w:spacing w:val="-2"/>
        </w:rPr>
        <w:t xml:space="preserve"> </w:t>
      </w:r>
      <w:r>
        <w:t>from</w:t>
      </w:r>
      <w:r>
        <w:rPr>
          <w:spacing w:val="-2"/>
        </w:rPr>
        <w:t xml:space="preserve"> </w:t>
      </w:r>
      <w:r>
        <w:t>an</w:t>
      </w:r>
      <w:r>
        <w:rPr>
          <w:spacing w:val="-2"/>
        </w:rPr>
        <w:t xml:space="preserve"> </w:t>
      </w:r>
      <w:r>
        <w:t>accomplished</w:t>
      </w:r>
      <w:r>
        <w:rPr>
          <w:spacing w:val="-2"/>
        </w:rPr>
        <w:t xml:space="preserve"> </w:t>
      </w:r>
      <w:r>
        <w:t>undergraduate</w:t>
      </w:r>
      <w:r>
        <w:rPr>
          <w:spacing w:val="-1"/>
        </w:rPr>
        <w:t xml:space="preserve"> </w:t>
      </w:r>
      <w:r>
        <w:t>to</w:t>
      </w:r>
      <w:r>
        <w:rPr>
          <w:spacing w:val="-2"/>
        </w:rPr>
        <w:t xml:space="preserve"> </w:t>
      </w:r>
      <w:r>
        <w:t>a</w:t>
      </w:r>
      <w:r>
        <w:rPr>
          <w:spacing w:val="-1"/>
        </w:rPr>
        <w:t xml:space="preserve"> </w:t>
      </w:r>
      <w:r>
        <w:t>successful</w:t>
      </w:r>
      <w:r>
        <w:rPr>
          <w:spacing w:val="-2"/>
        </w:rPr>
        <w:t xml:space="preserve"> </w:t>
      </w:r>
      <w:r>
        <w:t>PhD.</w:t>
      </w:r>
      <w:r>
        <w:rPr>
          <w:spacing w:val="-2"/>
        </w:rPr>
        <w:t xml:space="preserve"> </w:t>
      </w:r>
      <w:r>
        <w:t>Success</w:t>
      </w:r>
      <w:r>
        <w:rPr>
          <w:spacing w:val="-2"/>
        </w:rPr>
        <w:t xml:space="preserve"> </w:t>
      </w:r>
      <w:r>
        <w:t>in</w:t>
      </w:r>
      <w:r>
        <w:rPr>
          <w:spacing w:val="-1"/>
        </w:rPr>
        <w:t xml:space="preserve"> </w:t>
      </w:r>
      <w:r>
        <w:t>graduate</w:t>
      </w:r>
      <w:r>
        <w:rPr>
          <w:spacing w:val="-1"/>
        </w:rPr>
        <w:t xml:space="preserve"> </w:t>
      </w:r>
      <w:r>
        <w:t>school</w:t>
      </w:r>
      <w:r>
        <w:rPr>
          <w:spacing w:val="-2"/>
        </w:rPr>
        <w:t xml:space="preserve"> </w:t>
      </w:r>
      <w:r>
        <w:t>requires students to take ownership of their own learning and professional development. Because there is less structure in a graduate program, students are accountable for keeping their research focused and on track,</w:t>
      </w:r>
      <w:r>
        <w:rPr>
          <w:spacing w:val="-2"/>
        </w:rPr>
        <w:t xml:space="preserve"> </w:t>
      </w:r>
      <w:r>
        <w:t>taking</w:t>
      </w:r>
      <w:r>
        <w:rPr>
          <w:spacing w:val="-3"/>
        </w:rPr>
        <w:t xml:space="preserve"> </w:t>
      </w:r>
      <w:r>
        <w:t>initiative</w:t>
      </w:r>
      <w:r>
        <w:rPr>
          <w:spacing w:val="-2"/>
        </w:rPr>
        <w:t xml:space="preserve"> </w:t>
      </w:r>
      <w:r>
        <w:t>to</w:t>
      </w:r>
      <w:r>
        <w:rPr>
          <w:spacing w:val="-3"/>
        </w:rPr>
        <w:t xml:space="preserve"> </w:t>
      </w:r>
      <w:r>
        <w:t>read</w:t>
      </w:r>
      <w:r>
        <w:rPr>
          <w:spacing w:val="-3"/>
        </w:rPr>
        <w:t xml:space="preserve"> </w:t>
      </w:r>
      <w:r>
        <w:t>related</w:t>
      </w:r>
      <w:r>
        <w:rPr>
          <w:spacing w:val="-3"/>
        </w:rPr>
        <w:t xml:space="preserve"> </w:t>
      </w:r>
      <w:r>
        <w:t>literature,</w:t>
      </w:r>
      <w:r>
        <w:rPr>
          <w:spacing w:val="-3"/>
        </w:rPr>
        <w:t xml:space="preserve"> </w:t>
      </w:r>
      <w:r>
        <w:t>making</w:t>
      </w:r>
      <w:r>
        <w:rPr>
          <w:spacing w:val="-3"/>
        </w:rPr>
        <w:t xml:space="preserve"> </w:t>
      </w:r>
      <w:r>
        <w:t>sure</w:t>
      </w:r>
      <w:r>
        <w:rPr>
          <w:spacing w:val="-2"/>
        </w:rPr>
        <w:t xml:space="preserve"> </w:t>
      </w:r>
      <w:r>
        <w:t>they</w:t>
      </w:r>
      <w:r>
        <w:rPr>
          <w:spacing w:val="-2"/>
        </w:rPr>
        <w:t xml:space="preserve"> </w:t>
      </w:r>
      <w:r>
        <w:t>are</w:t>
      </w:r>
      <w:r>
        <w:rPr>
          <w:spacing w:val="-3"/>
        </w:rPr>
        <w:t xml:space="preserve"> </w:t>
      </w:r>
      <w:r>
        <w:t>fulfilling</w:t>
      </w:r>
      <w:r>
        <w:rPr>
          <w:spacing w:val="-3"/>
        </w:rPr>
        <w:t xml:space="preserve"> </w:t>
      </w:r>
      <w:r>
        <w:t>degree</w:t>
      </w:r>
      <w:r>
        <w:rPr>
          <w:spacing w:val="-3"/>
        </w:rPr>
        <w:t xml:space="preserve"> </w:t>
      </w:r>
      <w:r>
        <w:t>requirements,</w:t>
      </w:r>
      <w:r>
        <w:rPr>
          <w:spacing w:val="-3"/>
        </w:rPr>
        <w:t xml:space="preserve"> </w:t>
      </w:r>
      <w:r>
        <w:t>and meeting expectations of research progress. At the same time, students should understand that stipends and research supplies are paid from grants awarded to faculty members by the federal government, private foundations, or other outside sources. As a recipient of such funds, students are obligated to contribute to the scientific enterprise by publishing their research findings.</w:t>
      </w:r>
    </w:p>
    <w:p w14:paraId="6CA9CA08" w14:textId="77777777" w:rsidR="00AD65B7" w:rsidRDefault="00AD65B7">
      <w:pPr>
        <w:pStyle w:val="BodyText"/>
        <w:ind w:left="0"/>
      </w:pPr>
    </w:p>
    <w:p w14:paraId="48B8879F" w14:textId="77777777" w:rsidR="00AD65B7" w:rsidRDefault="000C581C">
      <w:pPr>
        <w:pStyle w:val="BodyText"/>
      </w:pPr>
      <w:r>
        <w:rPr>
          <w:color w:val="0000CC"/>
        </w:rPr>
        <w:t xml:space="preserve">Hallmarks of Success for First-year Students: </w:t>
      </w:r>
      <w:r>
        <w:t>Below are goals for students in the first year of the Biochemistry</w:t>
      </w:r>
      <w:r>
        <w:rPr>
          <w:spacing w:val="-2"/>
        </w:rPr>
        <w:t xml:space="preserve"> </w:t>
      </w:r>
      <w:r>
        <w:t>and</w:t>
      </w:r>
      <w:r>
        <w:rPr>
          <w:spacing w:val="-3"/>
        </w:rPr>
        <w:t xml:space="preserve"> </w:t>
      </w:r>
      <w:r>
        <w:t>Molecular</w:t>
      </w:r>
      <w:r>
        <w:rPr>
          <w:spacing w:val="-3"/>
        </w:rPr>
        <w:t xml:space="preserve"> </w:t>
      </w:r>
      <w:r>
        <w:t>Biology</w:t>
      </w:r>
      <w:r>
        <w:rPr>
          <w:spacing w:val="-3"/>
        </w:rPr>
        <w:t xml:space="preserve"> </w:t>
      </w:r>
      <w:r>
        <w:t>Graduate</w:t>
      </w:r>
      <w:r>
        <w:rPr>
          <w:spacing w:val="-2"/>
        </w:rPr>
        <w:t xml:space="preserve"> </w:t>
      </w:r>
      <w:r>
        <w:t>program</w:t>
      </w:r>
      <w:r>
        <w:rPr>
          <w:spacing w:val="-3"/>
        </w:rPr>
        <w:t xml:space="preserve"> </w:t>
      </w:r>
      <w:r>
        <w:t>to</w:t>
      </w:r>
      <w:r>
        <w:rPr>
          <w:spacing w:val="-3"/>
        </w:rPr>
        <w:t xml:space="preserve"> </w:t>
      </w:r>
      <w:r>
        <w:t>serve</w:t>
      </w:r>
      <w:r>
        <w:rPr>
          <w:spacing w:val="-2"/>
        </w:rPr>
        <w:t xml:space="preserve"> </w:t>
      </w:r>
      <w:r>
        <w:t>as</w:t>
      </w:r>
      <w:r>
        <w:rPr>
          <w:spacing w:val="-3"/>
        </w:rPr>
        <w:t xml:space="preserve"> </w:t>
      </w:r>
      <w:r>
        <w:t>a</w:t>
      </w:r>
      <w:r>
        <w:rPr>
          <w:spacing w:val="-3"/>
        </w:rPr>
        <w:t xml:space="preserve"> </w:t>
      </w:r>
      <w:r>
        <w:t>gauge</w:t>
      </w:r>
      <w:r>
        <w:rPr>
          <w:spacing w:val="-3"/>
        </w:rPr>
        <w:t xml:space="preserve"> </w:t>
      </w:r>
      <w:r>
        <w:t>of</w:t>
      </w:r>
      <w:r>
        <w:rPr>
          <w:spacing w:val="-3"/>
        </w:rPr>
        <w:t xml:space="preserve"> </w:t>
      </w:r>
      <w:r>
        <w:t>student</w:t>
      </w:r>
      <w:r>
        <w:rPr>
          <w:spacing w:val="-3"/>
        </w:rPr>
        <w:t xml:space="preserve"> </w:t>
      </w:r>
      <w:r>
        <w:t>progress.</w:t>
      </w:r>
      <w:r>
        <w:rPr>
          <w:spacing w:val="-3"/>
        </w:rPr>
        <w:t xml:space="preserve"> </w:t>
      </w:r>
      <w:r>
        <w:t>The</w:t>
      </w:r>
      <w:r>
        <w:rPr>
          <w:spacing w:val="-3"/>
        </w:rPr>
        <w:t xml:space="preserve"> </w:t>
      </w:r>
      <w:r>
        <w:t>first year</w:t>
      </w:r>
      <w:r>
        <w:rPr>
          <w:spacing w:val="-2"/>
        </w:rPr>
        <w:t xml:space="preserve"> </w:t>
      </w:r>
      <w:r>
        <w:t>is</w:t>
      </w:r>
      <w:r>
        <w:rPr>
          <w:spacing w:val="-2"/>
        </w:rPr>
        <w:t xml:space="preserve"> </w:t>
      </w:r>
      <w:r>
        <w:t>different</w:t>
      </w:r>
      <w:r>
        <w:rPr>
          <w:spacing w:val="-2"/>
        </w:rPr>
        <w:t xml:space="preserve"> </w:t>
      </w:r>
      <w:r>
        <w:t>from</w:t>
      </w:r>
      <w:r>
        <w:rPr>
          <w:spacing w:val="-1"/>
        </w:rPr>
        <w:t xml:space="preserve"> </w:t>
      </w:r>
      <w:r>
        <w:t>subsequent</w:t>
      </w:r>
      <w:r>
        <w:rPr>
          <w:spacing w:val="-2"/>
        </w:rPr>
        <w:t xml:space="preserve"> </w:t>
      </w:r>
      <w:r>
        <w:t>years</w:t>
      </w:r>
      <w:r>
        <w:rPr>
          <w:spacing w:val="-1"/>
        </w:rPr>
        <w:t xml:space="preserve"> </w:t>
      </w:r>
      <w:r>
        <w:t>in</w:t>
      </w:r>
      <w:r>
        <w:rPr>
          <w:spacing w:val="-2"/>
        </w:rPr>
        <w:t xml:space="preserve"> </w:t>
      </w:r>
      <w:r>
        <w:t>that</w:t>
      </w:r>
      <w:r>
        <w:rPr>
          <w:spacing w:val="-2"/>
        </w:rPr>
        <w:t xml:space="preserve"> </w:t>
      </w:r>
      <w:r>
        <w:t>students</w:t>
      </w:r>
      <w:r>
        <w:rPr>
          <w:spacing w:val="-2"/>
        </w:rPr>
        <w:t xml:space="preserve"> </w:t>
      </w:r>
      <w:r>
        <w:t>are</w:t>
      </w:r>
      <w:r>
        <w:rPr>
          <w:spacing w:val="-2"/>
        </w:rPr>
        <w:t xml:space="preserve"> </w:t>
      </w:r>
      <w:r>
        <w:t>rotating</w:t>
      </w:r>
      <w:r>
        <w:rPr>
          <w:spacing w:val="-2"/>
        </w:rPr>
        <w:t xml:space="preserve"> </w:t>
      </w:r>
      <w:r>
        <w:t>in</w:t>
      </w:r>
      <w:r>
        <w:rPr>
          <w:spacing w:val="-1"/>
        </w:rPr>
        <w:t xml:space="preserve"> </w:t>
      </w:r>
      <w:r>
        <w:t>different</w:t>
      </w:r>
      <w:r>
        <w:rPr>
          <w:spacing w:val="-2"/>
        </w:rPr>
        <w:t xml:space="preserve"> </w:t>
      </w:r>
      <w:r>
        <w:t>labs,</w:t>
      </w:r>
      <w:r>
        <w:rPr>
          <w:spacing w:val="-2"/>
        </w:rPr>
        <w:t xml:space="preserve"> </w:t>
      </w:r>
      <w:r>
        <w:t>learning</w:t>
      </w:r>
      <w:r>
        <w:rPr>
          <w:spacing w:val="-2"/>
        </w:rPr>
        <w:t xml:space="preserve"> </w:t>
      </w:r>
      <w:r>
        <w:t>about</w:t>
      </w:r>
      <w:r>
        <w:rPr>
          <w:spacing w:val="-2"/>
        </w:rPr>
        <w:t xml:space="preserve"> </w:t>
      </w:r>
      <w:r>
        <w:t>the department, and completing course requirements. Once course and elective requirements are met, subsequent years are spent primarily on research in the Major Professor's laboratory and publication of research findings.</w:t>
      </w:r>
    </w:p>
    <w:p w14:paraId="6A37BC32" w14:textId="77777777" w:rsidR="00AD65B7" w:rsidRDefault="000C581C">
      <w:pPr>
        <w:pStyle w:val="ListParagraph"/>
        <w:numPr>
          <w:ilvl w:val="0"/>
          <w:numId w:val="2"/>
        </w:numPr>
        <w:tabs>
          <w:tab w:val="left" w:pos="1079"/>
        </w:tabs>
        <w:spacing w:before="1"/>
        <w:ind w:right="634"/>
      </w:pPr>
      <w:r>
        <w:t>Realize</w:t>
      </w:r>
      <w:r>
        <w:rPr>
          <w:spacing w:val="-4"/>
        </w:rPr>
        <w:t xml:space="preserve"> </w:t>
      </w:r>
      <w:r>
        <w:t>that</w:t>
      </w:r>
      <w:r>
        <w:rPr>
          <w:spacing w:val="-5"/>
        </w:rPr>
        <w:t xml:space="preserve"> </w:t>
      </w:r>
      <w:r>
        <w:t>a</w:t>
      </w:r>
      <w:r>
        <w:rPr>
          <w:spacing w:val="-3"/>
        </w:rPr>
        <w:t xml:space="preserve"> </w:t>
      </w:r>
      <w:r>
        <w:t>graduate</w:t>
      </w:r>
      <w:r>
        <w:rPr>
          <w:spacing w:val="-5"/>
        </w:rPr>
        <w:t xml:space="preserve"> </w:t>
      </w:r>
      <w:r>
        <w:t>student’s</w:t>
      </w:r>
      <w:r>
        <w:rPr>
          <w:spacing w:val="-5"/>
        </w:rPr>
        <w:t xml:space="preserve"> </w:t>
      </w:r>
      <w:r>
        <w:t>position</w:t>
      </w:r>
      <w:r>
        <w:rPr>
          <w:spacing w:val="-5"/>
        </w:rPr>
        <w:t xml:space="preserve"> </w:t>
      </w:r>
      <w:r>
        <w:t>is</w:t>
      </w:r>
      <w:r>
        <w:rPr>
          <w:spacing w:val="-4"/>
        </w:rPr>
        <w:t xml:space="preserve"> </w:t>
      </w:r>
      <w:r>
        <w:t>a</w:t>
      </w:r>
      <w:r>
        <w:rPr>
          <w:spacing w:val="-4"/>
        </w:rPr>
        <w:t xml:space="preserve"> </w:t>
      </w:r>
      <w:r>
        <w:t>professional</w:t>
      </w:r>
      <w:r>
        <w:rPr>
          <w:spacing w:val="-5"/>
        </w:rPr>
        <w:t xml:space="preserve"> </w:t>
      </w:r>
      <w:r>
        <w:t>appointment</w:t>
      </w:r>
      <w:r>
        <w:rPr>
          <w:spacing w:val="-5"/>
        </w:rPr>
        <w:t xml:space="preserve"> </w:t>
      </w:r>
      <w:r>
        <w:t>with</w:t>
      </w:r>
      <w:r>
        <w:rPr>
          <w:spacing w:val="-5"/>
        </w:rPr>
        <w:t xml:space="preserve"> </w:t>
      </w:r>
      <w:r>
        <w:t>professional responsibilities, not a continuation of undergraduate studies.</w:t>
      </w:r>
    </w:p>
    <w:p w14:paraId="773BB768" w14:textId="77777777" w:rsidR="00AD65B7" w:rsidRDefault="000C581C">
      <w:pPr>
        <w:pStyle w:val="ListParagraph"/>
        <w:numPr>
          <w:ilvl w:val="0"/>
          <w:numId w:val="2"/>
        </w:numPr>
        <w:tabs>
          <w:tab w:val="left" w:pos="1079"/>
        </w:tabs>
        <w:ind w:right="500"/>
      </w:pPr>
      <w:r>
        <w:t>Understand</w:t>
      </w:r>
      <w:r>
        <w:rPr>
          <w:spacing w:val="-3"/>
        </w:rPr>
        <w:t xml:space="preserve"> </w:t>
      </w:r>
      <w:r>
        <w:t>that</w:t>
      </w:r>
      <w:r>
        <w:rPr>
          <w:spacing w:val="-4"/>
        </w:rPr>
        <w:t xml:space="preserve"> </w:t>
      </w:r>
      <w:r>
        <w:t>each</w:t>
      </w:r>
      <w:r>
        <w:rPr>
          <w:spacing w:val="-4"/>
        </w:rPr>
        <w:t xml:space="preserve"> </w:t>
      </w:r>
      <w:r>
        <w:t>student’s</w:t>
      </w:r>
      <w:r>
        <w:rPr>
          <w:spacing w:val="-4"/>
        </w:rPr>
        <w:t xml:space="preserve"> </w:t>
      </w:r>
      <w:r>
        <w:t>reputation</w:t>
      </w:r>
      <w:r>
        <w:rPr>
          <w:spacing w:val="-4"/>
        </w:rPr>
        <w:t xml:space="preserve"> </w:t>
      </w:r>
      <w:r>
        <w:t>in</w:t>
      </w:r>
      <w:r>
        <w:rPr>
          <w:spacing w:val="-3"/>
        </w:rPr>
        <w:t xml:space="preserve"> </w:t>
      </w:r>
      <w:r>
        <w:t>the</w:t>
      </w:r>
      <w:r>
        <w:rPr>
          <w:spacing w:val="-3"/>
        </w:rPr>
        <w:t xml:space="preserve"> </w:t>
      </w:r>
      <w:r>
        <w:t>department</w:t>
      </w:r>
      <w:r>
        <w:rPr>
          <w:spacing w:val="-4"/>
        </w:rPr>
        <w:t xml:space="preserve"> </w:t>
      </w:r>
      <w:r>
        <w:t>will</w:t>
      </w:r>
      <w:r>
        <w:rPr>
          <w:spacing w:val="-2"/>
        </w:rPr>
        <w:t xml:space="preserve"> </w:t>
      </w:r>
      <w:r>
        <w:t>be</w:t>
      </w:r>
      <w:r>
        <w:rPr>
          <w:spacing w:val="-4"/>
        </w:rPr>
        <w:t xml:space="preserve"> </w:t>
      </w:r>
      <w:proofErr w:type="gramStart"/>
      <w:r>
        <w:t>based</w:t>
      </w:r>
      <w:r>
        <w:rPr>
          <w:spacing w:val="-3"/>
        </w:rPr>
        <w:t xml:space="preserve"> </w:t>
      </w:r>
      <w:r>
        <w:t>in</w:t>
      </w:r>
      <w:r>
        <w:rPr>
          <w:spacing w:val="-3"/>
        </w:rPr>
        <w:t xml:space="preserve"> </w:t>
      </w:r>
      <w:r>
        <w:t>large</w:t>
      </w:r>
      <w:r>
        <w:rPr>
          <w:spacing w:val="-4"/>
        </w:rPr>
        <w:t xml:space="preserve"> </w:t>
      </w:r>
      <w:r>
        <w:t>part</w:t>
      </w:r>
      <w:r>
        <w:rPr>
          <w:spacing w:val="-4"/>
        </w:rPr>
        <w:t xml:space="preserve"> </w:t>
      </w:r>
      <w:r>
        <w:t>on</w:t>
      </w:r>
      <w:proofErr w:type="gramEnd"/>
      <w:r>
        <w:t xml:space="preserve"> productivity in the lab as shown by the generation of new data and publications.</w:t>
      </w:r>
    </w:p>
    <w:p w14:paraId="48F80A8A" w14:textId="77777777" w:rsidR="00AD65B7" w:rsidRDefault="000C581C">
      <w:pPr>
        <w:pStyle w:val="ListParagraph"/>
        <w:numPr>
          <w:ilvl w:val="0"/>
          <w:numId w:val="2"/>
        </w:numPr>
        <w:tabs>
          <w:tab w:val="left" w:pos="1079"/>
        </w:tabs>
        <w:ind w:right="271"/>
      </w:pPr>
      <w:r>
        <w:t>Handle</w:t>
      </w:r>
      <w:r>
        <w:rPr>
          <w:spacing w:val="-3"/>
        </w:rPr>
        <w:t xml:space="preserve"> </w:t>
      </w:r>
      <w:r>
        <w:t>course</w:t>
      </w:r>
      <w:r>
        <w:rPr>
          <w:spacing w:val="-4"/>
        </w:rPr>
        <w:t xml:space="preserve"> </w:t>
      </w:r>
      <w:r>
        <w:t>material</w:t>
      </w:r>
      <w:r>
        <w:rPr>
          <w:spacing w:val="-4"/>
        </w:rPr>
        <w:t xml:space="preserve"> </w:t>
      </w:r>
      <w:r>
        <w:t>efficiently</w:t>
      </w:r>
      <w:r>
        <w:rPr>
          <w:spacing w:val="-4"/>
        </w:rPr>
        <w:t xml:space="preserve"> </w:t>
      </w:r>
      <w:r>
        <w:t>and</w:t>
      </w:r>
      <w:r>
        <w:rPr>
          <w:spacing w:val="-4"/>
        </w:rPr>
        <w:t xml:space="preserve"> </w:t>
      </w:r>
      <w:r>
        <w:t>effectively.</w:t>
      </w:r>
      <w:r>
        <w:rPr>
          <w:spacing w:val="-3"/>
        </w:rPr>
        <w:t xml:space="preserve"> </w:t>
      </w:r>
      <w:r>
        <w:t>Most</w:t>
      </w:r>
      <w:r>
        <w:rPr>
          <w:spacing w:val="-4"/>
        </w:rPr>
        <w:t xml:space="preserve"> </w:t>
      </w:r>
      <w:r>
        <w:t>required</w:t>
      </w:r>
      <w:r>
        <w:rPr>
          <w:spacing w:val="-3"/>
        </w:rPr>
        <w:t xml:space="preserve"> </w:t>
      </w:r>
      <w:r>
        <w:t>courses</w:t>
      </w:r>
      <w:r>
        <w:rPr>
          <w:spacing w:val="-4"/>
        </w:rPr>
        <w:t xml:space="preserve"> </w:t>
      </w:r>
      <w:r>
        <w:t>are</w:t>
      </w:r>
      <w:r>
        <w:rPr>
          <w:spacing w:val="-4"/>
        </w:rPr>
        <w:t xml:space="preserve"> </w:t>
      </w:r>
      <w:r>
        <w:t>taken</w:t>
      </w:r>
      <w:r>
        <w:rPr>
          <w:spacing w:val="-4"/>
        </w:rPr>
        <w:t xml:space="preserve"> </w:t>
      </w:r>
      <w:r>
        <w:t>during</w:t>
      </w:r>
      <w:r>
        <w:rPr>
          <w:spacing w:val="-3"/>
        </w:rPr>
        <w:t xml:space="preserve"> </w:t>
      </w:r>
      <w:r>
        <w:t>the first year.</w:t>
      </w:r>
    </w:p>
    <w:p w14:paraId="6EB9306A" w14:textId="77777777" w:rsidR="00AD65B7" w:rsidRDefault="000C581C">
      <w:pPr>
        <w:pStyle w:val="ListParagraph"/>
        <w:numPr>
          <w:ilvl w:val="0"/>
          <w:numId w:val="2"/>
        </w:numPr>
        <w:tabs>
          <w:tab w:val="left" w:pos="1079"/>
        </w:tabs>
        <w:spacing w:line="280" w:lineRule="exact"/>
      </w:pPr>
      <w:r>
        <w:t>Balance</w:t>
      </w:r>
      <w:r>
        <w:rPr>
          <w:spacing w:val="-9"/>
        </w:rPr>
        <w:t xml:space="preserve"> </w:t>
      </w:r>
      <w:r>
        <w:t>course</w:t>
      </w:r>
      <w:r>
        <w:rPr>
          <w:spacing w:val="-8"/>
        </w:rPr>
        <w:t xml:space="preserve"> </w:t>
      </w:r>
      <w:r>
        <w:t>work</w:t>
      </w:r>
      <w:r>
        <w:rPr>
          <w:spacing w:val="-8"/>
        </w:rPr>
        <w:t xml:space="preserve"> </w:t>
      </w:r>
      <w:r>
        <w:t>with</w:t>
      </w:r>
      <w:r>
        <w:rPr>
          <w:spacing w:val="-7"/>
        </w:rPr>
        <w:t xml:space="preserve"> </w:t>
      </w:r>
      <w:r>
        <w:t>commitments</w:t>
      </w:r>
      <w:r>
        <w:rPr>
          <w:spacing w:val="-8"/>
        </w:rPr>
        <w:t xml:space="preserve"> </w:t>
      </w:r>
      <w:r>
        <w:t>to</w:t>
      </w:r>
      <w:r>
        <w:rPr>
          <w:spacing w:val="-8"/>
        </w:rPr>
        <w:t xml:space="preserve"> </w:t>
      </w:r>
      <w:r>
        <w:t>laboratory</w:t>
      </w:r>
      <w:r>
        <w:rPr>
          <w:spacing w:val="-9"/>
        </w:rPr>
        <w:t xml:space="preserve"> </w:t>
      </w:r>
      <w:r>
        <w:rPr>
          <w:spacing w:val="-2"/>
        </w:rPr>
        <w:t>research.</w:t>
      </w:r>
    </w:p>
    <w:p w14:paraId="51833C02" w14:textId="77777777" w:rsidR="00AD65B7" w:rsidRDefault="000C581C">
      <w:pPr>
        <w:pStyle w:val="ListParagraph"/>
        <w:numPr>
          <w:ilvl w:val="0"/>
          <w:numId w:val="2"/>
        </w:numPr>
        <w:tabs>
          <w:tab w:val="left" w:pos="1079"/>
        </w:tabs>
        <w:ind w:right="415"/>
      </w:pPr>
      <w:r>
        <w:t>Attend</w:t>
      </w:r>
      <w:r>
        <w:rPr>
          <w:spacing w:val="-4"/>
        </w:rPr>
        <w:t xml:space="preserve"> </w:t>
      </w:r>
      <w:r>
        <w:t>all</w:t>
      </w:r>
      <w:r>
        <w:rPr>
          <w:spacing w:val="-4"/>
        </w:rPr>
        <w:t xml:space="preserve"> </w:t>
      </w:r>
      <w:r>
        <w:t>Tuesday</w:t>
      </w:r>
      <w:r>
        <w:rPr>
          <w:spacing w:val="-4"/>
        </w:rPr>
        <w:t xml:space="preserve"> </w:t>
      </w:r>
      <w:r>
        <w:t>Faculty</w:t>
      </w:r>
      <w:r>
        <w:rPr>
          <w:spacing w:val="-4"/>
        </w:rPr>
        <w:t xml:space="preserve"> </w:t>
      </w:r>
      <w:r>
        <w:t>Seminars,</w:t>
      </w:r>
      <w:r>
        <w:rPr>
          <w:spacing w:val="-4"/>
        </w:rPr>
        <w:t xml:space="preserve"> </w:t>
      </w:r>
      <w:r>
        <w:t>attend</w:t>
      </w:r>
      <w:r>
        <w:rPr>
          <w:spacing w:val="-4"/>
        </w:rPr>
        <w:t xml:space="preserve"> </w:t>
      </w:r>
      <w:r>
        <w:t>all</w:t>
      </w:r>
      <w:r>
        <w:rPr>
          <w:spacing w:val="-6"/>
        </w:rPr>
        <w:t xml:space="preserve"> </w:t>
      </w:r>
      <w:r>
        <w:t>Friday</w:t>
      </w:r>
      <w:r>
        <w:rPr>
          <w:spacing w:val="-3"/>
        </w:rPr>
        <w:t xml:space="preserve"> </w:t>
      </w:r>
      <w:r>
        <w:t>Grad/Postdoc</w:t>
      </w:r>
      <w:r>
        <w:rPr>
          <w:spacing w:val="-4"/>
        </w:rPr>
        <w:t xml:space="preserve"> </w:t>
      </w:r>
      <w:r>
        <w:t>Seminars</w:t>
      </w:r>
      <w:r>
        <w:rPr>
          <w:spacing w:val="-4"/>
        </w:rPr>
        <w:t xml:space="preserve"> </w:t>
      </w:r>
      <w:r>
        <w:t>and</w:t>
      </w:r>
      <w:r>
        <w:rPr>
          <w:spacing w:val="-4"/>
        </w:rPr>
        <w:t xml:space="preserve"> </w:t>
      </w:r>
      <w:r>
        <w:t>any</w:t>
      </w:r>
      <w:r>
        <w:rPr>
          <w:spacing w:val="-3"/>
        </w:rPr>
        <w:t xml:space="preserve"> </w:t>
      </w:r>
      <w:r>
        <w:t>other special departmental seminars.</w:t>
      </w:r>
    </w:p>
    <w:p w14:paraId="32A1E8FA" w14:textId="77777777" w:rsidR="00AD65B7" w:rsidRDefault="000C581C">
      <w:pPr>
        <w:pStyle w:val="ListParagraph"/>
        <w:numPr>
          <w:ilvl w:val="0"/>
          <w:numId w:val="2"/>
        </w:numPr>
        <w:tabs>
          <w:tab w:val="left" w:pos="1079"/>
        </w:tabs>
        <w:ind w:right="650"/>
      </w:pPr>
      <w:r>
        <w:t>Work</w:t>
      </w:r>
      <w:r>
        <w:rPr>
          <w:spacing w:val="-3"/>
        </w:rPr>
        <w:t xml:space="preserve"> </w:t>
      </w:r>
      <w:r>
        <w:t>professionally</w:t>
      </w:r>
      <w:r>
        <w:rPr>
          <w:spacing w:val="-3"/>
        </w:rPr>
        <w:t xml:space="preserve"> </w:t>
      </w:r>
      <w:r>
        <w:t>and</w:t>
      </w:r>
      <w:r>
        <w:rPr>
          <w:spacing w:val="-3"/>
        </w:rPr>
        <w:t xml:space="preserve"> </w:t>
      </w:r>
      <w:r>
        <w:t>safely</w:t>
      </w:r>
      <w:r>
        <w:rPr>
          <w:spacing w:val="-3"/>
        </w:rPr>
        <w:t xml:space="preserve"> </w:t>
      </w:r>
      <w:r>
        <w:t>with</w:t>
      </w:r>
      <w:r>
        <w:rPr>
          <w:spacing w:val="-3"/>
        </w:rPr>
        <w:t xml:space="preserve"> </w:t>
      </w:r>
      <w:r>
        <w:t>others</w:t>
      </w:r>
      <w:r>
        <w:rPr>
          <w:spacing w:val="-3"/>
        </w:rPr>
        <w:t xml:space="preserve"> </w:t>
      </w:r>
      <w:r>
        <w:t>in</w:t>
      </w:r>
      <w:r>
        <w:rPr>
          <w:spacing w:val="-2"/>
        </w:rPr>
        <w:t xml:space="preserve"> </w:t>
      </w:r>
      <w:r>
        <w:t>the</w:t>
      </w:r>
      <w:r>
        <w:rPr>
          <w:spacing w:val="-2"/>
        </w:rPr>
        <w:t xml:space="preserve"> </w:t>
      </w:r>
      <w:r>
        <w:t>laboratory,</w:t>
      </w:r>
      <w:r>
        <w:rPr>
          <w:spacing w:val="-3"/>
        </w:rPr>
        <w:t xml:space="preserve"> </w:t>
      </w:r>
      <w:r>
        <w:t>and</w:t>
      </w:r>
      <w:r>
        <w:rPr>
          <w:spacing w:val="-3"/>
        </w:rPr>
        <w:t xml:space="preserve"> </w:t>
      </w:r>
      <w:r>
        <w:t>in</w:t>
      </w:r>
      <w:r>
        <w:rPr>
          <w:spacing w:val="-3"/>
        </w:rPr>
        <w:t xml:space="preserve"> </w:t>
      </w:r>
      <w:r>
        <w:t>general</w:t>
      </w:r>
      <w:r>
        <w:rPr>
          <w:spacing w:val="-3"/>
        </w:rPr>
        <w:t xml:space="preserve"> </w:t>
      </w:r>
      <w:r>
        <w:t>be</w:t>
      </w:r>
      <w:r>
        <w:rPr>
          <w:spacing w:val="-2"/>
        </w:rPr>
        <w:t xml:space="preserve"> </w:t>
      </w:r>
      <w:r>
        <w:t>a</w:t>
      </w:r>
      <w:r>
        <w:rPr>
          <w:spacing w:val="-3"/>
        </w:rPr>
        <w:t xml:space="preserve"> </w:t>
      </w:r>
      <w:r>
        <w:t>good</w:t>
      </w:r>
      <w:r>
        <w:rPr>
          <w:spacing w:val="-3"/>
        </w:rPr>
        <w:t xml:space="preserve"> </w:t>
      </w:r>
      <w:r>
        <w:t xml:space="preserve">lab </w:t>
      </w:r>
      <w:r>
        <w:rPr>
          <w:spacing w:val="-2"/>
        </w:rPr>
        <w:t>citizen.</w:t>
      </w:r>
    </w:p>
    <w:p w14:paraId="087386E8" w14:textId="77777777" w:rsidR="00AD65B7" w:rsidRDefault="000C581C">
      <w:pPr>
        <w:pStyle w:val="ListParagraph"/>
        <w:numPr>
          <w:ilvl w:val="0"/>
          <w:numId w:val="2"/>
        </w:numPr>
        <w:tabs>
          <w:tab w:val="left" w:pos="1079"/>
        </w:tabs>
        <w:ind w:right="422"/>
      </w:pPr>
      <w:r>
        <w:t>Show</w:t>
      </w:r>
      <w:r>
        <w:rPr>
          <w:spacing w:val="-4"/>
        </w:rPr>
        <w:t xml:space="preserve"> </w:t>
      </w:r>
      <w:r>
        <w:t>initiative</w:t>
      </w:r>
      <w:r>
        <w:rPr>
          <w:spacing w:val="-4"/>
        </w:rPr>
        <w:t xml:space="preserve"> </w:t>
      </w:r>
      <w:r>
        <w:t>and</w:t>
      </w:r>
      <w:r>
        <w:rPr>
          <w:spacing w:val="-4"/>
        </w:rPr>
        <w:t xml:space="preserve"> </w:t>
      </w:r>
      <w:r>
        <w:t>effort</w:t>
      </w:r>
      <w:r>
        <w:rPr>
          <w:spacing w:val="-4"/>
        </w:rPr>
        <w:t xml:space="preserve"> </w:t>
      </w:r>
      <w:r>
        <w:t>in</w:t>
      </w:r>
      <w:r>
        <w:rPr>
          <w:spacing w:val="-4"/>
        </w:rPr>
        <w:t xml:space="preserve"> </w:t>
      </w:r>
      <w:r>
        <w:t>first-year</w:t>
      </w:r>
      <w:r>
        <w:rPr>
          <w:spacing w:val="-4"/>
        </w:rPr>
        <w:t xml:space="preserve"> </w:t>
      </w:r>
      <w:r>
        <w:t>laboratory</w:t>
      </w:r>
      <w:r>
        <w:rPr>
          <w:spacing w:val="-4"/>
        </w:rPr>
        <w:t xml:space="preserve"> </w:t>
      </w:r>
      <w:r>
        <w:t>rotations</w:t>
      </w:r>
      <w:r>
        <w:rPr>
          <w:spacing w:val="-4"/>
        </w:rPr>
        <w:t xml:space="preserve"> </w:t>
      </w:r>
      <w:proofErr w:type="gramStart"/>
      <w:r>
        <w:t>with</w:t>
      </w:r>
      <w:r>
        <w:rPr>
          <w:spacing w:val="-4"/>
        </w:rPr>
        <w:t xml:space="preserve"> </w:t>
      </w:r>
      <w:r>
        <w:t>regard</w:t>
      </w:r>
      <w:r>
        <w:rPr>
          <w:spacing w:val="-4"/>
        </w:rPr>
        <w:t xml:space="preserve"> </w:t>
      </w:r>
      <w:r>
        <w:t>to</w:t>
      </w:r>
      <w:proofErr w:type="gramEnd"/>
      <w:r>
        <w:rPr>
          <w:spacing w:val="-4"/>
        </w:rPr>
        <w:t xml:space="preserve"> </w:t>
      </w:r>
      <w:r>
        <w:t>both</w:t>
      </w:r>
      <w:r>
        <w:rPr>
          <w:spacing w:val="-4"/>
        </w:rPr>
        <w:t xml:space="preserve"> </w:t>
      </w:r>
      <w:r>
        <w:t>experimental work and intellectual understanding of the project.</w:t>
      </w:r>
    </w:p>
    <w:p w14:paraId="530B1BB7" w14:textId="77777777" w:rsidR="00AD65B7" w:rsidRDefault="000C581C">
      <w:pPr>
        <w:pStyle w:val="ListParagraph"/>
        <w:numPr>
          <w:ilvl w:val="0"/>
          <w:numId w:val="2"/>
        </w:numPr>
        <w:tabs>
          <w:tab w:val="left" w:pos="1079"/>
        </w:tabs>
        <w:spacing w:before="1"/>
        <w:ind w:right="14"/>
      </w:pPr>
      <w:r>
        <w:t>Assemble and present their research at the end of each lab rotation to fellow lab members to demonstrate</w:t>
      </w:r>
      <w:r>
        <w:rPr>
          <w:spacing w:val="-2"/>
        </w:rPr>
        <w:t xml:space="preserve"> </w:t>
      </w:r>
      <w:r>
        <w:t>their</w:t>
      </w:r>
      <w:r>
        <w:rPr>
          <w:spacing w:val="-3"/>
        </w:rPr>
        <w:t xml:space="preserve"> </w:t>
      </w:r>
      <w:r>
        <w:t>basic</w:t>
      </w:r>
      <w:r>
        <w:rPr>
          <w:spacing w:val="-3"/>
        </w:rPr>
        <w:t xml:space="preserve"> </w:t>
      </w:r>
      <w:r>
        <w:t>knowledge</w:t>
      </w:r>
      <w:r>
        <w:rPr>
          <w:spacing w:val="-4"/>
        </w:rPr>
        <w:t xml:space="preserve"> </w:t>
      </w:r>
      <w:r>
        <w:t>of</w:t>
      </w:r>
      <w:r>
        <w:rPr>
          <w:spacing w:val="-3"/>
        </w:rPr>
        <w:t xml:space="preserve"> </w:t>
      </w:r>
      <w:r>
        <w:t>the</w:t>
      </w:r>
      <w:r>
        <w:rPr>
          <w:spacing w:val="-4"/>
        </w:rPr>
        <w:t xml:space="preserve"> </w:t>
      </w:r>
      <w:r>
        <w:t>research</w:t>
      </w:r>
      <w:r>
        <w:rPr>
          <w:spacing w:val="-5"/>
        </w:rPr>
        <w:t xml:space="preserve"> </w:t>
      </w:r>
      <w:r>
        <w:t>area</w:t>
      </w:r>
      <w:r>
        <w:rPr>
          <w:spacing w:val="-4"/>
        </w:rPr>
        <w:t xml:space="preserve"> </w:t>
      </w:r>
      <w:r>
        <w:t>and</w:t>
      </w:r>
      <w:r>
        <w:rPr>
          <w:spacing w:val="-3"/>
        </w:rPr>
        <w:t xml:space="preserve"> </w:t>
      </w:r>
      <w:r>
        <w:t>the</w:t>
      </w:r>
      <w:r>
        <w:rPr>
          <w:spacing w:val="-3"/>
        </w:rPr>
        <w:t xml:space="preserve"> </w:t>
      </w:r>
      <w:r>
        <w:t>project</w:t>
      </w:r>
      <w:r>
        <w:rPr>
          <w:spacing w:val="-4"/>
        </w:rPr>
        <w:t xml:space="preserve"> </w:t>
      </w:r>
      <w:r>
        <w:t>data</w:t>
      </w:r>
      <w:r>
        <w:rPr>
          <w:spacing w:val="-4"/>
        </w:rPr>
        <w:t xml:space="preserve"> </w:t>
      </w:r>
      <w:r>
        <w:t>they</w:t>
      </w:r>
      <w:r>
        <w:rPr>
          <w:spacing w:val="-4"/>
        </w:rPr>
        <w:t xml:space="preserve"> </w:t>
      </w:r>
      <w:r>
        <w:t>acquired.</w:t>
      </w:r>
      <w:r>
        <w:rPr>
          <w:spacing w:val="-3"/>
        </w:rPr>
        <w:t xml:space="preserve"> </w:t>
      </w:r>
      <w:r>
        <w:t>This presentation will also be submitted to the First Year Graduate Chair at the end of each rotation.</w:t>
      </w:r>
    </w:p>
    <w:p w14:paraId="6C33267A" w14:textId="77777777" w:rsidR="00AD65B7" w:rsidRDefault="000C581C">
      <w:pPr>
        <w:pStyle w:val="ListParagraph"/>
        <w:numPr>
          <w:ilvl w:val="0"/>
          <w:numId w:val="2"/>
        </w:numPr>
        <w:tabs>
          <w:tab w:val="left" w:pos="1079"/>
        </w:tabs>
        <w:spacing w:line="280" w:lineRule="exact"/>
      </w:pPr>
      <w:r>
        <w:t>Select</w:t>
      </w:r>
      <w:r>
        <w:rPr>
          <w:spacing w:val="-6"/>
        </w:rPr>
        <w:t xml:space="preserve"> </w:t>
      </w:r>
      <w:r>
        <w:t>and</w:t>
      </w:r>
      <w:r>
        <w:rPr>
          <w:spacing w:val="-6"/>
        </w:rPr>
        <w:t xml:space="preserve"> </w:t>
      </w:r>
      <w:r>
        <w:t>be</w:t>
      </w:r>
      <w:r>
        <w:rPr>
          <w:spacing w:val="-5"/>
        </w:rPr>
        <w:t xml:space="preserve"> </w:t>
      </w:r>
      <w:r>
        <w:t>accepted</w:t>
      </w:r>
      <w:r>
        <w:rPr>
          <w:spacing w:val="-6"/>
        </w:rPr>
        <w:t xml:space="preserve"> </w:t>
      </w:r>
      <w:r>
        <w:t>into</w:t>
      </w:r>
      <w:r>
        <w:rPr>
          <w:spacing w:val="-5"/>
        </w:rPr>
        <w:t xml:space="preserve"> </w:t>
      </w:r>
      <w:r>
        <w:t>a</w:t>
      </w:r>
      <w:r>
        <w:rPr>
          <w:spacing w:val="-6"/>
        </w:rPr>
        <w:t xml:space="preserve"> </w:t>
      </w:r>
      <w:r>
        <w:t>permanent</w:t>
      </w:r>
      <w:r>
        <w:rPr>
          <w:spacing w:val="-5"/>
        </w:rPr>
        <w:t xml:space="preserve"> </w:t>
      </w:r>
      <w:r>
        <w:rPr>
          <w:spacing w:val="-4"/>
        </w:rPr>
        <w:t>lab.</w:t>
      </w:r>
    </w:p>
    <w:p w14:paraId="0157FED9" w14:textId="77777777" w:rsidR="00AD65B7" w:rsidRDefault="000C581C">
      <w:pPr>
        <w:pStyle w:val="ListParagraph"/>
        <w:numPr>
          <w:ilvl w:val="0"/>
          <w:numId w:val="2"/>
        </w:numPr>
        <w:tabs>
          <w:tab w:val="left" w:pos="1079"/>
        </w:tabs>
        <w:ind w:right="406"/>
      </w:pPr>
      <w:r>
        <w:t>Make</w:t>
      </w:r>
      <w:r>
        <w:rPr>
          <w:spacing w:val="-4"/>
        </w:rPr>
        <w:t xml:space="preserve"> </w:t>
      </w:r>
      <w:r>
        <w:t>their</w:t>
      </w:r>
      <w:r>
        <w:rPr>
          <w:spacing w:val="-4"/>
        </w:rPr>
        <w:t xml:space="preserve"> </w:t>
      </w:r>
      <w:r>
        <w:t>first</w:t>
      </w:r>
      <w:r>
        <w:rPr>
          <w:spacing w:val="-4"/>
        </w:rPr>
        <w:t xml:space="preserve"> </w:t>
      </w:r>
      <w:r>
        <w:t>departmental</w:t>
      </w:r>
      <w:r>
        <w:rPr>
          <w:spacing w:val="-4"/>
        </w:rPr>
        <w:t xml:space="preserve"> </w:t>
      </w:r>
      <w:r>
        <w:t>presentation</w:t>
      </w:r>
      <w:r>
        <w:rPr>
          <w:spacing w:val="-4"/>
        </w:rPr>
        <w:t xml:space="preserve"> </w:t>
      </w:r>
      <w:r>
        <w:t>in</w:t>
      </w:r>
      <w:r>
        <w:rPr>
          <w:spacing w:val="-3"/>
        </w:rPr>
        <w:t xml:space="preserve"> </w:t>
      </w:r>
      <w:r>
        <w:t>the</w:t>
      </w:r>
      <w:r>
        <w:rPr>
          <w:spacing w:val="-3"/>
        </w:rPr>
        <w:t xml:space="preserve"> </w:t>
      </w:r>
      <w:r>
        <w:t>Grad/Postdoc</w:t>
      </w:r>
      <w:r>
        <w:rPr>
          <w:spacing w:val="-4"/>
        </w:rPr>
        <w:t xml:space="preserve"> </w:t>
      </w:r>
      <w:r>
        <w:t>Seminar</w:t>
      </w:r>
      <w:r>
        <w:rPr>
          <w:spacing w:val="-4"/>
        </w:rPr>
        <w:t xml:space="preserve"> </w:t>
      </w:r>
      <w:r>
        <w:t>Series</w:t>
      </w:r>
      <w:r>
        <w:rPr>
          <w:spacing w:val="-4"/>
        </w:rPr>
        <w:t xml:space="preserve"> </w:t>
      </w:r>
      <w:r>
        <w:t>in</w:t>
      </w:r>
      <w:r>
        <w:rPr>
          <w:spacing w:val="-4"/>
        </w:rPr>
        <w:t xml:space="preserve"> </w:t>
      </w:r>
      <w:r>
        <w:t>the</w:t>
      </w:r>
      <w:r>
        <w:rPr>
          <w:spacing w:val="-4"/>
        </w:rPr>
        <w:t xml:space="preserve"> </w:t>
      </w:r>
      <w:r>
        <w:t>spring semester that describes their ongoing or anticipated project in their thesis lab.</w:t>
      </w:r>
    </w:p>
    <w:p w14:paraId="27D88D4C" w14:textId="77777777" w:rsidR="00AD65B7" w:rsidRDefault="000C581C">
      <w:pPr>
        <w:pStyle w:val="ListParagraph"/>
        <w:numPr>
          <w:ilvl w:val="0"/>
          <w:numId w:val="2"/>
        </w:numPr>
        <w:tabs>
          <w:tab w:val="left" w:pos="1079"/>
        </w:tabs>
        <w:ind w:right="437"/>
      </w:pPr>
      <w:r>
        <w:t>Be</w:t>
      </w:r>
      <w:r>
        <w:rPr>
          <w:spacing w:val="-4"/>
        </w:rPr>
        <w:t xml:space="preserve"> </w:t>
      </w:r>
      <w:r>
        <w:t>sufficiently</w:t>
      </w:r>
      <w:r>
        <w:rPr>
          <w:spacing w:val="-4"/>
        </w:rPr>
        <w:t xml:space="preserve"> </w:t>
      </w:r>
      <w:r>
        <w:t>proficient</w:t>
      </w:r>
      <w:r>
        <w:rPr>
          <w:spacing w:val="-4"/>
        </w:rPr>
        <w:t xml:space="preserve"> </w:t>
      </w:r>
      <w:r>
        <w:t>at</w:t>
      </w:r>
      <w:r>
        <w:rPr>
          <w:spacing w:val="-4"/>
        </w:rPr>
        <w:t xml:space="preserve"> </w:t>
      </w:r>
      <w:r>
        <w:t>research</w:t>
      </w:r>
      <w:r>
        <w:rPr>
          <w:spacing w:val="-3"/>
        </w:rPr>
        <w:t xml:space="preserve"> </w:t>
      </w:r>
      <w:r>
        <w:t>that</w:t>
      </w:r>
      <w:r>
        <w:rPr>
          <w:spacing w:val="-4"/>
        </w:rPr>
        <w:t xml:space="preserve"> </w:t>
      </w:r>
      <w:r>
        <w:t>they</w:t>
      </w:r>
      <w:r>
        <w:rPr>
          <w:spacing w:val="-4"/>
        </w:rPr>
        <w:t xml:space="preserve"> </w:t>
      </w:r>
      <w:r>
        <w:t>have</w:t>
      </w:r>
      <w:r>
        <w:rPr>
          <w:spacing w:val="-2"/>
        </w:rPr>
        <w:t xml:space="preserve"> </w:t>
      </w:r>
      <w:r>
        <w:t>generated</w:t>
      </w:r>
      <w:r>
        <w:rPr>
          <w:spacing w:val="-4"/>
        </w:rPr>
        <w:t xml:space="preserve"> </w:t>
      </w:r>
      <w:r>
        <w:t>several</w:t>
      </w:r>
      <w:r>
        <w:rPr>
          <w:spacing w:val="-4"/>
        </w:rPr>
        <w:t xml:space="preserve"> </w:t>
      </w:r>
      <w:r>
        <w:t>completed</w:t>
      </w:r>
      <w:r>
        <w:rPr>
          <w:spacing w:val="-4"/>
        </w:rPr>
        <w:t xml:space="preserve"> </w:t>
      </w:r>
      <w:r>
        <w:t>figures</w:t>
      </w:r>
      <w:r>
        <w:rPr>
          <w:spacing w:val="-4"/>
        </w:rPr>
        <w:t xml:space="preserve"> </w:t>
      </w:r>
      <w:r>
        <w:t>for their first manuscript, or a manuscript being prepared by someone else in the lab.</w:t>
      </w:r>
    </w:p>
    <w:p w14:paraId="39B15482" w14:textId="77777777" w:rsidR="00AD65B7" w:rsidRDefault="000C581C">
      <w:pPr>
        <w:pStyle w:val="BodyText"/>
        <w:spacing w:before="268"/>
      </w:pPr>
      <w:r>
        <w:rPr>
          <w:color w:val="0000CC"/>
        </w:rPr>
        <w:t>Expectations</w:t>
      </w:r>
      <w:r>
        <w:rPr>
          <w:color w:val="0000CC"/>
          <w:spacing w:val="-2"/>
        </w:rPr>
        <w:t xml:space="preserve"> </w:t>
      </w:r>
      <w:r>
        <w:rPr>
          <w:color w:val="0000CC"/>
        </w:rPr>
        <w:t>for</w:t>
      </w:r>
      <w:r>
        <w:rPr>
          <w:color w:val="0000CC"/>
          <w:spacing w:val="-3"/>
        </w:rPr>
        <w:t xml:space="preserve"> </w:t>
      </w:r>
      <w:r>
        <w:rPr>
          <w:color w:val="0000CC"/>
        </w:rPr>
        <w:t>Continuing</w:t>
      </w:r>
      <w:r>
        <w:rPr>
          <w:color w:val="0000CC"/>
          <w:spacing w:val="-3"/>
        </w:rPr>
        <w:t xml:space="preserve"> </w:t>
      </w:r>
      <w:r>
        <w:rPr>
          <w:color w:val="0000CC"/>
        </w:rPr>
        <w:t>Progress:</w:t>
      </w:r>
      <w:r>
        <w:rPr>
          <w:color w:val="0000CC"/>
          <w:spacing w:val="-3"/>
        </w:rPr>
        <w:t xml:space="preserve"> </w:t>
      </w:r>
      <w:r>
        <w:t>Each</w:t>
      </w:r>
      <w:r>
        <w:rPr>
          <w:spacing w:val="-3"/>
        </w:rPr>
        <w:t xml:space="preserve"> </w:t>
      </w:r>
      <w:r>
        <w:t>year,</w:t>
      </w:r>
      <w:r>
        <w:rPr>
          <w:spacing w:val="-3"/>
        </w:rPr>
        <w:t xml:space="preserve"> </w:t>
      </w:r>
      <w:r>
        <w:t>reasonable</w:t>
      </w:r>
      <w:r>
        <w:rPr>
          <w:spacing w:val="-3"/>
        </w:rPr>
        <w:t xml:space="preserve"> </w:t>
      </w:r>
      <w:r>
        <w:t>progress</w:t>
      </w:r>
      <w:r>
        <w:rPr>
          <w:spacing w:val="-3"/>
        </w:rPr>
        <w:t xml:space="preserve"> </w:t>
      </w:r>
      <w:r>
        <w:t>should</w:t>
      </w:r>
      <w:r>
        <w:rPr>
          <w:spacing w:val="-3"/>
        </w:rPr>
        <w:t xml:space="preserve"> </w:t>
      </w:r>
      <w:r>
        <w:t>be</w:t>
      </w:r>
      <w:r>
        <w:rPr>
          <w:spacing w:val="-3"/>
        </w:rPr>
        <w:t xml:space="preserve"> </w:t>
      </w:r>
      <w:r>
        <w:t>made</w:t>
      </w:r>
      <w:r>
        <w:rPr>
          <w:spacing w:val="-2"/>
        </w:rPr>
        <w:t xml:space="preserve"> </w:t>
      </w:r>
      <w:r>
        <w:t>and</w:t>
      </w:r>
      <w:r>
        <w:rPr>
          <w:spacing w:val="-2"/>
        </w:rPr>
        <w:t xml:space="preserve"> </w:t>
      </w:r>
      <w:r>
        <w:t>is</w:t>
      </w:r>
      <w:r>
        <w:rPr>
          <w:spacing w:val="-3"/>
        </w:rPr>
        <w:t xml:space="preserve"> </w:t>
      </w:r>
      <w:r>
        <w:t>expected</w:t>
      </w:r>
      <w:r>
        <w:rPr>
          <w:spacing w:val="-3"/>
        </w:rPr>
        <w:t xml:space="preserve"> </w:t>
      </w:r>
      <w:proofErr w:type="gramStart"/>
      <w:r>
        <w:t>in order to</w:t>
      </w:r>
      <w:proofErr w:type="gramEnd"/>
      <w:r>
        <w:t xml:space="preserve"> stay in the program. All students in the Biochemistry and Molecular Biology Graduate Program are expected to:</w:t>
      </w:r>
    </w:p>
    <w:p w14:paraId="6303D189" w14:textId="77777777" w:rsidR="00AD65B7" w:rsidRDefault="000C581C">
      <w:pPr>
        <w:pStyle w:val="ListParagraph"/>
        <w:numPr>
          <w:ilvl w:val="0"/>
          <w:numId w:val="2"/>
        </w:numPr>
        <w:tabs>
          <w:tab w:val="left" w:pos="1079"/>
        </w:tabs>
      </w:pPr>
      <w:r>
        <w:t>Demonstrate</w:t>
      </w:r>
      <w:r>
        <w:rPr>
          <w:spacing w:val="-8"/>
        </w:rPr>
        <w:t xml:space="preserve"> </w:t>
      </w:r>
      <w:r>
        <w:t>a</w:t>
      </w:r>
      <w:r>
        <w:rPr>
          <w:spacing w:val="-8"/>
        </w:rPr>
        <w:t xml:space="preserve"> </w:t>
      </w:r>
      <w:r>
        <w:t>strong</w:t>
      </w:r>
      <w:r>
        <w:rPr>
          <w:spacing w:val="-7"/>
        </w:rPr>
        <w:t xml:space="preserve"> </w:t>
      </w:r>
      <w:r>
        <w:t>commitment</w:t>
      </w:r>
      <w:r>
        <w:rPr>
          <w:spacing w:val="-8"/>
        </w:rPr>
        <w:t xml:space="preserve"> </w:t>
      </w:r>
      <w:r>
        <w:t>to</w:t>
      </w:r>
      <w:r>
        <w:rPr>
          <w:spacing w:val="-8"/>
        </w:rPr>
        <w:t xml:space="preserve"> </w:t>
      </w:r>
      <w:r>
        <w:t>research</w:t>
      </w:r>
      <w:r>
        <w:rPr>
          <w:spacing w:val="-8"/>
        </w:rPr>
        <w:t xml:space="preserve"> </w:t>
      </w:r>
      <w:r>
        <w:t>and</w:t>
      </w:r>
      <w:r>
        <w:rPr>
          <w:spacing w:val="-7"/>
        </w:rPr>
        <w:t xml:space="preserve"> </w:t>
      </w:r>
      <w:r>
        <w:t>give</w:t>
      </w:r>
      <w:r>
        <w:rPr>
          <w:spacing w:val="-9"/>
        </w:rPr>
        <w:t xml:space="preserve"> </w:t>
      </w:r>
      <w:r>
        <w:t>scientific</w:t>
      </w:r>
      <w:r>
        <w:rPr>
          <w:spacing w:val="-7"/>
        </w:rPr>
        <w:t xml:space="preserve"> </w:t>
      </w:r>
      <w:r>
        <w:t>endeavors</w:t>
      </w:r>
      <w:r>
        <w:rPr>
          <w:spacing w:val="-8"/>
        </w:rPr>
        <w:t xml:space="preserve"> </w:t>
      </w:r>
      <w:r>
        <w:t>highest</w:t>
      </w:r>
      <w:r>
        <w:rPr>
          <w:spacing w:val="-7"/>
        </w:rPr>
        <w:t xml:space="preserve"> </w:t>
      </w:r>
      <w:r>
        <w:rPr>
          <w:spacing w:val="-2"/>
        </w:rPr>
        <w:t>priority.</w:t>
      </w:r>
    </w:p>
    <w:p w14:paraId="248A4FE2" w14:textId="77777777" w:rsidR="00AD65B7" w:rsidRDefault="000C581C">
      <w:pPr>
        <w:pStyle w:val="ListParagraph"/>
        <w:numPr>
          <w:ilvl w:val="0"/>
          <w:numId w:val="2"/>
        </w:numPr>
        <w:tabs>
          <w:tab w:val="left" w:pos="1079"/>
        </w:tabs>
        <w:spacing w:before="1" w:line="280" w:lineRule="exact"/>
      </w:pPr>
      <w:r>
        <w:t>Show</w:t>
      </w:r>
      <w:r>
        <w:rPr>
          <w:spacing w:val="-9"/>
        </w:rPr>
        <w:t xml:space="preserve"> </w:t>
      </w:r>
      <w:r>
        <w:t>initiative</w:t>
      </w:r>
      <w:r>
        <w:rPr>
          <w:spacing w:val="-8"/>
        </w:rPr>
        <w:t xml:space="preserve"> </w:t>
      </w:r>
      <w:r>
        <w:t>and</w:t>
      </w:r>
      <w:r>
        <w:rPr>
          <w:spacing w:val="-8"/>
        </w:rPr>
        <w:t xml:space="preserve"> </w:t>
      </w:r>
      <w:r>
        <w:t>effort</w:t>
      </w:r>
      <w:r>
        <w:rPr>
          <w:spacing w:val="-9"/>
        </w:rPr>
        <w:t xml:space="preserve"> </w:t>
      </w:r>
      <w:r>
        <w:t>in</w:t>
      </w:r>
      <w:r>
        <w:rPr>
          <w:spacing w:val="-8"/>
        </w:rPr>
        <w:t xml:space="preserve"> </w:t>
      </w:r>
      <w:r>
        <w:t>both</w:t>
      </w:r>
      <w:r>
        <w:rPr>
          <w:spacing w:val="-8"/>
        </w:rPr>
        <w:t xml:space="preserve"> </w:t>
      </w:r>
      <w:r>
        <w:t>experimental</w:t>
      </w:r>
      <w:r>
        <w:rPr>
          <w:spacing w:val="-5"/>
        </w:rPr>
        <w:t xml:space="preserve"> </w:t>
      </w:r>
      <w:r>
        <w:t>work</w:t>
      </w:r>
      <w:r>
        <w:rPr>
          <w:spacing w:val="-7"/>
        </w:rPr>
        <w:t xml:space="preserve"> </w:t>
      </w:r>
      <w:r>
        <w:t>and</w:t>
      </w:r>
      <w:r>
        <w:rPr>
          <w:spacing w:val="-9"/>
        </w:rPr>
        <w:t xml:space="preserve"> </w:t>
      </w:r>
      <w:r>
        <w:t>intellectual</w:t>
      </w:r>
      <w:r>
        <w:rPr>
          <w:spacing w:val="-8"/>
        </w:rPr>
        <w:t xml:space="preserve"> </w:t>
      </w:r>
      <w:r>
        <w:t>ownership</w:t>
      </w:r>
      <w:r>
        <w:rPr>
          <w:spacing w:val="-9"/>
        </w:rPr>
        <w:t xml:space="preserve"> </w:t>
      </w:r>
      <w:r>
        <w:t>of</w:t>
      </w:r>
      <w:r>
        <w:rPr>
          <w:spacing w:val="-8"/>
        </w:rPr>
        <w:t xml:space="preserve"> </w:t>
      </w:r>
      <w:r>
        <w:t>their</w:t>
      </w:r>
      <w:r>
        <w:rPr>
          <w:spacing w:val="-8"/>
        </w:rPr>
        <w:t xml:space="preserve"> </w:t>
      </w:r>
      <w:r>
        <w:rPr>
          <w:spacing w:val="-2"/>
        </w:rPr>
        <w:t>project.</w:t>
      </w:r>
    </w:p>
    <w:p w14:paraId="69276625" w14:textId="77777777" w:rsidR="00AD65B7" w:rsidRDefault="000C581C">
      <w:pPr>
        <w:pStyle w:val="ListParagraph"/>
        <w:numPr>
          <w:ilvl w:val="0"/>
          <w:numId w:val="2"/>
        </w:numPr>
        <w:tabs>
          <w:tab w:val="left" w:pos="1079"/>
        </w:tabs>
        <w:ind w:right="244"/>
      </w:pPr>
      <w:r>
        <w:t>Continue</w:t>
      </w:r>
      <w:r>
        <w:rPr>
          <w:spacing w:val="-3"/>
        </w:rPr>
        <w:t xml:space="preserve"> </w:t>
      </w:r>
      <w:r>
        <w:t>to</w:t>
      </w:r>
      <w:r>
        <w:rPr>
          <w:spacing w:val="-4"/>
        </w:rPr>
        <w:t xml:space="preserve"> </w:t>
      </w:r>
      <w:r>
        <w:t>read</w:t>
      </w:r>
      <w:r>
        <w:rPr>
          <w:spacing w:val="-4"/>
        </w:rPr>
        <w:t xml:space="preserve"> </w:t>
      </w:r>
      <w:r>
        <w:t>literature,</w:t>
      </w:r>
      <w:r>
        <w:rPr>
          <w:spacing w:val="-4"/>
        </w:rPr>
        <w:t xml:space="preserve"> </w:t>
      </w:r>
      <w:r>
        <w:t>increase</w:t>
      </w:r>
      <w:r>
        <w:rPr>
          <w:spacing w:val="-3"/>
        </w:rPr>
        <w:t xml:space="preserve"> </w:t>
      </w:r>
      <w:r>
        <w:t>knowledge</w:t>
      </w:r>
      <w:r>
        <w:rPr>
          <w:spacing w:val="-4"/>
        </w:rPr>
        <w:t xml:space="preserve"> </w:t>
      </w:r>
      <w:r>
        <w:t>of</w:t>
      </w:r>
      <w:r>
        <w:rPr>
          <w:spacing w:val="-4"/>
        </w:rPr>
        <w:t xml:space="preserve"> </w:t>
      </w:r>
      <w:r>
        <w:t>research</w:t>
      </w:r>
      <w:r>
        <w:rPr>
          <w:spacing w:val="-4"/>
        </w:rPr>
        <w:t xml:space="preserve"> </w:t>
      </w:r>
      <w:r>
        <w:t>related</w:t>
      </w:r>
      <w:r>
        <w:rPr>
          <w:spacing w:val="-4"/>
        </w:rPr>
        <w:t xml:space="preserve"> </w:t>
      </w:r>
      <w:r>
        <w:t>to</w:t>
      </w:r>
      <w:r>
        <w:rPr>
          <w:spacing w:val="-2"/>
        </w:rPr>
        <w:t xml:space="preserve"> </w:t>
      </w:r>
      <w:r>
        <w:t>their</w:t>
      </w:r>
      <w:r>
        <w:rPr>
          <w:spacing w:val="-4"/>
        </w:rPr>
        <w:t xml:space="preserve"> </w:t>
      </w:r>
      <w:r>
        <w:t>field</w:t>
      </w:r>
      <w:r>
        <w:rPr>
          <w:spacing w:val="-4"/>
        </w:rPr>
        <w:t xml:space="preserve"> </w:t>
      </w:r>
      <w:r>
        <w:t>of</w:t>
      </w:r>
      <w:r>
        <w:rPr>
          <w:spacing w:val="-4"/>
        </w:rPr>
        <w:t xml:space="preserve"> </w:t>
      </w:r>
      <w:r>
        <w:t>study,</w:t>
      </w:r>
      <w:r>
        <w:rPr>
          <w:spacing w:val="-4"/>
        </w:rPr>
        <w:t xml:space="preserve"> </w:t>
      </w:r>
      <w:r>
        <w:t>and seek professional development opportunities.</w:t>
      </w:r>
    </w:p>
    <w:p w14:paraId="27867980" w14:textId="77777777" w:rsidR="00AD65B7" w:rsidRDefault="00AD65B7">
      <w:pPr>
        <w:pStyle w:val="ListParagraph"/>
        <w:sectPr w:rsidR="00AD65B7">
          <w:pgSz w:w="12240" w:h="15840"/>
          <w:pgMar w:top="1400" w:right="1440" w:bottom="500" w:left="1080" w:header="0" w:footer="311" w:gutter="0"/>
          <w:cols w:space="720"/>
        </w:sectPr>
      </w:pPr>
    </w:p>
    <w:p w14:paraId="6CEFF817" w14:textId="77777777" w:rsidR="00AD65B7" w:rsidRDefault="000C581C">
      <w:pPr>
        <w:pStyle w:val="ListParagraph"/>
        <w:numPr>
          <w:ilvl w:val="0"/>
          <w:numId w:val="2"/>
        </w:numPr>
        <w:tabs>
          <w:tab w:val="left" w:pos="1079"/>
        </w:tabs>
        <w:spacing w:before="81" w:line="280" w:lineRule="exact"/>
        <w:ind w:hanging="359"/>
      </w:pPr>
      <w:r>
        <w:t>Attend</w:t>
      </w:r>
      <w:r>
        <w:rPr>
          <w:spacing w:val="-10"/>
        </w:rPr>
        <w:t xml:space="preserve"> </w:t>
      </w:r>
      <w:r>
        <w:t>departmental</w:t>
      </w:r>
      <w:r>
        <w:rPr>
          <w:spacing w:val="-11"/>
        </w:rPr>
        <w:t xml:space="preserve"> </w:t>
      </w:r>
      <w:r>
        <w:t>and</w:t>
      </w:r>
      <w:r>
        <w:rPr>
          <w:spacing w:val="-10"/>
        </w:rPr>
        <w:t xml:space="preserve"> </w:t>
      </w:r>
      <w:r>
        <w:t>other</w:t>
      </w:r>
      <w:r>
        <w:rPr>
          <w:spacing w:val="-11"/>
        </w:rPr>
        <w:t xml:space="preserve"> </w:t>
      </w:r>
      <w:r>
        <w:t>relevant</w:t>
      </w:r>
      <w:r>
        <w:rPr>
          <w:spacing w:val="-11"/>
        </w:rPr>
        <w:t xml:space="preserve"> </w:t>
      </w:r>
      <w:r>
        <w:rPr>
          <w:spacing w:val="-2"/>
        </w:rPr>
        <w:t>seminars.</w:t>
      </w:r>
    </w:p>
    <w:p w14:paraId="4D0D8D54" w14:textId="77777777" w:rsidR="00AD65B7" w:rsidRDefault="000C581C">
      <w:pPr>
        <w:pStyle w:val="ListParagraph"/>
        <w:numPr>
          <w:ilvl w:val="0"/>
          <w:numId w:val="2"/>
        </w:numPr>
        <w:tabs>
          <w:tab w:val="left" w:pos="1079"/>
        </w:tabs>
        <w:ind w:right="282"/>
      </w:pPr>
      <w:r>
        <w:t>Attend</w:t>
      </w:r>
      <w:r>
        <w:rPr>
          <w:spacing w:val="-4"/>
        </w:rPr>
        <w:t xml:space="preserve"> </w:t>
      </w:r>
      <w:r>
        <w:t>and</w:t>
      </w:r>
      <w:r>
        <w:rPr>
          <w:spacing w:val="-3"/>
        </w:rPr>
        <w:t xml:space="preserve"> </w:t>
      </w:r>
      <w:r>
        <w:t>make</w:t>
      </w:r>
      <w:r>
        <w:rPr>
          <w:spacing w:val="-4"/>
        </w:rPr>
        <w:t xml:space="preserve"> </w:t>
      </w:r>
      <w:r>
        <w:t>presentations</w:t>
      </w:r>
      <w:r>
        <w:rPr>
          <w:spacing w:val="-4"/>
        </w:rPr>
        <w:t xml:space="preserve"> </w:t>
      </w:r>
      <w:r>
        <w:t>at</w:t>
      </w:r>
      <w:r>
        <w:rPr>
          <w:spacing w:val="-4"/>
        </w:rPr>
        <w:t xml:space="preserve"> </w:t>
      </w:r>
      <w:r>
        <w:t>lab</w:t>
      </w:r>
      <w:r>
        <w:rPr>
          <w:spacing w:val="-3"/>
        </w:rPr>
        <w:t xml:space="preserve"> </w:t>
      </w:r>
      <w:r>
        <w:t>meetings</w:t>
      </w:r>
      <w:r>
        <w:rPr>
          <w:spacing w:val="-4"/>
        </w:rPr>
        <w:t xml:space="preserve"> </w:t>
      </w:r>
      <w:r>
        <w:t>that</w:t>
      </w:r>
      <w:r>
        <w:rPr>
          <w:spacing w:val="-3"/>
        </w:rPr>
        <w:t xml:space="preserve"> </w:t>
      </w:r>
      <w:r>
        <w:t>demonstrate</w:t>
      </w:r>
      <w:r>
        <w:rPr>
          <w:spacing w:val="-2"/>
        </w:rPr>
        <w:t xml:space="preserve"> </w:t>
      </w:r>
      <w:r>
        <w:t>an</w:t>
      </w:r>
      <w:r>
        <w:rPr>
          <w:spacing w:val="-4"/>
        </w:rPr>
        <w:t xml:space="preserve"> </w:t>
      </w:r>
      <w:r>
        <w:t>advancing</w:t>
      </w:r>
      <w:r>
        <w:rPr>
          <w:spacing w:val="-3"/>
        </w:rPr>
        <w:t xml:space="preserve"> </w:t>
      </w:r>
      <w:r>
        <w:t>knowledge</w:t>
      </w:r>
      <w:r>
        <w:rPr>
          <w:spacing w:val="-3"/>
        </w:rPr>
        <w:t xml:space="preserve"> </w:t>
      </w:r>
      <w:r>
        <w:t xml:space="preserve">of research </w:t>
      </w:r>
      <w:proofErr w:type="gramStart"/>
      <w:r>
        <w:t>area</w:t>
      </w:r>
      <w:proofErr w:type="gramEnd"/>
      <w:r>
        <w:t>.</w:t>
      </w:r>
    </w:p>
    <w:p w14:paraId="1BF3BCD7" w14:textId="77777777" w:rsidR="00AD65B7" w:rsidRDefault="000C581C">
      <w:pPr>
        <w:pStyle w:val="ListParagraph"/>
        <w:numPr>
          <w:ilvl w:val="0"/>
          <w:numId w:val="2"/>
        </w:numPr>
        <w:tabs>
          <w:tab w:val="left" w:pos="1079"/>
        </w:tabs>
        <w:spacing w:line="280" w:lineRule="exact"/>
        <w:ind w:hanging="359"/>
      </w:pPr>
      <w:r>
        <w:t>Work</w:t>
      </w:r>
      <w:r>
        <w:rPr>
          <w:spacing w:val="-7"/>
        </w:rPr>
        <w:t xml:space="preserve"> </w:t>
      </w:r>
      <w:r>
        <w:t>professionally</w:t>
      </w:r>
      <w:r>
        <w:rPr>
          <w:spacing w:val="-7"/>
        </w:rPr>
        <w:t xml:space="preserve"> </w:t>
      </w:r>
      <w:r>
        <w:t>with</w:t>
      </w:r>
      <w:r>
        <w:rPr>
          <w:spacing w:val="-7"/>
        </w:rPr>
        <w:t xml:space="preserve"> </w:t>
      </w:r>
      <w:r>
        <w:t>others</w:t>
      </w:r>
      <w:r>
        <w:rPr>
          <w:spacing w:val="-7"/>
        </w:rPr>
        <w:t xml:space="preserve"> </w:t>
      </w:r>
      <w:r>
        <w:t>in</w:t>
      </w:r>
      <w:r>
        <w:rPr>
          <w:spacing w:val="-7"/>
        </w:rPr>
        <w:t xml:space="preserve"> </w:t>
      </w:r>
      <w:r>
        <w:t>the</w:t>
      </w:r>
      <w:r>
        <w:rPr>
          <w:spacing w:val="-7"/>
        </w:rPr>
        <w:t xml:space="preserve"> </w:t>
      </w:r>
      <w:r>
        <w:t>laboratory</w:t>
      </w:r>
      <w:r>
        <w:rPr>
          <w:spacing w:val="-6"/>
        </w:rPr>
        <w:t xml:space="preserve"> </w:t>
      </w:r>
      <w:r>
        <w:t>and</w:t>
      </w:r>
      <w:r>
        <w:rPr>
          <w:spacing w:val="-7"/>
        </w:rPr>
        <w:t xml:space="preserve"> </w:t>
      </w:r>
      <w:r>
        <w:t>fulfill</w:t>
      </w:r>
      <w:r>
        <w:rPr>
          <w:spacing w:val="-6"/>
        </w:rPr>
        <w:t xml:space="preserve"> </w:t>
      </w:r>
      <w:r>
        <w:t>lab</w:t>
      </w:r>
      <w:r>
        <w:rPr>
          <w:spacing w:val="-7"/>
        </w:rPr>
        <w:t xml:space="preserve"> </w:t>
      </w:r>
      <w:r>
        <w:rPr>
          <w:spacing w:val="-2"/>
        </w:rPr>
        <w:t>responsibilities.</w:t>
      </w:r>
    </w:p>
    <w:p w14:paraId="70A0381A" w14:textId="77777777" w:rsidR="00AD65B7" w:rsidRDefault="000C581C">
      <w:pPr>
        <w:pStyle w:val="ListParagraph"/>
        <w:numPr>
          <w:ilvl w:val="0"/>
          <w:numId w:val="2"/>
        </w:numPr>
        <w:tabs>
          <w:tab w:val="left" w:pos="1079"/>
        </w:tabs>
      </w:pPr>
      <w:r>
        <w:t>Conduct</w:t>
      </w:r>
      <w:r>
        <w:rPr>
          <w:spacing w:val="-9"/>
        </w:rPr>
        <w:t xml:space="preserve"> </w:t>
      </w:r>
      <w:r>
        <w:t>themselves</w:t>
      </w:r>
      <w:r>
        <w:rPr>
          <w:spacing w:val="-8"/>
        </w:rPr>
        <w:t xml:space="preserve"> </w:t>
      </w:r>
      <w:r>
        <w:t>in</w:t>
      </w:r>
      <w:r>
        <w:rPr>
          <w:spacing w:val="-8"/>
        </w:rPr>
        <w:t xml:space="preserve"> </w:t>
      </w:r>
      <w:r>
        <w:t>a</w:t>
      </w:r>
      <w:r>
        <w:rPr>
          <w:spacing w:val="-6"/>
        </w:rPr>
        <w:t xml:space="preserve"> </w:t>
      </w:r>
      <w:r>
        <w:t>professional,</w:t>
      </w:r>
      <w:r>
        <w:rPr>
          <w:spacing w:val="-8"/>
        </w:rPr>
        <w:t xml:space="preserve"> </w:t>
      </w:r>
      <w:r>
        <w:t>safety</w:t>
      </w:r>
      <w:r>
        <w:rPr>
          <w:spacing w:val="-9"/>
        </w:rPr>
        <w:t xml:space="preserve"> </w:t>
      </w:r>
      <w:r>
        <w:t>conscious,</w:t>
      </w:r>
      <w:r>
        <w:rPr>
          <w:spacing w:val="-8"/>
        </w:rPr>
        <w:t xml:space="preserve"> </w:t>
      </w:r>
      <w:r>
        <w:t>and</w:t>
      </w:r>
      <w:r>
        <w:rPr>
          <w:spacing w:val="-8"/>
        </w:rPr>
        <w:t xml:space="preserve"> </w:t>
      </w:r>
      <w:r>
        <w:t>ethical</w:t>
      </w:r>
      <w:r>
        <w:rPr>
          <w:spacing w:val="-8"/>
        </w:rPr>
        <w:t xml:space="preserve"> </w:t>
      </w:r>
      <w:r>
        <w:rPr>
          <w:spacing w:val="-2"/>
        </w:rPr>
        <w:t>manner.</w:t>
      </w:r>
    </w:p>
    <w:p w14:paraId="4D953FE5" w14:textId="77777777" w:rsidR="00AD65B7" w:rsidRDefault="000C581C">
      <w:pPr>
        <w:pStyle w:val="ListParagraph"/>
        <w:numPr>
          <w:ilvl w:val="0"/>
          <w:numId w:val="2"/>
        </w:numPr>
        <w:tabs>
          <w:tab w:val="left" w:pos="1079"/>
        </w:tabs>
        <w:ind w:right="22"/>
      </w:pPr>
      <w:proofErr w:type="gramStart"/>
      <w:r>
        <w:t>Seek</w:t>
      </w:r>
      <w:proofErr w:type="gramEnd"/>
      <w:r>
        <w:rPr>
          <w:spacing w:val="-4"/>
        </w:rPr>
        <w:t xml:space="preserve"> </w:t>
      </w:r>
      <w:r>
        <w:t>opportunities</w:t>
      </w:r>
      <w:r>
        <w:rPr>
          <w:spacing w:val="-3"/>
        </w:rPr>
        <w:t xml:space="preserve"> </w:t>
      </w:r>
      <w:r>
        <w:t>to</w:t>
      </w:r>
      <w:r>
        <w:rPr>
          <w:spacing w:val="-4"/>
        </w:rPr>
        <w:t xml:space="preserve"> </w:t>
      </w:r>
      <w:r>
        <w:t>serve</w:t>
      </w:r>
      <w:r>
        <w:rPr>
          <w:spacing w:val="-4"/>
        </w:rPr>
        <w:t xml:space="preserve"> </w:t>
      </w:r>
      <w:r>
        <w:t>as</w:t>
      </w:r>
      <w:r>
        <w:rPr>
          <w:spacing w:val="-4"/>
        </w:rPr>
        <w:t xml:space="preserve"> </w:t>
      </w:r>
      <w:r>
        <w:t>a</w:t>
      </w:r>
      <w:r>
        <w:rPr>
          <w:spacing w:val="-4"/>
        </w:rPr>
        <w:t xml:space="preserve"> </w:t>
      </w:r>
      <w:r>
        <w:t>mentor,</w:t>
      </w:r>
      <w:r>
        <w:rPr>
          <w:spacing w:val="-4"/>
        </w:rPr>
        <w:t xml:space="preserve"> </w:t>
      </w:r>
      <w:r>
        <w:t>either</w:t>
      </w:r>
      <w:r>
        <w:rPr>
          <w:spacing w:val="-3"/>
        </w:rPr>
        <w:t xml:space="preserve"> </w:t>
      </w:r>
      <w:r>
        <w:t>to</w:t>
      </w:r>
      <w:r>
        <w:rPr>
          <w:spacing w:val="-3"/>
        </w:rPr>
        <w:t xml:space="preserve"> </w:t>
      </w:r>
      <w:r>
        <w:t>undergraduate</w:t>
      </w:r>
      <w:r>
        <w:rPr>
          <w:spacing w:val="-3"/>
        </w:rPr>
        <w:t xml:space="preserve"> </w:t>
      </w:r>
      <w:r>
        <w:t>students</w:t>
      </w:r>
      <w:r>
        <w:rPr>
          <w:spacing w:val="-4"/>
        </w:rPr>
        <w:t xml:space="preserve"> </w:t>
      </w:r>
      <w:r>
        <w:t>or</w:t>
      </w:r>
      <w:r>
        <w:rPr>
          <w:spacing w:val="-4"/>
        </w:rPr>
        <w:t xml:space="preserve"> </w:t>
      </w:r>
      <w:r>
        <w:t>to</w:t>
      </w:r>
      <w:r>
        <w:rPr>
          <w:spacing w:val="-4"/>
        </w:rPr>
        <w:t xml:space="preserve"> </w:t>
      </w:r>
      <w:r>
        <w:t>newer</w:t>
      </w:r>
      <w:r>
        <w:rPr>
          <w:spacing w:val="-3"/>
        </w:rPr>
        <w:t xml:space="preserve"> </w:t>
      </w:r>
      <w:r>
        <w:t>graduate students in the lab.</w:t>
      </w:r>
    </w:p>
    <w:p w14:paraId="71C1172B" w14:textId="77777777" w:rsidR="00AD65B7" w:rsidRDefault="00AD65B7">
      <w:pPr>
        <w:pStyle w:val="BodyText"/>
        <w:ind w:left="0"/>
      </w:pPr>
    </w:p>
    <w:p w14:paraId="17A2CACE" w14:textId="77777777" w:rsidR="00AD65B7" w:rsidRDefault="000C581C">
      <w:pPr>
        <w:pStyle w:val="BodyText"/>
        <w:ind w:right="280"/>
      </w:pPr>
      <w:r>
        <w:rPr>
          <w:color w:val="0000CC"/>
        </w:rPr>
        <w:t>Expectations</w:t>
      </w:r>
      <w:r>
        <w:rPr>
          <w:color w:val="0000CC"/>
          <w:spacing w:val="-3"/>
        </w:rPr>
        <w:t xml:space="preserve"> </w:t>
      </w:r>
      <w:r>
        <w:rPr>
          <w:color w:val="0000CC"/>
        </w:rPr>
        <w:t>After</w:t>
      </w:r>
      <w:r>
        <w:rPr>
          <w:color w:val="0000CC"/>
          <w:spacing w:val="-4"/>
        </w:rPr>
        <w:t xml:space="preserve"> </w:t>
      </w:r>
      <w:r>
        <w:rPr>
          <w:color w:val="0000CC"/>
        </w:rPr>
        <w:t>Permanent</w:t>
      </w:r>
      <w:r>
        <w:rPr>
          <w:color w:val="0000CC"/>
          <w:spacing w:val="-4"/>
        </w:rPr>
        <w:t xml:space="preserve"> </w:t>
      </w:r>
      <w:r>
        <w:rPr>
          <w:color w:val="0000CC"/>
        </w:rPr>
        <w:t>Lab</w:t>
      </w:r>
      <w:r>
        <w:rPr>
          <w:color w:val="0000CC"/>
          <w:spacing w:val="-4"/>
        </w:rPr>
        <w:t xml:space="preserve"> </w:t>
      </w:r>
      <w:r>
        <w:rPr>
          <w:color w:val="0000CC"/>
        </w:rPr>
        <w:t>Assignment:</w:t>
      </w:r>
      <w:r>
        <w:rPr>
          <w:color w:val="0000CC"/>
          <w:spacing w:val="-5"/>
        </w:rPr>
        <w:t xml:space="preserve"> </w:t>
      </w:r>
      <w:r>
        <w:t>Benchmarks</w:t>
      </w:r>
      <w:r>
        <w:rPr>
          <w:spacing w:val="-4"/>
        </w:rPr>
        <w:t xml:space="preserve"> </w:t>
      </w:r>
      <w:r>
        <w:t>for</w:t>
      </w:r>
      <w:r>
        <w:rPr>
          <w:spacing w:val="-4"/>
        </w:rPr>
        <w:t xml:space="preserve"> </w:t>
      </w:r>
      <w:r>
        <w:t>subsequent</w:t>
      </w:r>
      <w:r>
        <w:rPr>
          <w:spacing w:val="-4"/>
        </w:rPr>
        <w:t xml:space="preserve"> </w:t>
      </w:r>
      <w:r>
        <w:t>years</w:t>
      </w:r>
      <w:r>
        <w:rPr>
          <w:spacing w:val="-4"/>
        </w:rPr>
        <w:t xml:space="preserve"> </w:t>
      </w:r>
      <w:r>
        <w:t>of</w:t>
      </w:r>
      <w:r>
        <w:rPr>
          <w:spacing w:val="-4"/>
        </w:rPr>
        <w:t xml:space="preserve"> </w:t>
      </w:r>
      <w:r>
        <w:t>the</w:t>
      </w:r>
      <w:r>
        <w:rPr>
          <w:spacing w:val="-3"/>
        </w:rPr>
        <w:t xml:space="preserve"> </w:t>
      </w:r>
      <w:r>
        <w:t>Biochemistry and Molecular Biology Graduate Program are described below to help students gauge their progress. These</w:t>
      </w:r>
      <w:r>
        <w:rPr>
          <w:spacing w:val="-2"/>
        </w:rPr>
        <w:t xml:space="preserve"> </w:t>
      </w:r>
      <w:r>
        <w:t>are</w:t>
      </w:r>
      <w:r>
        <w:rPr>
          <w:spacing w:val="-1"/>
        </w:rPr>
        <w:t xml:space="preserve"> </w:t>
      </w:r>
      <w:r>
        <w:t>intended</w:t>
      </w:r>
      <w:r>
        <w:rPr>
          <w:spacing w:val="-2"/>
        </w:rPr>
        <w:t xml:space="preserve"> </w:t>
      </w:r>
      <w:r>
        <w:t>as</w:t>
      </w:r>
      <w:r>
        <w:rPr>
          <w:spacing w:val="-2"/>
        </w:rPr>
        <w:t xml:space="preserve"> </w:t>
      </w:r>
      <w:r>
        <w:t>exemplary</w:t>
      </w:r>
      <w:r>
        <w:rPr>
          <w:spacing w:val="-2"/>
        </w:rPr>
        <w:t xml:space="preserve"> </w:t>
      </w:r>
      <w:r>
        <w:t>guidelines</w:t>
      </w:r>
      <w:r>
        <w:rPr>
          <w:spacing w:val="-2"/>
        </w:rPr>
        <w:t xml:space="preserve"> </w:t>
      </w:r>
      <w:r>
        <w:t>only,</w:t>
      </w:r>
      <w:r>
        <w:rPr>
          <w:spacing w:val="-2"/>
        </w:rPr>
        <w:t xml:space="preserve"> </w:t>
      </w:r>
      <w:r>
        <w:t>as progress</w:t>
      </w:r>
      <w:r>
        <w:rPr>
          <w:spacing w:val="-2"/>
        </w:rPr>
        <w:t xml:space="preserve"> </w:t>
      </w:r>
      <w:r>
        <w:t>and</w:t>
      </w:r>
      <w:r>
        <w:rPr>
          <w:spacing w:val="-1"/>
        </w:rPr>
        <w:t xml:space="preserve"> </w:t>
      </w:r>
      <w:r>
        <w:t>expectations are</w:t>
      </w:r>
      <w:r>
        <w:rPr>
          <w:spacing w:val="-2"/>
        </w:rPr>
        <w:t xml:space="preserve"> </w:t>
      </w:r>
      <w:r>
        <w:t>often</w:t>
      </w:r>
      <w:r>
        <w:rPr>
          <w:spacing w:val="-1"/>
        </w:rPr>
        <w:t xml:space="preserve"> </w:t>
      </w:r>
      <w:r>
        <w:t>project-</w:t>
      </w:r>
      <w:r>
        <w:rPr>
          <w:spacing w:val="-1"/>
        </w:rPr>
        <w:t xml:space="preserve"> </w:t>
      </w:r>
      <w:r>
        <w:t xml:space="preserve">and </w:t>
      </w:r>
      <w:r>
        <w:rPr>
          <w:spacing w:val="-2"/>
        </w:rPr>
        <w:t>lab-dependent.</w:t>
      </w:r>
    </w:p>
    <w:p w14:paraId="5B4AEFD1" w14:textId="77777777" w:rsidR="00AD65B7" w:rsidRDefault="000C581C">
      <w:pPr>
        <w:pStyle w:val="ListParagraph"/>
        <w:numPr>
          <w:ilvl w:val="0"/>
          <w:numId w:val="2"/>
        </w:numPr>
        <w:tabs>
          <w:tab w:val="left" w:pos="1079"/>
        </w:tabs>
      </w:pPr>
      <w:r>
        <w:t>Year</w:t>
      </w:r>
      <w:r>
        <w:rPr>
          <w:spacing w:val="-5"/>
        </w:rPr>
        <w:t xml:space="preserve"> </w:t>
      </w:r>
      <w:r>
        <w:rPr>
          <w:spacing w:val="-10"/>
        </w:rPr>
        <w:t>2</w:t>
      </w:r>
    </w:p>
    <w:p w14:paraId="64DEFA7E" w14:textId="77777777" w:rsidR="00AD65B7" w:rsidRDefault="000C581C">
      <w:pPr>
        <w:pStyle w:val="ListParagraph"/>
        <w:numPr>
          <w:ilvl w:val="1"/>
          <w:numId w:val="2"/>
        </w:numPr>
        <w:tabs>
          <w:tab w:val="left" w:pos="1798"/>
        </w:tabs>
        <w:spacing w:line="272" w:lineRule="exact"/>
        <w:ind w:left="1798" w:hanging="359"/>
      </w:pPr>
      <w:r>
        <w:t>Completed</w:t>
      </w:r>
      <w:r>
        <w:rPr>
          <w:spacing w:val="-7"/>
        </w:rPr>
        <w:t xml:space="preserve"> </w:t>
      </w:r>
      <w:r>
        <w:t>core</w:t>
      </w:r>
      <w:r>
        <w:rPr>
          <w:spacing w:val="-7"/>
        </w:rPr>
        <w:t xml:space="preserve"> </w:t>
      </w:r>
      <w:r>
        <w:t>course</w:t>
      </w:r>
      <w:r>
        <w:rPr>
          <w:spacing w:val="-8"/>
        </w:rPr>
        <w:t xml:space="preserve"> </w:t>
      </w:r>
      <w:r>
        <w:t>work</w:t>
      </w:r>
      <w:r>
        <w:rPr>
          <w:spacing w:val="-7"/>
        </w:rPr>
        <w:t xml:space="preserve"> </w:t>
      </w:r>
      <w:r>
        <w:t>with</w:t>
      </w:r>
      <w:r>
        <w:rPr>
          <w:spacing w:val="-6"/>
        </w:rPr>
        <w:t xml:space="preserve"> </w:t>
      </w:r>
      <w:r>
        <w:t>a</w:t>
      </w:r>
      <w:r>
        <w:rPr>
          <w:spacing w:val="-8"/>
        </w:rPr>
        <w:t xml:space="preserve"> </w:t>
      </w:r>
      <w:r>
        <w:t>strong</w:t>
      </w:r>
      <w:r>
        <w:rPr>
          <w:spacing w:val="-7"/>
        </w:rPr>
        <w:t xml:space="preserve"> </w:t>
      </w:r>
      <w:r>
        <w:t>GPA,</w:t>
      </w:r>
      <w:r>
        <w:rPr>
          <w:spacing w:val="-7"/>
        </w:rPr>
        <w:t xml:space="preserve"> </w:t>
      </w:r>
      <w:r>
        <w:t>preferably</w:t>
      </w:r>
      <w:r>
        <w:rPr>
          <w:spacing w:val="-7"/>
        </w:rPr>
        <w:t xml:space="preserve"> </w:t>
      </w:r>
      <w:r>
        <w:t>greater</w:t>
      </w:r>
      <w:r>
        <w:rPr>
          <w:spacing w:val="-7"/>
        </w:rPr>
        <w:t xml:space="preserve"> </w:t>
      </w:r>
      <w:r>
        <w:t>than</w:t>
      </w:r>
      <w:r>
        <w:rPr>
          <w:spacing w:val="-7"/>
        </w:rPr>
        <w:t xml:space="preserve"> </w:t>
      </w:r>
      <w:r>
        <w:rPr>
          <w:spacing w:val="-4"/>
        </w:rPr>
        <w:t>3.5.</w:t>
      </w:r>
    </w:p>
    <w:p w14:paraId="593C9E3F" w14:textId="77777777" w:rsidR="00AD65B7" w:rsidRDefault="000C581C">
      <w:pPr>
        <w:pStyle w:val="ListParagraph"/>
        <w:numPr>
          <w:ilvl w:val="1"/>
          <w:numId w:val="2"/>
        </w:numPr>
        <w:tabs>
          <w:tab w:val="left" w:pos="1798"/>
        </w:tabs>
        <w:spacing w:line="268" w:lineRule="exact"/>
        <w:ind w:left="1798" w:hanging="359"/>
      </w:pPr>
      <w:r>
        <w:t>Scheduled</w:t>
      </w:r>
      <w:r>
        <w:rPr>
          <w:spacing w:val="-7"/>
        </w:rPr>
        <w:t xml:space="preserve"> </w:t>
      </w:r>
      <w:r>
        <w:t>and</w:t>
      </w:r>
      <w:r>
        <w:rPr>
          <w:spacing w:val="-6"/>
        </w:rPr>
        <w:t xml:space="preserve"> </w:t>
      </w:r>
      <w:proofErr w:type="gramStart"/>
      <w:r>
        <w:t>hold</w:t>
      </w:r>
      <w:proofErr w:type="gramEnd"/>
      <w:r>
        <w:rPr>
          <w:spacing w:val="-6"/>
        </w:rPr>
        <w:t xml:space="preserve"> </w:t>
      </w:r>
      <w:r>
        <w:t>first</w:t>
      </w:r>
      <w:r>
        <w:rPr>
          <w:spacing w:val="-6"/>
        </w:rPr>
        <w:t xml:space="preserve"> </w:t>
      </w:r>
      <w:r>
        <w:t>advisory</w:t>
      </w:r>
      <w:r>
        <w:rPr>
          <w:spacing w:val="-6"/>
        </w:rPr>
        <w:t xml:space="preserve"> </w:t>
      </w:r>
      <w:r>
        <w:t>committee</w:t>
      </w:r>
      <w:r>
        <w:rPr>
          <w:spacing w:val="-6"/>
        </w:rPr>
        <w:t xml:space="preserve"> </w:t>
      </w:r>
      <w:r>
        <w:t>meeting</w:t>
      </w:r>
      <w:r>
        <w:rPr>
          <w:spacing w:val="-6"/>
        </w:rPr>
        <w:t xml:space="preserve"> </w:t>
      </w:r>
      <w:r>
        <w:t>in</w:t>
      </w:r>
      <w:r>
        <w:rPr>
          <w:spacing w:val="-6"/>
        </w:rPr>
        <w:t xml:space="preserve"> </w:t>
      </w:r>
      <w:r>
        <w:t>first</w:t>
      </w:r>
      <w:r>
        <w:rPr>
          <w:spacing w:val="-7"/>
        </w:rPr>
        <w:t xml:space="preserve"> </w:t>
      </w:r>
      <w:r>
        <w:t>semester</w:t>
      </w:r>
      <w:r>
        <w:rPr>
          <w:spacing w:val="-6"/>
        </w:rPr>
        <w:t xml:space="preserve"> </w:t>
      </w:r>
      <w:r>
        <w:t>of</w:t>
      </w:r>
      <w:r>
        <w:rPr>
          <w:spacing w:val="-6"/>
        </w:rPr>
        <w:t xml:space="preserve"> </w:t>
      </w:r>
      <w:r>
        <w:t>2</w:t>
      </w:r>
      <w:r>
        <w:rPr>
          <w:vertAlign w:val="superscript"/>
        </w:rPr>
        <w:t>nd</w:t>
      </w:r>
      <w:r>
        <w:rPr>
          <w:spacing w:val="-6"/>
        </w:rPr>
        <w:t xml:space="preserve"> </w:t>
      </w:r>
      <w:r>
        <w:rPr>
          <w:spacing w:val="-2"/>
        </w:rPr>
        <w:t>year.</w:t>
      </w:r>
    </w:p>
    <w:p w14:paraId="058FB500" w14:textId="77777777" w:rsidR="00AD65B7" w:rsidRDefault="000C581C">
      <w:pPr>
        <w:pStyle w:val="ListParagraph"/>
        <w:numPr>
          <w:ilvl w:val="1"/>
          <w:numId w:val="2"/>
        </w:numPr>
        <w:tabs>
          <w:tab w:val="left" w:pos="1799"/>
        </w:tabs>
        <w:spacing w:line="269" w:lineRule="exact"/>
        <w:ind w:left="1799" w:hanging="359"/>
      </w:pPr>
      <w:r>
        <w:t>Be</w:t>
      </w:r>
      <w:r>
        <w:rPr>
          <w:spacing w:val="-8"/>
        </w:rPr>
        <w:t xml:space="preserve"> </w:t>
      </w:r>
      <w:r>
        <w:t>acquainted</w:t>
      </w:r>
      <w:r>
        <w:rPr>
          <w:spacing w:val="-7"/>
        </w:rPr>
        <w:t xml:space="preserve"> </w:t>
      </w:r>
      <w:r>
        <w:t>with</w:t>
      </w:r>
      <w:r>
        <w:rPr>
          <w:spacing w:val="-6"/>
        </w:rPr>
        <w:t xml:space="preserve"> </w:t>
      </w:r>
      <w:r>
        <w:t>most</w:t>
      </w:r>
      <w:r>
        <w:rPr>
          <w:spacing w:val="-7"/>
        </w:rPr>
        <w:t xml:space="preserve"> </w:t>
      </w:r>
      <w:r>
        <w:t>literature</w:t>
      </w:r>
      <w:r>
        <w:rPr>
          <w:spacing w:val="-7"/>
        </w:rPr>
        <w:t xml:space="preserve"> </w:t>
      </w:r>
      <w:r>
        <w:t>in</w:t>
      </w:r>
      <w:r>
        <w:rPr>
          <w:spacing w:val="-7"/>
        </w:rPr>
        <w:t xml:space="preserve"> </w:t>
      </w:r>
      <w:r>
        <w:t>areas</w:t>
      </w:r>
      <w:r>
        <w:rPr>
          <w:spacing w:val="-7"/>
        </w:rPr>
        <w:t xml:space="preserve"> </w:t>
      </w:r>
      <w:r>
        <w:t>directly</w:t>
      </w:r>
      <w:r>
        <w:rPr>
          <w:spacing w:val="-7"/>
        </w:rPr>
        <w:t xml:space="preserve"> </w:t>
      </w:r>
      <w:r>
        <w:t>related</w:t>
      </w:r>
      <w:r>
        <w:rPr>
          <w:spacing w:val="-6"/>
        </w:rPr>
        <w:t xml:space="preserve"> </w:t>
      </w:r>
      <w:r>
        <w:t>to</w:t>
      </w:r>
      <w:r>
        <w:rPr>
          <w:spacing w:val="-8"/>
        </w:rPr>
        <w:t xml:space="preserve"> </w:t>
      </w:r>
      <w:r>
        <w:t>research</w:t>
      </w:r>
      <w:r>
        <w:rPr>
          <w:spacing w:val="-6"/>
        </w:rPr>
        <w:t xml:space="preserve"> </w:t>
      </w:r>
      <w:proofErr w:type="gramStart"/>
      <w:r>
        <w:rPr>
          <w:spacing w:val="-2"/>
        </w:rPr>
        <w:t>topic</w:t>
      </w:r>
      <w:proofErr w:type="gramEnd"/>
      <w:r>
        <w:rPr>
          <w:spacing w:val="-2"/>
        </w:rPr>
        <w:t>.</w:t>
      </w:r>
    </w:p>
    <w:p w14:paraId="751F79DE" w14:textId="77777777" w:rsidR="00AD65B7" w:rsidRDefault="000C581C">
      <w:pPr>
        <w:pStyle w:val="ListParagraph"/>
        <w:numPr>
          <w:ilvl w:val="1"/>
          <w:numId w:val="2"/>
        </w:numPr>
        <w:tabs>
          <w:tab w:val="left" w:pos="1799"/>
        </w:tabs>
        <w:spacing w:line="269" w:lineRule="exact"/>
        <w:ind w:left="1799" w:hanging="359"/>
      </w:pPr>
      <w:r>
        <w:t>Present</w:t>
      </w:r>
      <w:r>
        <w:rPr>
          <w:spacing w:val="-8"/>
        </w:rPr>
        <w:t xml:space="preserve"> </w:t>
      </w:r>
      <w:r>
        <w:t>research</w:t>
      </w:r>
      <w:r>
        <w:rPr>
          <w:spacing w:val="-7"/>
        </w:rPr>
        <w:t xml:space="preserve"> </w:t>
      </w:r>
      <w:r>
        <w:t>findings</w:t>
      </w:r>
      <w:r>
        <w:rPr>
          <w:spacing w:val="-8"/>
        </w:rPr>
        <w:t xml:space="preserve"> </w:t>
      </w:r>
      <w:r>
        <w:t>as</w:t>
      </w:r>
      <w:r>
        <w:rPr>
          <w:spacing w:val="-7"/>
        </w:rPr>
        <w:t xml:space="preserve"> </w:t>
      </w:r>
      <w:r>
        <w:t>a</w:t>
      </w:r>
      <w:r>
        <w:rPr>
          <w:spacing w:val="-7"/>
        </w:rPr>
        <w:t xml:space="preserve"> </w:t>
      </w:r>
      <w:r>
        <w:t>poster</w:t>
      </w:r>
      <w:r>
        <w:rPr>
          <w:spacing w:val="-8"/>
        </w:rPr>
        <w:t xml:space="preserve"> </w:t>
      </w:r>
      <w:r>
        <w:t>during</w:t>
      </w:r>
      <w:r>
        <w:rPr>
          <w:spacing w:val="-6"/>
        </w:rPr>
        <w:t xml:space="preserve"> </w:t>
      </w:r>
      <w:r>
        <w:t>the</w:t>
      </w:r>
      <w:r>
        <w:rPr>
          <w:spacing w:val="-6"/>
        </w:rPr>
        <w:t xml:space="preserve"> </w:t>
      </w:r>
      <w:r>
        <w:t>Biochemistry</w:t>
      </w:r>
      <w:r>
        <w:rPr>
          <w:spacing w:val="-7"/>
        </w:rPr>
        <w:t xml:space="preserve"> </w:t>
      </w:r>
      <w:r>
        <w:t>Research</w:t>
      </w:r>
      <w:r>
        <w:rPr>
          <w:spacing w:val="-6"/>
        </w:rPr>
        <w:t xml:space="preserve"> </w:t>
      </w:r>
      <w:r>
        <w:rPr>
          <w:spacing w:val="-2"/>
        </w:rPr>
        <w:t>Retreat.</w:t>
      </w:r>
    </w:p>
    <w:p w14:paraId="539334AE" w14:textId="77777777" w:rsidR="00AD65B7" w:rsidRDefault="000C581C">
      <w:pPr>
        <w:pStyle w:val="ListParagraph"/>
        <w:numPr>
          <w:ilvl w:val="1"/>
          <w:numId w:val="2"/>
        </w:numPr>
        <w:tabs>
          <w:tab w:val="left" w:pos="1799"/>
        </w:tabs>
        <w:spacing w:line="269" w:lineRule="exact"/>
        <w:ind w:left="1799" w:hanging="359"/>
      </w:pPr>
      <w:r>
        <w:t>Design</w:t>
      </w:r>
      <w:r>
        <w:rPr>
          <w:spacing w:val="-10"/>
        </w:rPr>
        <w:t xml:space="preserve"> </w:t>
      </w:r>
      <w:r>
        <w:t>experiments</w:t>
      </w:r>
      <w:r>
        <w:rPr>
          <w:spacing w:val="-8"/>
        </w:rPr>
        <w:t xml:space="preserve"> </w:t>
      </w:r>
      <w:r>
        <w:t>and</w:t>
      </w:r>
      <w:r>
        <w:rPr>
          <w:spacing w:val="-10"/>
        </w:rPr>
        <w:t xml:space="preserve"> </w:t>
      </w:r>
      <w:r>
        <w:t>conduct</w:t>
      </w:r>
      <w:r>
        <w:rPr>
          <w:spacing w:val="-9"/>
        </w:rPr>
        <w:t xml:space="preserve"> </w:t>
      </w:r>
      <w:r>
        <w:t>research</w:t>
      </w:r>
      <w:r>
        <w:rPr>
          <w:spacing w:val="-10"/>
        </w:rPr>
        <w:t xml:space="preserve"> </w:t>
      </w:r>
      <w:r>
        <w:t>in</w:t>
      </w:r>
      <w:r>
        <w:rPr>
          <w:spacing w:val="-9"/>
        </w:rPr>
        <w:t xml:space="preserve"> </w:t>
      </w:r>
      <w:r>
        <w:t>consultation</w:t>
      </w:r>
      <w:r>
        <w:rPr>
          <w:spacing w:val="-10"/>
        </w:rPr>
        <w:t xml:space="preserve"> </w:t>
      </w:r>
      <w:r>
        <w:t>with</w:t>
      </w:r>
      <w:r>
        <w:rPr>
          <w:spacing w:val="-9"/>
        </w:rPr>
        <w:t xml:space="preserve"> </w:t>
      </w:r>
      <w:r>
        <w:t>their</w:t>
      </w:r>
      <w:r>
        <w:rPr>
          <w:spacing w:val="-9"/>
        </w:rPr>
        <w:t xml:space="preserve"> </w:t>
      </w:r>
      <w:r>
        <w:rPr>
          <w:spacing w:val="-2"/>
        </w:rPr>
        <w:t>advisor.</w:t>
      </w:r>
    </w:p>
    <w:p w14:paraId="5158DAF1" w14:textId="77777777" w:rsidR="00AD65B7" w:rsidRDefault="000C581C">
      <w:pPr>
        <w:pStyle w:val="ListParagraph"/>
        <w:numPr>
          <w:ilvl w:val="1"/>
          <w:numId w:val="2"/>
        </w:numPr>
        <w:tabs>
          <w:tab w:val="left" w:pos="1798"/>
          <w:tab w:val="left" w:pos="1800"/>
        </w:tabs>
        <w:spacing w:before="3" w:line="232" w:lineRule="auto"/>
        <w:ind w:right="116"/>
      </w:pPr>
      <w:r>
        <w:t>Have</w:t>
      </w:r>
      <w:r>
        <w:rPr>
          <w:spacing w:val="-4"/>
        </w:rPr>
        <w:t xml:space="preserve"> </w:t>
      </w:r>
      <w:r>
        <w:t>research</w:t>
      </w:r>
      <w:r>
        <w:rPr>
          <w:spacing w:val="-4"/>
        </w:rPr>
        <w:t xml:space="preserve"> </w:t>
      </w:r>
      <w:r>
        <w:t>for</w:t>
      </w:r>
      <w:r>
        <w:rPr>
          <w:spacing w:val="-4"/>
        </w:rPr>
        <w:t xml:space="preserve"> </w:t>
      </w:r>
      <w:proofErr w:type="gramStart"/>
      <w:r>
        <w:t>a</w:t>
      </w:r>
      <w:r>
        <w:rPr>
          <w:spacing w:val="-4"/>
        </w:rPr>
        <w:t xml:space="preserve"> </w:t>
      </w:r>
      <w:r>
        <w:t>first</w:t>
      </w:r>
      <w:proofErr w:type="gramEnd"/>
      <w:r>
        <w:rPr>
          <w:spacing w:val="-3"/>
        </w:rPr>
        <w:t xml:space="preserve"> </w:t>
      </w:r>
      <w:r>
        <w:t>manuscript</w:t>
      </w:r>
      <w:r>
        <w:rPr>
          <w:spacing w:val="-4"/>
        </w:rPr>
        <w:t xml:space="preserve"> </w:t>
      </w:r>
      <w:proofErr w:type="gramStart"/>
      <w:r>
        <w:t>almost</w:t>
      </w:r>
      <w:proofErr w:type="gramEnd"/>
      <w:r>
        <w:rPr>
          <w:spacing w:val="-2"/>
        </w:rPr>
        <w:t xml:space="preserve"> </w:t>
      </w:r>
      <w:r>
        <w:t>complete,</w:t>
      </w:r>
      <w:r>
        <w:rPr>
          <w:spacing w:val="-4"/>
        </w:rPr>
        <w:t xml:space="preserve"> </w:t>
      </w:r>
      <w:r>
        <w:t>with</w:t>
      </w:r>
      <w:r>
        <w:rPr>
          <w:spacing w:val="-4"/>
        </w:rPr>
        <w:t xml:space="preserve"> </w:t>
      </w:r>
      <w:r>
        <w:t>most</w:t>
      </w:r>
      <w:r>
        <w:rPr>
          <w:spacing w:val="-4"/>
        </w:rPr>
        <w:t xml:space="preserve"> </w:t>
      </w:r>
      <w:r>
        <w:t>figures</w:t>
      </w:r>
      <w:r>
        <w:rPr>
          <w:spacing w:val="-4"/>
        </w:rPr>
        <w:t xml:space="preserve"> </w:t>
      </w:r>
      <w:r>
        <w:t>assembled</w:t>
      </w:r>
      <w:r>
        <w:rPr>
          <w:spacing w:val="-4"/>
        </w:rPr>
        <w:t xml:space="preserve"> </w:t>
      </w:r>
      <w:r>
        <w:t>and an outline of manuscript.</w:t>
      </w:r>
    </w:p>
    <w:p w14:paraId="58D42053" w14:textId="77777777" w:rsidR="00AD65B7" w:rsidRDefault="000C581C">
      <w:pPr>
        <w:pStyle w:val="ListParagraph"/>
        <w:numPr>
          <w:ilvl w:val="0"/>
          <w:numId w:val="2"/>
        </w:numPr>
        <w:tabs>
          <w:tab w:val="left" w:pos="1079"/>
        </w:tabs>
        <w:spacing w:before="2"/>
        <w:ind w:hanging="359"/>
      </w:pPr>
      <w:r>
        <w:t>Year</w:t>
      </w:r>
      <w:r>
        <w:rPr>
          <w:spacing w:val="-5"/>
        </w:rPr>
        <w:t xml:space="preserve"> </w:t>
      </w:r>
      <w:r>
        <w:rPr>
          <w:spacing w:val="-10"/>
        </w:rPr>
        <w:t>3</w:t>
      </w:r>
    </w:p>
    <w:p w14:paraId="5CE8E2A6" w14:textId="77777777" w:rsidR="00AD65B7" w:rsidRDefault="000C581C">
      <w:pPr>
        <w:pStyle w:val="ListParagraph"/>
        <w:numPr>
          <w:ilvl w:val="1"/>
          <w:numId w:val="2"/>
        </w:numPr>
        <w:tabs>
          <w:tab w:val="left" w:pos="1799"/>
        </w:tabs>
        <w:spacing w:before="1" w:line="272" w:lineRule="exact"/>
        <w:ind w:left="1799" w:hanging="359"/>
      </w:pPr>
      <w:r>
        <w:t>Taken</w:t>
      </w:r>
      <w:r>
        <w:rPr>
          <w:spacing w:val="-10"/>
        </w:rPr>
        <w:t xml:space="preserve"> </w:t>
      </w:r>
      <w:r>
        <w:t>and</w:t>
      </w:r>
      <w:r>
        <w:rPr>
          <w:spacing w:val="-8"/>
        </w:rPr>
        <w:t xml:space="preserve"> </w:t>
      </w:r>
      <w:r>
        <w:t>passed</w:t>
      </w:r>
      <w:r>
        <w:rPr>
          <w:spacing w:val="-9"/>
        </w:rPr>
        <w:t xml:space="preserve"> </w:t>
      </w:r>
      <w:r>
        <w:t>the</w:t>
      </w:r>
      <w:r>
        <w:rPr>
          <w:spacing w:val="-8"/>
        </w:rPr>
        <w:t xml:space="preserve"> </w:t>
      </w:r>
      <w:r>
        <w:t>preliminary</w:t>
      </w:r>
      <w:r>
        <w:rPr>
          <w:spacing w:val="-10"/>
        </w:rPr>
        <w:t xml:space="preserve"> </w:t>
      </w:r>
      <w:r>
        <w:rPr>
          <w:spacing w:val="-2"/>
        </w:rPr>
        <w:t>examination.</w:t>
      </w:r>
    </w:p>
    <w:p w14:paraId="6D4BD39E" w14:textId="77777777" w:rsidR="00AD65B7" w:rsidRDefault="000C581C">
      <w:pPr>
        <w:pStyle w:val="ListParagraph"/>
        <w:numPr>
          <w:ilvl w:val="1"/>
          <w:numId w:val="2"/>
        </w:numPr>
        <w:tabs>
          <w:tab w:val="left" w:pos="1798"/>
          <w:tab w:val="left" w:pos="1800"/>
        </w:tabs>
        <w:spacing w:before="2" w:line="232" w:lineRule="auto"/>
        <w:ind w:right="437"/>
      </w:pPr>
      <w:r>
        <w:t>Master</w:t>
      </w:r>
      <w:r>
        <w:rPr>
          <w:spacing w:val="-4"/>
        </w:rPr>
        <w:t xml:space="preserve"> </w:t>
      </w:r>
      <w:r>
        <w:t>prior</w:t>
      </w:r>
      <w:r>
        <w:rPr>
          <w:spacing w:val="-4"/>
        </w:rPr>
        <w:t xml:space="preserve"> </w:t>
      </w:r>
      <w:r>
        <w:t>literature</w:t>
      </w:r>
      <w:r>
        <w:rPr>
          <w:spacing w:val="-4"/>
        </w:rPr>
        <w:t xml:space="preserve"> </w:t>
      </w:r>
      <w:r>
        <w:t>in</w:t>
      </w:r>
      <w:r>
        <w:rPr>
          <w:spacing w:val="-4"/>
        </w:rPr>
        <w:t xml:space="preserve"> </w:t>
      </w:r>
      <w:r>
        <w:t>areas</w:t>
      </w:r>
      <w:r>
        <w:rPr>
          <w:spacing w:val="-4"/>
        </w:rPr>
        <w:t xml:space="preserve"> </w:t>
      </w:r>
      <w:r>
        <w:t>directly</w:t>
      </w:r>
      <w:r>
        <w:rPr>
          <w:spacing w:val="-4"/>
        </w:rPr>
        <w:t xml:space="preserve"> </w:t>
      </w:r>
      <w:r>
        <w:t>related</w:t>
      </w:r>
      <w:r>
        <w:rPr>
          <w:spacing w:val="-3"/>
        </w:rPr>
        <w:t xml:space="preserve"> </w:t>
      </w:r>
      <w:r>
        <w:t>to</w:t>
      </w:r>
      <w:r>
        <w:rPr>
          <w:spacing w:val="-4"/>
        </w:rPr>
        <w:t xml:space="preserve"> </w:t>
      </w:r>
      <w:r>
        <w:t>research</w:t>
      </w:r>
      <w:r>
        <w:rPr>
          <w:spacing w:val="-3"/>
        </w:rPr>
        <w:t xml:space="preserve"> </w:t>
      </w:r>
      <w:proofErr w:type="gramStart"/>
      <w:r>
        <w:t>topic</w:t>
      </w:r>
      <w:proofErr w:type="gramEnd"/>
      <w:r>
        <w:rPr>
          <w:spacing w:val="-4"/>
        </w:rPr>
        <w:t xml:space="preserve"> </w:t>
      </w:r>
      <w:r>
        <w:t>and</w:t>
      </w:r>
      <w:r>
        <w:rPr>
          <w:spacing w:val="-4"/>
        </w:rPr>
        <w:t xml:space="preserve"> </w:t>
      </w:r>
      <w:r>
        <w:t>demonstrate</w:t>
      </w:r>
      <w:r>
        <w:rPr>
          <w:spacing w:val="-4"/>
        </w:rPr>
        <w:t xml:space="preserve"> </w:t>
      </w:r>
      <w:r>
        <w:t>a good knowledge of research area.</w:t>
      </w:r>
    </w:p>
    <w:p w14:paraId="11024206" w14:textId="77777777" w:rsidR="00AD65B7" w:rsidRDefault="000C581C">
      <w:pPr>
        <w:pStyle w:val="ListParagraph"/>
        <w:numPr>
          <w:ilvl w:val="1"/>
          <w:numId w:val="2"/>
        </w:numPr>
        <w:tabs>
          <w:tab w:val="left" w:pos="1798"/>
          <w:tab w:val="left" w:pos="1800"/>
        </w:tabs>
        <w:spacing w:before="7" w:line="235" w:lineRule="auto"/>
        <w:ind w:right="416"/>
      </w:pPr>
      <w:r>
        <w:t>Present</w:t>
      </w:r>
      <w:r>
        <w:rPr>
          <w:spacing w:val="-4"/>
        </w:rPr>
        <w:t xml:space="preserve"> </w:t>
      </w:r>
      <w:r>
        <w:t>research</w:t>
      </w:r>
      <w:r>
        <w:rPr>
          <w:spacing w:val="-4"/>
        </w:rPr>
        <w:t xml:space="preserve"> </w:t>
      </w:r>
      <w:r>
        <w:t>findings</w:t>
      </w:r>
      <w:r>
        <w:rPr>
          <w:spacing w:val="-4"/>
        </w:rPr>
        <w:t xml:space="preserve"> </w:t>
      </w:r>
      <w:r>
        <w:t>as</w:t>
      </w:r>
      <w:r>
        <w:rPr>
          <w:spacing w:val="-4"/>
        </w:rPr>
        <w:t xml:space="preserve"> </w:t>
      </w:r>
      <w:r>
        <w:t>a</w:t>
      </w:r>
      <w:r>
        <w:rPr>
          <w:spacing w:val="-4"/>
        </w:rPr>
        <w:t xml:space="preserve"> </w:t>
      </w:r>
      <w:r>
        <w:t>poster</w:t>
      </w:r>
      <w:r>
        <w:rPr>
          <w:spacing w:val="-4"/>
        </w:rPr>
        <w:t xml:space="preserve"> </w:t>
      </w:r>
      <w:r>
        <w:t>or</w:t>
      </w:r>
      <w:r>
        <w:rPr>
          <w:spacing w:val="-3"/>
        </w:rPr>
        <w:t xml:space="preserve"> </w:t>
      </w:r>
      <w:r>
        <w:t>oral</w:t>
      </w:r>
      <w:r>
        <w:rPr>
          <w:spacing w:val="-2"/>
        </w:rPr>
        <w:t xml:space="preserve"> </w:t>
      </w:r>
      <w:r>
        <w:t>presentation</w:t>
      </w:r>
      <w:r>
        <w:rPr>
          <w:spacing w:val="-4"/>
        </w:rPr>
        <w:t xml:space="preserve"> </w:t>
      </w:r>
      <w:r>
        <w:t>at</w:t>
      </w:r>
      <w:r>
        <w:rPr>
          <w:spacing w:val="-3"/>
        </w:rPr>
        <w:t xml:space="preserve"> </w:t>
      </w:r>
      <w:r>
        <w:t>an</w:t>
      </w:r>
      <w:r>
        <w:rPr>
          <w:spacing w:val="-4"/>
        </w:rPr>
        <w:t xml:space="preserve"> </w:t>
      </w:r>
      <w:r>
        <w:t>intra-</w:t>
      </w:r>
      <w:r>
        <w:rPr>
          <w:spacing w:val="-4"/>
        </w:rPr>
        <w:t xml:space="preserve"> </w:t>
      </w:r>
      <w:r>
        <w:t>or</w:t>
      </w:r>
      <w:r>
        <w:rPr>
          <w:spacing w:val="-4"/>
        </w:rPr>
        <w:t xml:space="preserve"> </w:t>
      </w:r>
      <w:r>
        <w:t xml:space="preserve">extra-mural </w:t>
      </w:r>
      <w:r>
        <w:rPr>
          <w:spacing w:val="-2"/>
        </w:rPr>
        <w:t>meeting.</w:t>
      </w:r>
    </w:p>
    <w:p w14:paraId="1EAB89C4" w14:textId="77777777" w:rsidR="00AD65B7" w:rsidRDefault="000C581C">
      <w:pPr>
        <w:pStyle w:val="ListParagraph"/>
        <w:numPr>
          <w:ilvl w:val="1"/>
          <w:numId w:val="2"/>
        </w:numPr>
        <w:tabs>
          <w:tab w:val="left" w:pos="1798"/>
          <w:tab w:val="left" w:pos="1800"/>
        </w:tabs>
        <w:spacing w:before="4" w:line="235" w:lineRule="auto"/>
        <w:ind w:right="415"/>
      </w:pPr>
      <w:r>
        <w:t>Perform</w:t>
      </w:r>
      <w:r>
        <w:rPr>
          <w:spacing w:val="-4"/>
        </w:rPr>
        <w:t xml:space="preserve"> </w:t>
      </w:r>
      <w:r>
        <w:t>research</w:t>
      </w:r>
      <w:r>
        <w:rPr>
          <w:spacing w:val="-4"/>
        </w:rPr>
        <w:t xml:space="preserve"> </w:t>
      </w:r>
      <w:r>
        <w:t>well</w:t>
      </w:r>
      <w:r>
        <w:rPr>
          <w:spacing w:val="-3"/>
        </w:rPr>
        <w:t xml:space="preserve"> </w:t>
      </w:r>
      <w:r>
        <w:t>enough</w:t>
      </w:r>
      <w:r>
        <w:rPr>
          <w:spacing w:val="-3"/>
        </w:rPr>
        <w:t xml:space="preserve"> </w:t>
      </w:r>
      <w:r>
        <w:t>to</w:t>
      </w:r>
      <w:r>
        <w:rPr>
          <w:spacing w:val="-4"/>
        </w:rPr>
        <w:t xml:space="preserve"> </w:t>
      </w:r>
      <w:r>
        <w:t>manage</w:t>
      </w:r>
      <w:r>
        <w:rPr>
          <w:spacing w:val="-4"/>
        </w:rPr>
        <w:t xml:space="preserve"> </w:t>
      </w:r>
      <w:r>
        <w:t>and</w:t>
      </w:r>
      <w:r>
        <w:rPr>
          <w:spacing w:val="-3"/>
        </w:rPr>
        <w:t xml:space="preserve"> </w:t>
      </w:r>
      <w:r>
        <w:t>benefit</w:t>
      </w:r>
      <w:r>
        <w:rPr>
          <w:spacing w:val="-4"/>
        </w:rPr>
        <w:t xml:space="preserve"> </w:t>
      </w:r>
      <w:r>
        <w:t>from</w:t>
      </w:r>
      <w:r>
        <w:rPr>
          <w:spacing w:val="-3"/>
        </w:rPr>
        <w:t xml:space="preserve"> </w:t>
      </w:r>
      <w:r>
        <w:t>the</w:t>
      </w:r>
      <w:r>
        <w:rPr>
          <w:spacing w:val="-3"/>
        </w:rPr>
        <w:t xml:space="preserve"> </w:t>
      </w:r>
      <w:r>
        <w:t>assistance</w:t>
      </w:r>
      <w:r>
        <w:rPr>
          <w:spacing w:val="-4"/>
        </w:rPr>
        <w:t xml:space="preserve"> </w:t>
      </w:r>
      <w:r>
        <w:t>of</w:t>
      </w:r>
      <w:r>
        <w:rPr>
          <w:spacing w:val="-3"/>
        </w:rPr>
        <w:t xml:space="preserve"> </w:t>
      </w:r>
      <w:r>
        <w:t xml:space="preserve">trained </w:t>
      </w:r>
      <w:r>
        <w:rPr>
          <w:spacing w:val="-2"/>
        </w:rPr>
        <w:t>undergraduates.</w:t>
      </w:r>
    </w:p>
    <w:p w14:paraId="35D0F6C6" w14:textId="77777777" w:rsidR="00AD65B7" w:rsidRDefault="000C581C">
      <w:pPr>
        <w:pStyle w:val="ListParagraph"/>
        <w:numPr>
          <w:ilvl w:val="1"/>
          <w:numId w:val="2"/>
        </w:numPr>
        <w:tabs>
          <w:tab w:val="left" w:pos="1799"/>
        </w:tabs>
        <w:spacing w:line="271" w:lineRule="exact"/>
        <w:ind w:left="1799" w:hanging="359"/>
      </w:pPr>
      <w:r>
        <w:t>Begin</w:t>
      </w:r>
      <w:r>
        <w:rPr>
          <w:spacing w:val="-7"/>
        </w:rPr>
        <w:t xml:space="preserve"> </w:t>
      </w:r>
      <w:r>
        <w:t>or</w:t>
      </w:r>
      <w:r>
        <w:rPr>
          <w:spacing w:val="-6"/>
        </w:rPr>
        <w:t xml:space="preserve"> </w:t>
      </w:r>
      <w:r>
        <w:t>continue</w:t>
      </w:r>
      <w:r>
        <w:rPr>
          <w:spacing w:val="-6"/>
        </w:rPr>
        <w:t xml:space="preserve"> </w:t>
      </w:r>
      <w:r>
        <w:t>to</w:t>
      </w:r>
      <w:r>
        <w:rPr>
          <w:spacing w:val="-6"/>
        </w:rPr>
        <w:t xml:space="preserve"> </w:t>
      </w:r>
      <w:r>
        <w:t>design</w:t>
      </w:r>
      <w:r>
        <w:rPr>
          <w:spacing w:val="-7"/>
        </w:rPr>
        <w:t xml:space="preserve"> </w:t>
      </w:r>
      <w:r>
        <w:t>and</w:t>
      </w:r>
      <w:r>
        <w:rPr>
          <w:spacing w:val="-6"/>
        </w:rPr>
        <w:t xml:space="preserve"> </w:t>
      </w:r>
      <w:r>
        <w:t>conduct</w:t>
      </w:r>
      <w:r>
        <w:rPr>
          <w:spacing w:val="-6"/>
        </w:rPr>
        <w:t xml:space="preserve"> </w:t>
      </w:r>
      <w:r>
        <w:t>experiments</w:t>
      </w:r>
      <w:r>
        <w:rPr>
          <w:spacing w:val="-7"/>
        </w:rPr>
        <w:t xml:space="preserve"> </w:t>
      </w:r>
      <w:r>
        <w:rPr>
          <w:spacing w:val="-2"/>
        </w:rPr>
        <w:t>independently.</w:t>
      </w:r>
    </w:p>
    <w:p w14:paraId="2C97EA37" w14:textId="77777777" w:rsidR="00AD65B7" w:rsidRDefault="000C581C">
      <w:pPr>
        <w:pStyle w:val="ListParagraph"/>
        <w:numPr>
          <w:ilvl w:val="1"/>
          <w:numId w:val="2"/>
        </w:numPr>
        <w:tabs>
          <w:tab w:val="left" w:pos="1799"/>
        </w:tabs>
        <w:spacing w:line="269" w:lineRule="exact"/>
        <w:ind w:left="1799" w:hanging="359"/>
      </w:pPr>
      <w:r>
        <w:t>Have</w:t>
      </w:r>
      <w:r>
        <w:rPr>
          <w:spacing w:val="-9"/>
        </w:rPr>
        <w:t xml:space="preserve"> </w:t>
      </w:r>
      <w:r>
        <w:t>first</w:t>
      </w:r>
      <w:r>
        <w:rPr>
          <w:spacing w:val="-9"/>
        </w:rPr>
        <w:t xml:space="preserve"> </w:t>
      </w:r>
      <w:r>
        <w:t>manuscript</w:t>
      </w:r>
      <w:r>
        <w:rPr>
          <w:spacing w:val="-8"/>
        </w:rPr>
        <w:t xml:space="preserve"> </w:t>
      </w:r>
      <w:r>
        <w:t>in</w:t>
      </w:r>
      <w:r>
        <w:rPr>
          <w:spacing w:val="-8"/>
        </w:rPr>
        <w:t xml:space="preserve"> </w:t>
      </w:r>
      <w:r>
        <w:rPr>
          <w:spacing w:val="-2"/>
        </w:rPr>
        <w:t>press.</w:t>
      </w:r>
    </w:p>
    <w:p w14:paraId="5B01031D" w14:textId="77777777" w:rsidR="00AD65B7" w:rsidRDefault="000C581C">
      <w:pPr>
        <w:pStyle w:val="ListParagraph"/>
        <w:numPr>
          <w:ilvl w:val="1"/>
          <w:numId w:val="2"/>
        </w:numPr>
        <w:tabs>
          <w:tab w:val="left" w:pos="1798"/>
          <w:tab w:val="left" w:pos="1800"/>
        </w:tabs>
        <w:spacing w:before="1" w:line="235" w:lineRule="auto"/>
        <w:ind w:right="159"/>
      </w:pPr>
      <w:r>
        <w:t>Participate</w:t>
      </w:r>
      <w:r>
        <w:rPr>
          <w:spacing w:val="-3"/>
        </w:rPr>
        <w:t xml:space="preserve"> </w:t>
      </w:r>
      <w:r>
        <w:t>in</w:t>
      </w:r>
      <w:r>
        <w:rPr>
          <w:spacing w:val="-4"/>
        </w:rPr>
        <w:t xml:space="preserve"> </w:t>
      </w:r>
      <w:r>
        <w:t>the</w:t>
      </w:r>
      <w:r>
        <w:rPr>
          <w:spacing w:val="-3"/>
        </w:rPr>
        <w:t xml:space="preserve"> </w:t>
      </w:r>
      <w:r>
        <w:t>Graduate</w:t>
      </w:r>
      <w:r>
        <w:rPr>
          <w:spacing w:val="-4"/>
        </w:rPr>
        <w:t xml:space="preserve"> </w:t>
      </w:r>
      <w:r>
        <w:t>Student</w:t>
      </w:r>
      <w:r>
        <w:rPr>
          <w:spacing w:val="-4"/>
        </w:rPr>
        <w:t xml:space="preserve"> </w:t>
      </w:r>
      <w:r>
        <w:t>Association</w:t>
      </w:r>
      <w:r>
        <w:rPr>
          <w:spacing w:val="-4"/>
        </w:rPr>
        <w:t xml:space="preserve"> </w:t>
      </w:r>
      <w:r>
        <w:t>in</w:t>
      </w:r>
      <w:r>
        <w:rPr>
          <w:spacing w:val="-4"/>
        </w:rPr>
        <w:t xml:space="preserve"> </w:t>
      </w:r>
      <w:r>
        <w:t>some</w:t>
      </w:r>
      <w:r>
        <w:rPr>
          <w:spacing w:val="-4"/>
        </w:rPr>
        <w:t xml:space="preserve"> </w:t>
      </w:r>
      <w:r>
        <w:t>way,</w:t>
      </w:r>
      <w:r>
        <w:rPr>
          <w:spacing w:val="-4"/>
        </w:rPr>
        <w:t xml:space="preserve"> </w:t>
      </w:r>
      <w:r>
        <w:t>including</w:t>
      </w:r>
      <w:r>
        <w:rPr>
          <w:spacing w:val="-3"/>
        </w:rPr>
        <w:t xml:space="preserve"> </w:t>
      </w:r>
      <w:r>
        <w:t>the</w:t>
      </w:r>
      <w:r>
        <w:rPr>
          <w:spacing w:val="-3"/>
        </w:rPr>
        <w:t xml:space="preserve"> </w:t>
      </w:r>
      <w:r>
        <w:t>selection</w:t>
      </w:r>
      <w:r>
        <w:rPr>
          <w:spacing w:val="-4"/>
        </w:rPr>
        <w:t xml:space="preserve"> </w:t>
      </w:r>
      <w:r>
        <w:t>of student-invited speakers.</w:t>
      </w:r>
    </w:p>
    <w:p w14:paraId="50E16625" w14:textId="77777777" w:rsidR="00AD65B7" w:rsidRDefault="000C581C">
      <w:pPr>
        <w:pStyle w:val="ListParagraph"/>
        <w:numPr>
          <w:ilvl w:val="1"/>
          <w:numId w:val="2"/>
        </w:numPr>
        <w:tabs>
          <w:tab w:val="left" w:pos="1799"/>
        </w:tabs>
        <w:spacing w:line="272" w:lineRule="exact"/>
        <w:ind w:left="1799" w:hanging="359"/>
      </w:pPr>
      <w:r>
        <w:t>Make</w:t>
      </w:r>
      <w:r>
        <w:rPr>
          <w:spacing w:val="-7"/>
        </w:rPr>
        <w:t xml:space="preserve"> </w:t>
      </w:r>
      <w:r>
        <w:t>a</w:t>
      </w:r>
      <w:r>
        <w:rPr>
          <w:spacing w:val="-6"/>
        </w:rPr>
        <w:t xml:space="preserve"> </w:t>
      </w:r>
      <w:r>
        <w:t>presentation</w:t>
      </w:r>
      <w:r>
        <w:rPr>
          <w:spacing w:val="-6"/>
        </w:rPr>
        <w:t xml:space="preserve"> </w:t>
      </w:r>
      <w:r>
        <w:t>at</w:t>
      </w:r>
      <w:r>
        <w:rPr>
          <w:spacing w:val="-6"/>
        </w:rPr>
        <w:t xml:space="preserve"> </w:t>
      </w:r>
      <w:r>
        <w:t>a</w:t>
      </w:r>
      <w:r>
        <w:rPr>
          <w:spacing w:val="-6"/>
        </w:rPr>
        <w:t xml:space="preserve"> </w:t>
      </w:r>
      <w:r>
        <w:t>regional</w:t>
      </w:r>
      <w:r>
        <w:rPr>
          <w:spacing w:val="-6"/>
        </w:rPr>
        <w:t xml:space="preserve"> </w:t>
      </w:r>
      <w:r>
        <w:t>or</w:t>
      </w:r>
      <w:r>
        <w:rPr>
          <w:spacing w:val="-6"/>
        </w:rPr>
        <w:t xml:space="preserve"> </w:t>
      </w:r>
      <w:r>
        <w:t>national</w:t>
      </w:r>
      <w:r>
        <w:rPr>
          <w:spacing w:val="-6"/>
        </w:rPr>
        <w:t xml:space="preserve"> </w:t>
      </w:r>
      <w:r>
        <w:rPr>
          <w:spacing w:val="-2"/>
        </w:rPr>
        <w:t>meeting.</w:t>
      </w:r>
    </w:p>
    <w:p w14:paraId="721887E2" w14:textId="77777777" w:rsidR="00AD65B7" w:rsidRDefault="000C581C">
      <w:pPr>
        <w:pStyle w:val="ListParagraph"/>
        <w:numPr>
          <w:ilvl w:val="0"/>
          <w:numId w:val="2"/>
        </w:numPr>
        <w:tabs>
          <w:tab w:val="left" w:pos="1080"/>
        </w:tabs>
        <w:spacing w:line="276" w:lineRule="exact"/>
        <w:ind w:left="1080"/>
      </w:pPr>
      <w:r>
        <w:t>Years</w:t>
      </w:r>
      <w:r>
        <w:rPr>
          <w:spacing w:val="-8"/>
        </w:rPr>
        <w:t xml:space="preserve"> </w:t>
      </w:r>
      <w:r>
        <w:t>4-</w:t>
      </w:r>
      <w:r>
        <w:rPr>
          <w:spacing w:val="-10"/>
        </w:rPr>
        <w:t>5</w:t>
      </w:r>
    </w:p>
    <w:p w14:paraId="3221DF44" w14:textId="77777777" w:rsidR="00AD65B7" w:rsidRDefault="000C581C">
      <w:pPr>
        <w:pStyle w:val="ListParagraph"/>
        <w:numPr>
          <w:ilvl w:val="1"/>
          <w:numId w:val="2"/>
        </w:numPr>
        <w:tabs>
          <w:tab w:val="left" w:pos="1799"/>
        </w:tabs>
        <w:spacing w:line="272" w:lineRule="exact"/>
        <w:ind w:left="1799" w:hanging="359"/>
      </w:pPr>
      <w:r>
        <w:t>Keep</w:t>
      </w:r>
      <w:r>
        <w:rPr>
          <w:spacing w:val="-8"/>
        </w:rPr>
        <w:t xml:space="preserve"> </w:t>
      </w:r>
      <w:r>
        <w:t>up</w:t>
      </w:r>
      <w:r>
        <w:rPr>
          <w:spacing w:val="-8"/>
        </w:rPr>
        <w:t xml:space="preserve"> </w:t>
      </w:r>
      <w:r>
        <w:t>with</w:t>
      </w:r>
      <w:r>
        <w:rPr>
          <w:spacing w:val="-6"/>
        </w:rPr>
        <w:t xml:space="preserve"> </w:t>
      </w:r>
      <w:r>
        <w:t>new</w:t>
      </w:r>
      <w:r>
        <w:rPr>
          <w:spacing w:val="-9"/>
        </w:rPr>
        <w:t xml:space="preserve"> </w:t>
      </w:r>
      <w:r>
        <w:t>literature</w:t>
      </w:r>
      <w:r>
        <w:rPr>
          <w:spacing w:val="-8"/>
        </w:rPr>
        <w:t xml:space="preserve"> </w:t>
      </w:r>
      <w:r>
        <w:t>directly</w:t>
      </w:r>
      <w:r>
        <w:rPr>
          <w:spacing w:val="-8"/>
        </w:rPr>
        <w:t xml:space="preserve"> </w:t>
      </w:r>
      <w:r>
        <w:t>and</w:t>
      </w:r>
      <w:r>
        <w:rPr>
          <w:spacing w:val="-7"/>
        </w:rPr>
        <w:t xml:space="preserve"> </w:t>
      </w:r>
      <w:r>
        <w:t>peripherally</w:t>
      </w:r>
      <w:r>
        <w:rPr>
          <w:spacing w:val="-8"/>
        </w:rPr>
        <w:t xml:space="preserve"> </w:t>
      </w:r>
      <w:r>
        <w:t>related</w:t>
      </w:r>
      <w:r>
        <w:rPr>
          <w:spacing w:val="-7"/>
        </w:rPr>
        <w:t xml:space="preserve"> </w:t>
      </w:r>
      <w:r>
        <w:t>to</w:t>
      </w:r>
      <w:r>
        <w:rPr>
          <w:spacing w:val="-9"/>
        </w:rPr>
        <w:t xml:space="preserve"> </w:t>
      </w:r>
      <w:r>
        <w:t>research</w:t>
      </w:r>
      <w:r>
        <w:rPr>
          <w:spacing w:val="-7"/>
        </w:rPr>
        <w:t xml:space="preserve"> </w:t>
      </w:r>
      <w:proofErr w:type="gramStart"/>
      <w:r>
        <w:rPr>
          <w:spacing w:val="-2"/>
        </w:rPr>
        <w:t>topic</w:t>
      </w:r>
      <w:proofErr w:type="gramEnd"/>
      <w:r>
        <w:rPr>
          <w:spacing w:val="-2"/>
        </w:rPr>
        <w:t>.</w:t>
      </w:r>
    </w:p>
    <w:p w14:paraId="587EF869" w14:textId="77777777" w:rsidR="00AD65B7" w:rsidRDefault="000C581C">
      <w:pPr>
        <w:pStyle w:val="ListParagraph"/>
        <w:numPr>
          <w:ilvl w:val="1"/>
          <w:numId w:val="2"/>
        </w:numPr>
        <w:tabs>
          <w:tab w:val="left" w:pos="1798"/>
          <w:tab w:val="left" w:pos="1800"/>
        </w:tabs>
        <w:spacing w:before="3" w:line="232" w:lineRule="auto"/>
        <w:ind w:right="537"/>
      </w:pPr>
      <w:r>
        <w:t>Demonstrate</w:t>
      </w:r>
      <w:r>
        <w:rPr>
          <w:spacing w:val="-3"/>
        </w:rPr>
        <w:t xml:space="preserve"> </w:t>
      </w:r>
      <w:r>
        <w:t>a</w:t>
      </w:r>
      <w:r>
        <w:rPr>
          <w:spacing w:val="-4"/>
        </w:rPr>
        <w:t xml:space="preserve"> </w:t>
      </w:r>
      <w:r>
        <w:t>thorough</w:t>
      </w:r>
      <w:r>
        <w:rPr>
          <w:spacing w:val="-3"/>
        </w:rPr>
        <w:t xml:space="preserve"> </w:t>
      </w:r>
      <w:r>
        <w:t>knowledge</w:t>
      </w:r>
      <w:r>
        <w:rPr>
          <w:spacing w:val="-3"/>
        </w:rPr>
        <w:t xml:space="preserve"> </w:t>
      </w:r>
      <w:r>
        <w:t>of</w:t>
      </w:r>
      <w:r>
        <w:rPr>
          <w:spacing w:val="-3"/>
        </w:rPr>
        <w:t xml:space="preserve"> </w:t>
      </w:r>
      <w:r>
        <w:t>research</w:t>
      </w:r>
      <w:r>
        <w:rPr>
          <w:spacing w:val="-4"/>
        </w:rPr>
        <w:t xml:space="preserve"> </w:t>
      </w:r>
      <w:r>
        <w:t>area,</w:t>
      </w:r>
      <w:r>
        <w:rPr>
          <w:spacing w:val="-4"/>
        </w:rPr>
        <w:t xml:space="preserve"> </w:t>
      </w:r>
      <w:r>
        <w:t>setting</w:t>
      </w:r>
      <w:r>
        <w:rPr>
          <w:spacing w:val="-4"/>
        </w:rPr>
        <w:t xml:space="preserve"> </w:t>
      </w:r>
      <w:r>
        <w:t>an</w:t>
      </w:r>
      <w:r>
        <w:rPr>
          <w:spacing w:val="-4"/>
        </w:rPr>
        <w:t xml:space="preserve"> </w:t>
      </w:r>
      <w:r>
        <w:t>example</w:t>
      </w:r>
      <w:r>
        <w:rPr>
          <w:spacing w:val="-4"/>
        </w:rPr>
        <w:t xml:space="preserve"> </w:t>
      </w:r>
      <w:r>
        <w:t>for</w:t>
      </w:r>
      <w:r>
        <w:rPr>
          <w:spacing w:val="-4"/>
        </w:rPr>
        <w:t xml:space="preserve"> </w:t>
      </w:r>
      <w:r>
        <w:t>more junior students.</w:t>
      </w:r>
    </w:p>
    <w:p w14:paraId="1A0CC3A4" w14:textId="77777777" w:rsidR="00AD65B7" w:rsidRDefault="000C581C">
      <w:pPr>
        <w:pStyle w:val="ListParagraph"/>
        <w:numPr>
          <w:ilvl w:val="1"/>
          <w:numId w:val="2"/>
        </w:numPr>
        <w:tabs>
          <w:tab w:val="left" w:pos="1799"/>
        </w:tabs>
        <w:spacing w:before="2" w:line="272" w:lineRule="exact"/>
        <w:ind w:left="1799" w:hanging="359"/>
      </w:pPr>
      <w:r>
        <w:t>Present</w:t>
      </w:r>
      <w:r>
        <w:rPr>
          <w:spacing w:val="-9"/>
        </w:rPr>
        <w:t xml:space="preserve"> </w:t>
      </w:r>
      <w:r>
        <w:t>research</w:t>
      </w:r>
      <w:r>
        <w:rPr>
          <w:spacing w:val="-9"/>
        </w:rPr>
        <w:t xml:space="preserve"> </w:t>
      </w:r>
      <w:r>
        <w:t>findings</w:t>
      </w:r>
      <w:r>
        <w:rPr>
          <w:spacing w:val="-9"/>
        </w:rPr>
        <w:t xml:space="preserve"> </w:t>
      </w:r>
      <w:r>
        <w:t>orally</w:t>
      </w:r>
      <w:r>
        <w:rPr>
          <w:spacing w:val="-9"/>
        </w:rPr>
        <w:t xml:space="preserve"> </w:t>
      </w:r>
      <w:r>
        <w:t>during</w:t>
      </w:r>
      <w:r>
        <w:rPr>
          <w:spacing w:val="-9"/>
        </w:rPr>
        <w:t xml:space="preserve"> </w:t>
      </w:r>
      <w:r>
        <w:t>the</w:t>
      </w:r>
      <w:r>
        <w:rPr>
          <w:spacing w:val="-9"/>
        </w:rPr>
        <w:t xml:space="preserve"> </w:t>
      </w:r>
      <w:r>
        <w:t>Biochemistry</w:t>
      </w:r>
      <w:r>
        <w:rPr>
          <w:spacing w:val="-9"/>
        </w:rPr>
        <w:t xml:space="preserve"> </w:t>
      </w:r>
      <w:r>
        <w:t>Department</w:t>
      </w:r>
      <w:r>
        <w:rPr>
          <w:spacing w:val="-8"/>
        </w:rPr>
        <w:t xml:space="preserve"> </w:t>
      </w:r>
      <w:r>
        <w:rPr>
          <w:spacing w:val="-2"/>
        </w:rPr>
        <w:t>Retreat.</w:t>
      </w:r>
    </w:p>
    <w:p w14:paraId="76BA28D7" w14:textId="77777777" w:rsidR="00AD65B7" w:rsidRDefault="000C581C">
      <w:pPr>
        <w:pStyle w:val="ListParagraph"/>
        <w:numPr>
          <w:ilvl w:val="1"/>
          <w:numId w:val="2"/>
        </w:numPr>
        <w:tabs>
          <w:tab w:val="left" w:pos="1798"/>
          <w:tab w:val="left" w:pos="1800"/>
        </w:tabs>
        <w:spacing w:before="1" w:line="235" w:lineRule="auto"/>
        <w:ind w:right="88"/>
      </w:pPr>
      <w:r>
        <w:t>Be</w:t>
      </w:r>
      <w:r>
        <w:rPr>
          <w:spacing w:val="-4"/>
        </w:rPr>
        <w:t xml:space="preserve"> </w:t>
      </w:r>
      <w:r>
        <w:t>a</w:t>
      </w:r>
      <w:r>
        <w:rPr>
          <w:spacing w:val="-4"/>
        </w:rPr>
        <w:t xml:space="preserve"> </w:t>
      </w:r>
      <w:r>
        <w:t>mentor</w:t>
      </w:r>
      <w:r>
        <w:rPr>
          <w:spacing w:val="-4"/>
        </w:rPr>
        <w:t xml:space="preserve"> </w:t>
      </w:r>
      <w:r>
        <w:t>to</w:t>
      </w:r>
      <w:r>
        <w:rPr>
          <w:spacing w:val="-4"/>
        </w:rPr>
        <w:t xml:space="preserve"> </w:t>
      </w:r>
      <w:r>
        <w:t>newer</w:t>
      </w:r>
      <w:r>
        <w:rPr>
          <w:spacing w:val="-3"/>
        </w:rPr>
        <w:t xml:space="preserve"> </w:t>
      </w:r>
      <w:r>
        <w:t>graduate</w:t>
      </w:r>
      <w:r>
        <w:rPr>
          <w:spacing w:val="-4"/>
        </w:rPr>
        <w:t xml:space="preserve"> </w:t>
      </w:r>
      <w:r>
        <w:t>students</w:t>
      </w:r>
      <w:r>
        <w:rPr>
          <w:spacing w:val="-4"/>
        </w:rPr>
        <w:t xml:space="preserve"> </w:t>
      </w:r>
      <w:r>
        <w:t>in</w:t>
      </w:r>
      <w:r>
        <w:rPr>
          <w:spacing w:val="-3"/>
        </w:rPr>
        <w:t xml:space="preserve"> </w:t>
      </w:r>
      <w:r>
        <w:t>all</w:t>
      </w:r>
      <w:r>
        <w:rPr>
          <w:spacing w:val="-4"/>
        </w:rPr>
        <w:t xml:space="preserve"> </w:t>
      </w:r>
      <w:r>
        <w:t>aspects</w:t>
      </w:r>
      <w:r>
        <w:rPr>
          <w:spacing w:val="-4"/>
        </w:rPr>
        <w:t xml:space="preserve"> </w:t>
      </w:r>
      <w:r>
        <w:t>of</w:t>
      </w:r>
      <w:r>
        <w:rPr>
          <w:spacing w:val="-4"/>
        </w:rPr>
        <w:t xml:space="preserve"> </w:t>
      </w:r>
      <w:r>
        <w:t>professional</w:t>
      </w:r>
      <w:r>
        <w:rPr>
          <w:spacing w:val="-4"/>
        </w:rPr>
        <w:t xml:space="preserve"> </w:t>
      </w:r>
      <w:r>
        <w:t>development</w:t>
      </w:r>
      <w:r>
        <w:rPr>
          <w:spacing w:val="-4"/>
        </w:rPr>
        <w:t xml:space="preserve"> </w:t>
      </w:r>
      <w:r>
        <w:t>and research integrity.</w:t>
      </w:r>
    </w:p>
    <w:p w14:paraId="5EBDBE22" w14:textId="77777777" w:rsidR="00AD65B7" w:rsidRDefault="000C581C">
      <w:pPr>
        <w:pStyle w:val="ListParagraph"/>
        <w:numPr>
          <w:ilvl w:val="1"/>
          <w:numId w:val="2"/>
        </w:numPr>
        <w:tabs>
          <w:tab w:val="left" w:pos="1799"/>
        </w:tabs>
        <w:spacing w:line="272" w:lineRule="exact"/>
        <w:ind w:left="1799" w:hanging="359"/>
      </w:pPr>
      <w:r>
        <w:t>Take</w:t>
      </w:r>
      <w:r>
        <w:rPr>
          <w:spacing w:val="-9"/>
        </w:rPr>
        <w:t xml:space="preserve"> </w:t>
      </w:r>
      <w:r>
        <w:t>initiative</w:t>
      </w:r>
      <w:r>
        <w:rPr>
          <w:spacing w:val="-8"/>
        </w:rPr>
        <w:t xml:space="preserve"> </w:t>
      </w:r>
      <w:r>
        <w:t>and</w:t>
      </w:r>
      <w:r>
        <w:rPr>
          <w:spacing w:val="-7"/>
        </w:rPr>
        <w:t xml:space="preserve"> </w:t>
      </w:r>
      <w:r>
        <w:t>provide</w:t>
      </w:r>
      <w:r>
        <w:rPr>
          <w:spacing w:val="-8"/>
        </w:rPr>
        <w:t xml:space="preserve"> </w:t>
      </w:r>
      <w:r>
        <w:t>leadership</w:t>
      </w:r>
      <w:r>
        <w:rPr>
          <w:spacing w:val="-8"/>
        </w:rPr>
        <w:t xml:space="preserve"> </w:t>
      </w:r>
      <w:r>
        <w:t>in</w:t>
      </w:r>
      <w:r>
        <w:rPr>
          <w:spacing w:val="-8"/>
        </w:rPr>
        <w:t xml:space="preserve"> </w:t>
      </w:r>
      <w:r>
        <w:t>dealing</w:t>
      </w:r>
      <w:r>
        <w:rPr>
          <w:spacing w:val="-8"/>
        </w:rPr>
        <w:t xml:space="preserve"> </w:t>
      </w:r>
      <w:r>
        <w:t>with</w:t>
      </w:r>
      <w:r>
        <w:rPr>
          <w:spacing w:val="-8"/>
        </w:rPr>
        <w:t xml:space="preserve"> </w:t>
      </w:r>
      <w:r>
        <w:t>the</w:t>
      </w:r>
      <w:r>
        <w:rPr>
          <w:spacing w:val="-8"/>
        </w:rPr>
        <w:t xml:space="preserve"> </w:t>
      </w:r>
      <w:r>
        <w:t>operation</w:t>
      </w:r>
      <w:r>
        <w:rPr>
          <w:spacing w:val="-8"/>
        </w:rPr>
        <w:t xml:space="preserve"> </w:t>
      </w:r>
      <w:r>
        <w:t>of</w:t>
      </w:r>
      <w:r>
        <w:rPr>
          <w:spacing w:val="-8"/>
        </w:rPr>
        <w:t xml:space="preserve"> </w:t>
      </w:r>
      <w:r>
        <w:t>their</w:t>
      </w:r>
      <w:r>
        <w:rPr>
          <w:spacing w:val="-8"/>
        </w:rPr>
        <w:t xml:space="preserve"> </w:t>
      </w:r>
      <w:r>
        <w:rPr>
          <w:spacing w:val="-4"/>
        </w:rPr>
        <w:t>lab.</w:t>
      </w:r>
    </w:p>
    <w:p w14:paraId="30340C46" w14:textId="77777777" w:rsidR="00AD65B7" w:rsidRDefault="000C581C">
      <w:pPr>
        <w:pStyle w:val="ListParagraph"/>
        <w:numPr>
          <w:ilvl w:val="1"/>
          <w:numId w:val="2"/>
        </w:numPr>
        <w:tabs>
          <w:tab w:val="left" w:pos="1798"/>
          <w:tab w:val="left" w:pos="1800"/>
        </w:tabs>
        <w:spacing w:line="235" w:lineRule="auto"/>
        <w:ind w:right="75"/>
      </w:pPr>
      <w:r>
        <w:t>Train</w:t>
      </w:r>
      <w:r>
        <w:rPr>
          <w:spacing w:val="-5"/>
        </w:rPr>
        <w:t xml:space="preserve"> </w:t>
      </w:r>
      <w:r>
        <w:t>undergraduates</w:t>
      </w:r>
      <w:r>
        <w:rPr>
          <w:spacing w:val="-5"/>
        </w:rPr>
        <w:t xml:space="preserve"> </w:t>
      </w:r>
      <w:r>
        <w:t>to</w:t>
      </w:r>
      <w:r>
        <w:rPr>
          <w:spacing w:val="-3"/>
        </w:rPr>
        <w:t xml:space="preserve"> </w:t>
      </w:r>
      <w:r>
        <w:t>complete</w:t>
      </w:r>
      <w:r>
        <w:rPr>
          <w:spacing w:val="-5"/>
        </w:rPr>
        <w:t xml:space="preserve"> </w:t>
      </w:r>
      <w:r>
        <w:t>unfamiliar</w:t>
      </w:r>
      <w:r>
        <w:rPr>
          <w:spacing w:val="-5"/>
        </w:rPr>
        <w:t xml:space="preserve"> </w:t>
      </w:r>
      <w:r>
        <w:t>tasks</w:t>
      </w:r>
      <w:r>
        <w:rPr>
          <w:spacing w:val="-5"/>
        </w:rPr>
        <w:t xml:space="preserve"> </w:t>
      </w:r>
      <w:r>
        <w:t>and</w:t>
      </w:r>
      <w:r>
        <w:rPr>
          <w:spacing w:val="-4"/>
        </w:rPr>
        <w:t xml:space="preserve"> </w:t>
      </w:r>
      <w:r>
        <w:t>mentor</w:t>
      </w:r>
      <w:r>
        <w:rPr>
          <w:spacing w:val="-4"/>
        </w:rPr>
        <w:t xml:space="preserve"> </w:t>
      </w:r>
      <w:r>
        <w:t>undergraduate</w:t>
      </w:r>
      <w:r>
        <w:rPr>
          <w:spacing w:val="-4"/>
        </w:rPr>
        <w:t xml:space="preserve"> </w:t>
      </w:r>
      <w:r>
        <w:t>students in the theory, design, and practice of specific laboratory experiments.</w:t>
      </w:r>
    </w:p>
    <w:p w14:paraId="57C79ED0" w14:textId="77777777" w:rsidR="00AD65B7" w:rsidRDefault="000C581C">
      <w:pPr>
        <w:pStyle w:val="ListParagraph"/>
        <w:numPr>
          <w:ilvl w:val="1"/>
          <w:numId w:val="2"/>
        </w:numPr>
        <w:tabs>
          <w:tab w:val="left" w:pos="1798"/>
          <w:tab w:val="left" w:pos="1800"/>
        </w:tabs>
        <w:spacing w:before="4" w:line="235" w:lineRule="auto"/>
        <w:ind w:right="258"/>
      </w:pPr>
      <w:r>
        <w:t>Design</w:t>
      </w:r>
      <w:r>
        <w:rPr>
          <w:spacing w:val="-4"/>
        </w:rPr>
        <w:t xml:space="preserve"> </w:t>
      </w:r>
      <w:r>
        <w:t>and</w:t>
      </w:r>
      <w:r>
        <w:rPr>
          <w:spacing w:val="-4"/>
        </w:rPr>
        <w:t xml:space="preserve"> </w:t>
      </w:r>
      <w:r>
        <w:t>conduct</w:t>
      </w:r>
      <w:r>
        <w:rPr>
          <w:spacing w:val="-4"/>
        </w:rPr>
        <w:t xml:space="preserve"> </w:t>
      </w:r>
      <w:r>
        <w:t>all</w:t>
      </w:r>
      <w:r>
        <w:rPr>
          <w:spacing w:val="-4"/>
        </w:rPr>
        <w:t xml:space="preserve"> </w:t>
      </w:r>
      <w:r>
        <w:t>experiments</w:t>
      </w:r>
      <w:r>
        <w:rPr>
          <w:spacing w:val="-4"/>
        </w:rPr>
        <w:t xml:space="preserve"> </w:t>
      </w:r>
      <w:r>
        <w:t>independently</w:t>
      </w:r>
      <w:r>
        <w:rPr>
          <w:spacing w:val="-4"/>
        </w:rPr>
        <w:t xml:space="preserve"> </w:t>
      </w:r>
      <w:r>
        <w:t>and</w:t>
      </w:r>
      <w:r>
        <w:rPr>
          <w:spacing w:val="-4"/>
        </w:rPr>
        <w:t xml:space="preserve"> </w:t>
      </w:r>
      <w:r>
        <w:t>give</w:t>
      </w:r>
      <w:r>
        <w:rPr>
          <w:spacing w:val="-4"/>
        </w:rPr>
        <w:t xml:space="preserve"> </w:t>
      </w:r>
      <w:r>
        <w:t>advice</w:t>
      </w:r>
      <w:r>
        <w:rPr>
          <w:spacing w:val="-4"/>
        </w:rPr>
        <w:t xml:space="preserve"> </w:t>
      </w:r>
      <w:r>
        <w:t>to</w:t>
      </w:r>
      <w:r>
        <w:rPr>
          <w:spacing w:val="-4"/>
        </w:rPr>
        <w:t xml:space="preserve"> </w:t>
      </w:r>
      <w:r>
        <w:t>newer</w:t>
      </w:r>
      <w:r>
        <w:rPr>
          <w:spacing w:val="-4"/>
        </w:rPr>
        <w:t xml:space="preserve"> </w:t>
      </w:r>
      <w:r>
        <w:t>graduate students on research techniques and experimental design.</w:t>
      </w:r>
    </w:p>
    <w:p w14:paraId="2024730C" w14:textId="77777777" w:rsidR="00AD65B7" w:rsidRDefault="000C581C">
      <w:pPr>
        <w:pStyle w:val="ListParagraph"/>
        <w:numPr>
          <w:ilvl w:val="1"/>
          <w:numId w:val="2"/>
        </w:numPr>
        <w:tabs>
          <w:tab w:val="left" w:pos="1799"/>
        </w:tabs>
        <w:spacing w:line="272" w:lineRule="exact"/>
        <w:ind w:left="1799" w:hanging="359"/>
      </w:pPr>
      <w:r>
        <w:t>Identify</w:t>
      </w:r>
      <w:r>
        <w:rPr>
          <w:spacing w:val="-10"/>
        </w:rPr>
        <w:t xml:space="preserve"> </w:t>
      </w:r>
      <w:r>
        <w:t>new</w:t>
      </w:r>
      <w:r>
        <w:rPr>
          <w:spacing w:val="-6"/>
        </w:rPr>
        <w:t xml:space="preserve"> </w:t>
      </w:r>
      <w:r>
        <w:t>research</w:t>
      </w:r>
      <w:r>
        <w:rPr>
          <w:spacing w:val="-9"/>
        </w:rPr>
        <w:t xml:space="preserve"> </w:t>
      </w:r>
      <w:r>
        <w:t>opportunities</w:t>
      </w:r>
      <w:r>
        <w:rPr>
          <w:spacing w:val="-7"/>
        </w:rPr>
        <w:t xml:space="preserve"> </w:t>
      </w:r>
      <w:r>
        <w:t>that</w:t>
      </w:r>
      <w:r>
        <w:rPr>
          <w:spacing w:val="-9"/>
        </w:rPr>
        <w:t xml:space="preserve"> </w:t>
      </w:r>
      <w:r>
        <w:t>are</w:t>
      </w:r>
      <w:r>
        <w:rPr>
          <w:spacing w:val="-9"/>
        </w:rPr>
        <w:t xml:space="preserve"> </w:t>
      </w:r>
      <w:r>
        <w:t>based</w:t>
      </w:r>
      <w:r>
        <w:rPr>
          <w:spacing w:val="-9"/>
        </w:rPr>
        <w:t xml:space="preserve"> </w:t>
      </w:r>
      <w:r>
        <w:t>upon</w:t>
      </w:r>
      <w:r>
        <w:rPr>
          <w:spacing w:val="-9"/>
        </w:rPr>
        <w:t xml:space="preserve"> </w:t>
      </w:r>
      <w:r>
        <w:t>current</w:t>
      </w:r>
      <w:r>
        <w:rPr>
          <w:spacing w:val="-9"/>
        </w:rPr>
        <w:t xml:space="preserve"> </w:t>
      </w:r>
      <w:r>
        <w:t>experimental</w:t>
      </w:r>
      <w:r>
        <w:rPr>
          <w:spacing w:val="-7"/>
        </w:rPr>
        <w:t xml:space="preserve"> </w:t>
      </w:r>
      <w:r>
        <w:rPr>
          <w:spacing w:val="-2"/>
        </w:rPr>
        <w:t>goals.</w:t>
      </w:r>
    </w:p>
    <w:p w14:paraId="315E52E6" w14:textId="77777777" w:rsidR="00AD65B7" w:rsidRDefault="000C581C">
      <w:pPr>
        <w:pStyle w:val="ListParagraph"/>
        <w:numPr>
          <w:ilvl w:val="1"/>
          <w:numId w:val="2"/>
        </w:numPr>
        <w:tabs>
          <w:tab w:val="left" w:pos="1799"/>
        </w:tabs>
        <w:spacing w:line="272" w:lineRule="exact"/>
        <w:ind w:left="1799" w:hanging="359"/>
      </w:pPr>
      <w:r>
        <w:t>Critically</w:t>
      </w:r>
      <w:r>
        <w:rPr>
          <w:spacing w:val="-8"/>
        </w:rPr>
        <w:t xml:space="preserve"> </w:t>
      </w:r>
      <w:r>
        <w:t>evaluate</w:t>
      </w:r>
      <w:r>
        <w:rPr>
          <w:spacing w:val="-7"/>
        </w:rPr>
        <w:t xml:space="preserve"> </w:t>
      </w:r>
      <w:r>
        <w:t>and</w:t>
      </w:r>
      <w:r>
        <w:rPr>
          <w:spacing w:val="-7"/>
        </w:rPr>
        <w:t xml:space="preserve"> </w:t>
      </w:r>
      <w:r>
        <w:t>review</w:t>
      </w:r>
      <w:r>
        <w:rPr>
          <w:spacing w:val="-7"/>
        </w:rPr>
        <w:t xml:space="preserve"> </w:t>
      </w:r>
      <w:r>
        <w:t>the</w:t>
      </w:r>
      <w:r>
        <w:rPr>
          <w:spacing w:val="-6"/>
        </w:rPr>
        <w:t xml:space="preserve"> </w:t>
      </w:r>
      <w:r>
        <w:t>manuscripts</w:t>
      </w:r>
      <w:r>
        <w:rPr>
          <w:spacing w:val="-8"/>
        </w:rPr>
        <w:t xml:space="preserve"> </w:t>
      </w:r>
      <w:r>
        <w:t>of</w:t>
      </w:r>
      <w:r>
        <w:rPr>
          <w:spacing w:val="-7"/>
        </w:rPr>
        <w:t xml:space="preserve"> </w:t>
      </w:r>
      <w:r>
        <w:rPr>
          <w:spacing w:val="-2"/>
        </w:rPr>
        <w:t>others.</w:t>
      </w:r>
    </w:p>
    <w:p w14:paraId="0A9F1C99" w14:textId="77777777" w:rsidR="00AD65B7" w:rsidRDefault="00AD65B7">
      <w:pPr>
        <w:pStyle w:val="ListParagraph"/>
        <w:spacing w:line="272" w:lineRule="exact"/>
        <w:sectPr w:rsidR="00AD65B7">
          <w:pgSz w:w="12240" w:h="15840"/>
          <w:pgMar w:top="1360" w:right="1440" w:bottom="500" w:left="1080" w:header="0" w:footer="311" w:gutter="0"/>
          <w:cols w:space="720"/>
        </w:sectPr>
      </w:pPr>
    </w:p>
    <w:p w14:paraId="1518C14C" w14:textId="77777777" w:rsidR="00AD65B7" w:rsidRDefault="000C581C">
      <w:pPr>
        <w:pStyle w:val="ListParagraph"/>
        <w:numPr>
          <w:ilvl w:val="1"/>
          <w:numId w:val="2"/>
        </w:numPr>
        <w:tabs>
          <w:tab w:val="left" w:pos="1798"/>
          <w:tab w:val="left" w:pos="1800"/>
        </w:tabs>
        <w:spacing w:before="64" w:line="235" w:lineRule="auto"/>
        <w:ind w:right="499"/>
      </w:pPr>
      <w:r>
        <w:t>Present</w:t>
      </w:r>
      <w:r>
        <w:rPr>
          <w:spacing w:val="-3"/>
        </w:rPr>
        <w:t xml:space="preserve"> </w:t>
      </w:r>
      <w:r>
        <w:t>research</w:t>
      </w:r>
      <w:r>
        <w:rPr>
          <w:spacing w:val="-3"/>
        </w:rPr>
        <w:t xml:space="preserve"> </w:t>
      </w:r>
      <w:r>
        <w:t>findings</w:t>
      </w:r>
      <w:r>
        <w:rPr>
          <w:spacing w:val="-3"/>
        </w:rPr>
        <w:t xml:space="preserve"> </w:t>
      </w:r>
      <w:r>
        <w:t>as</w:t>
      </w:r>
      <w:r>
        <w:rPr>
          <w:spacing w:val="-3"/>
        </w:rPr>
        <w:t xml:space="preserve"> </w:t>
      </w:r>
      <w:r>
        <w:t>a</w:t>
      </w:r>
      <w:r>
        <w:rPr>
          <w:spacing w:val="-3"/>
        </w:rPr>
        <w:t xml:space="preserve"> </w:t>
      </w:r>
      <w:r>
        <w:t>poster</w:t>
      </w:r>
      <w:r>
        <w:rPr>
          <w:spacing w:val="-3"/>
        </w:rPr>
        <w:t xml:space="preserve"> </w:t>
      </w:r>
      <w:r>
        <w:t>or</w:t>
      </w:r>
      <w:r>
        <w:rPr>
          <w:spacing w:val="-3"/>
        </w:rPr>
        <w:t xml:space="preserve"> </w:t>
      </w:r>
      <w:r>
        <w:t>oral</w:t>
      </w:r>
      <w:r>
        <w:rPr>
          <w:spacing w:val="-2"/>
        </w:rPr>
        <w:t xml:space="preserve"> </w:t>
      </w:r>
      <w:r>
        <w:t>presentation</w:t>
      </w:r>
      <w:r>
        <w:rPr>
          <w:spacing w:val="-3"/>
        </w:rPr>
        <w:t xml:space="preserve"> </w:t>
      </w:r>
      <w:r>
        <w:t>at</w:t>
      </w:r>
      <w:r>
        <w:rPr>
          <w:spacing w:val="-3"/>
        </w:rPr>
        <w:t xml:space="preserve"> </w:t>
      </w:r>
      <w:r>
        <w:t>a</w:t>
      </w:r>
      <w:r>
        <w:rPr>
          <w:spacing w:val="-3"/>
        </w:rPr>
        <w:t xml:space="preserve"> </w:t>
      </w:r>
      <w:r>
        <w:t>regional,</w:t>
      </w:r>
      <w:r>
        <w:rPr>
          <w:spacing w:val="-3"/>
        </w:rPr>
        <w:t xml:space="preserve"> </w:t>
      </w:r>
      <w:r>
        <w:t>national,</w:t>
      </w:r>
      <w:r>
        <w:rPr>
          <w:spacing w:val="-3"/>
        </w:rPr>
        <w:t xml:space="preserve"> </w:t>
      </w:r>
      <w:r>
        <w:t>or international conference.</w:t>
      </w:r>
    </w:p>
    <w:p w14:paraId="71BC3E6C" w14:textId="77777777" w:rsidR="00AD65B7" w:rsidRDefault="000C581C">
      <w:pPr>
        <w:pStyle w:val="ListParagraph"/>
        <w:numPr>
          <w:ilvl w:val="1"/>
          <w:numId w:val="2"/>
        </w:numPr>
        <w:tabs>
          <w:tab w:val="left" w:pos="1799"/>
        </w:tabs>
        <w:spacing w:line="271" w:lineRule="exact"/>
        <w:ind w:left="1799" w:hanging="359"/>
      </w:pPr>
      <w:r>
        <w:t>Begin</w:t>
      </w:r>
      <w:r>
        <w:rPr>
          <w:spacing w:val="-10"/>
        </w:rPr>
        <w:t xml:space="preserve"> </w:t>
      </w:r>
      <w:r>
        <w:t>to</w:t>
      </w:r>
      <w:r>
        <w:rPr>
          <w:spacing w:val="-7"/>
        </w:rPr>
        <w:t xml:space="preserve"> </w:t>
      </w:r>
      <w:r>
        <w:t>make</w:t>
      </w:r>
      <w:r>
        <w:rPr>
          <w:spacing w:val="-9"/>
        </w:rPr>
        <w:t xml:space="preserve"> </w:t>
      </w:r>
      <w:r>
        <w:t>inquiries</w:t>
      </w:r>
      <w:r>
        <w:rPr>
          <w:spacing w:val="-8"/>
        </w:rPr>
        <w:t xml:space="preserve"> </w:t>
      </w:r>
      <w:r>
        <w:t>concerning</w:t>
      </w:r>
      <w:r>
        <w:rPr>
          <w:spacing w:val="-9"/>
        </w:rPr>
        <w:t xml:space="preserve"> </w:t>
      </w:r>
      <w:r>
        <w:t>post-doctoral</w:t>
      </w:r>
      <w:r>
        <w:rPr>
          <w:spacing w:val="-9"/>
        </w:rPr>
        <w:t xml:space="preserve"> </w:t>
      </w:r>
      <w:r>
        <w:t>or</w:t>
      </w:r>
      <w:r>
        <w:rPr>
          <w:spacing w:val="-9"/>
        </w:rPr>
        <w:t xml:space="preserve"> </w:t>
      </w:r>
      <w:r>
        <w:t>industrial</w:t>
      </w:r>
      <w:r>
        <w:rPr>
          <w:spacing w:val="-8"/>
        </w:rPr>
        <w:t xml:space="preserve"> </w:t>
      </w:r>
      <w:r>
        <w:rPr>
          <w:spacing w:val="-2"/>
        </w:rPr>
        <w:t>positions.</w:t>
      </w:r>
    </w:p>
    <w:p w14:paraId="5DB3AFD1" w14:textId="77777777" w:rsidR="00AD65B7" w:rsidRDefault="000C581C">
      <w:pPr>
        <w:pStyle w:val="ListParagraph"/>
        <w:numPr>
          <w:ilvl w:val="0"/>
          <w:numId w:val="2"/>
        </w:numPr>
        <w:tabs>
          <w:tab w:val="left" w:pos="1129"/>
        </w:tabs>
        <w:spacing w:line="277" w:lineRule="exact"/>
        <w:ind w:left="1129" w:hanging="409"/>
      </w:pPr>
      <w:r>
        <w:t>When</w:t>
      </w:r>
      <w:r>
        <w:rPr>
          <w:spacing w:val="-10"/>
        </w:rPr>
        <w:t xml:space="preserve"> </w:t>
      </w:r>
      <w:r>
        <w:rPr>
          <w:spacing w:val="-2"/>
        </w:rPr>
        <w:t>appropriate</w:t>
      </w:r>
    </w:p>
    <w:p w14:paraId="516CC50F" w14:textId="77777777" w:rsidR="00AD65B7" w:rsidRDefault="000C581C">
      <w:pPr>
        <w:pStyle w:val="ListParagraph"/>
        <w:numPr>
          <w:ilvl w:val="1"/>
          <w:numId w:val="2"/>
        </w:numPr>
        <w:tabs>
          <w:tab w:val="left" w:pos="1798"/>
          <w:tab w:val="left" w:pos="1800"/>
        </w:tabs>
        <w:spacing w:before="5" w:line="235" w:lineRule="auto"/>
        <w:ind w:right="175"/>
      </w:pPr>
      <w:r>
        <w:t>Serve</w:t>
      </w:r>
      <w:r>
        <w:rPr>
          <w:spacing w:val="-4"/>
        </w:rPr>
        <w:t xml:space="preserve"> </w:t>
      </w:r>
      <w:r>
        <w:t>as</w:t>
      </w:r>
      <w:r>
        <w:rPr>
          <w:spacing w:val="-4"/>
        </w:rPr>
        <w:t xml:space="preserve"> </w:t>
      </w:r>
      <w:r>
        <w:t>Teaching</w:t>
      </w:r>
      <w:r>
        <w:rPr>
          <w:spacing w:val="-3"/>
        </w:rPr>
        <w:t xml:space="preserve"> </w:t>
      </w:r>
      <w:r>
        <w:t>Assistant</w:t>
      </w:r>
      <w:r>
        <w:rPr>
          <w:spacing w:val="-4"/>
        </w:rPr>
        <w:t xml:space="preserve"> </w:t>
      </w:r>
      <w:r>
        <w:t>and</w:t>
      </w:r>
      <w:r>
        <w:rPr>
          <w:spacing w:val="-4"/>
        </w:rPr>
        <w:t xml:space="preserve"> </w:t>
      </w:r>
      <w:r>
        <w:t>fulfill</w:t>
      </w:r>
      <w:r>
        <w:rPr>
          <w:spacing w:val="-4"/>
        </w:rPr>
        <w:t xml:space="preserve"> </w:t>
      </w:r>
      <w:r>
        <w:t>the</w:t>
      </w:r>
      <w:r>
        <w:rPr>
          <w:spacing w:val="-4"/>
        </w:rPr>
        <w:t xml:space="preserve"> </w:t>
      </w:r>
      <w:r>
        <w:t>responsibilities</w:t>
      </w:r>
      <w:r>
        <w:rPr>
          <w:spacing w:val="-4"/>
        </w:rPr>
        <w:t xml:space="preserve"> </w:t>
      </w:r>
      <w:r>
        <w:t>of</w:t>
      </w:r>
      <w:r>
        <w:rPr>
          <w:spacing w:val="-4"/>
        </w:rPr>
        <w:t xml:space="preserve"> </w:t>
      </w:r>
      <w:r>
        <w:t>the</w:t>
      </w:r>
      <w:r>
        <w:rPr>
          <w:spacing w:val="-3"/>
        </w:rPr>
        <w:t xml:space="preserve"> </w:t>
      </w:r>
      <w:r>
        <w:t>position</w:t>
      </w:r>
      <w:r>
        <w:rPr>
          <w:spacing w:val="-4"/>
        </w:rPr>
        <w:t xml:space="preserve"> </w:t>
      </w:r>
      <w:r>
        <w:t>efficiently</w:t>
      </w:r>
      <w:r>
        <w:rPr>
          <w:spacing w:val="-4"/>
        </w:rPr>
        <w:t xml:space="preserve"> </w:t>
      </w:r>
      <w:r>
        <w:t xml:space="preserve">and </w:t>
      </w:r>
      <w:r>
        <w:rPr>
          <w:spacing w:val="-2"/>
        </w:rPr>
        <w:t>effectively.</w:t>
      </w:r>
    </w:p>
    <w:p w14:paraId="54D0AC03" w14:textId="77777777" w:rsidR="00AD65B7" w:rsidRDefault="00AD65B7">
      <w:pPr>
        <w:pStyle w:val="ListParagraph"/>
        <w:spacing w:line="235" w:lineRule="auto"/>
        <w:sectPr w:rsidR="00AD65B7">
          <w:pgSz w:w="12240" w:h="15840"/>
          <w:pgMar w:top="1380" w:right="1440" w:bottom="500" w:left="1080" w:header="0" w:footer="311" w:gutter="0"/>
          <w:cols w:space="720"/>
        </w:sectPr>
      </w:pPr>
    </w:p>
    <w:p w14:paraId="6463C794" w14:textId="77777777" w:rsidR="00AD65B7" w:rsidRDefault="000C581C">
      <w:pPr>
        <w:pStyle w:val="BodyText"/>
        <w:spacing w:before="40"/>
        <w:ind w:left="360"/>
      </w:pPr>
      <w:r>
        <w:rPr>
          <w:color w:val="0000CC"/>
        </w:rPr>
        <w:t>Appendix</w:t>
      </w:r>
      <w:r>
        <w:rPr>
          <w:color w:val="0000CC"/>
          <w:spacing w:val="-9"/>
        </w:rPr>
        <w:t xml:space="preserve"> </w:t>
      </w:r>
      <w:r>
        <w:rPr>
          <w:color w:val="0000CC"/>
        </w:rPr>
        <w:t>2:</w:t>
      </w:r>
      <w:r>
        <w:rPr>
          <w:color w:val="0000CC"/>
          <w:spacing w:val="-7"/>
        </w:rPr>
        <w:t xml:space="preserve"> </w:t>
      </w:r>
      <w:r>
        <w:rPr>
          <w:color w:val="0000CC"/>
        </w:rPr>
        <w:t>Annual</w:t>
      </w:r>
      <w:r>
        <w:rPr>
          <w:color w:val="0000CC"/>
          <w:spacing w:val="-8"/>
        </w:rPr>
        <w:t xml:space="preserve"> </w:t>
      </w:r>
      <w:r>
        <w:rPr>
          <w:color w:val="0000CC"/>
        </w:rPr>
        <w:t>Progress</w:t>
      </w:r>
      <w:r>
        <w:rPr>
          <w:color w:val="0000CC"/>
          <w:spacing w:val="-9"/>
        </w:rPr>
        <w:t xml:space="preserve"> </w:t>
      </w:r>
      <w:r>
        <w:rPr>
          <w:color w:val="0000CC"/>
        </w:rPr>
        <w:t>Report</w:t>
      </w:r>
      <w:r>
        <w:rPr>
          <w:color w:val="0000CC"/>
          <w:spacing w:val="-9"/>
        </w:rPr>
        <w:t xml:space="preserve"> </w:t>
      </w:r>
      <w:r>
        <w:rPr>
          <w:color w:val="0000CC"/>
        </w:rPr>
        <w:t>Instructions</w:t>
      </w:r>
      <w:r>
        <w:rPr>
          <w:color w:val="0000CC"/>
          <w:spacing w:val="-8"/>
        </w:rPr>
        <w:t xml:space="preserve"> </w:t>
      </w:r>
      <w:r>
        <w:rPr>
          <w:color w:val="0000CC"/>
        </w:rPr>
        <w:t>and</w:t>
      </w:r>
      <w:r>
        <w:rPr>
          <w:color w:val="0000CC"/>
          <w:spacing w:val="-9"/>
        </w:rPr>
        <w:t xml:space="preserve"> </w:t>
      </w:r>
      <w:r>
        <w:rPr>
          <w:color w:val="0000CC"/>
          <w:spacing w:val="-2"/>
        </w:rPr>
        <w:t>Example</w:t>
      </w:r>
    </w:p>
    <w:p w14:paraId="62EC6675" w14:textId="77777777" w:rsidR="00AD65B7" w:rsidRDefault="000C581C">
      <w:pPr>
        <w:pStyle w:val="BodyText"/>
        <w:spacing w:before="268"/>
        <w:ind w:left="360"/>
      </w:pPr>
      <w:r>
        <w:t>The</w:t>
      </w:r>
      <w:r>
        <w:rPr>
          <w:spacing w:val="-3"/>
        </w:rPr>
        <w:t xml:space="preserve"> </w:t>
      </w:r>
      <w:r>
        <w:t>first</w:t>
      </w:r>
      <w:r>
        <w:rPr>
          <w:spacing w:val="-3"/>
        </w:rPr>
        <w:t xml:space="preserve"> </w:t>
      </w:r>
      <w:r>
        <w:t>section</w:t>
      </w:r>
      <w:r>
        <w:rPr>
          <w:spacing w:val="-3"/>
        </w:rPr>
        <w:t xml:space="preserve"> </w:t>
      </w:r>
      <w:r>
        <w:t>of</w:t>
      </w:r>
      <w:r>
        <w:rPr>
          <w:spacing w:val="-3"/>
        </w:rPr>
        <w:t xml:space="preserve"> </w:t>
      </w:r>
      <w:r>
        <w:t>the</w:t>
      </w:r>
      <w:r>
        <w:rPr>
          <w:spacing w:val="-2"/>
        </w:rPr>
        <w:t xml:space="preserve"> </w:t>
      </w:r>
      <w:r>
        <w:t>document</w:t>
      </w:r>
      <w:r>
        <w:rPr>
          <w:spacing w:val="-3"/>
        </w:rPr>
        <w:t xml:space="preserve"> </w:t>
      </w:r>
      <w:r>
        <w:t>will</w:t>
      </w:r>
      <w:r>
        <w:rPr>
          <w:spacing w:val="-2"/>
        </w:rPr>
        <w:t xml:space="preserve"> </w:t>
      </w:r>
      <w:r>
        <w:t>list</w:t>
      </w:r>
      <w:r>
        <w:rPr>
          <w:spacing w:val="-3"/>
        </w:rPr>
        <w:t xml:space="preserve"> </w:t>
      </w:r>
      <w:r>
        <w:t>the</w:t>
      </w:r>
      <w:r>
        <w:rPr>
          <w:spacing w:val="-3"/>
        </w:rPr>
        <w:t xml:space="preserve"> </w:t>
      </w:r>
      <w:proofErr w:type="gramStart"/>
      <w:r>
        <w:t>student’s</w:t>
      </w:r>
      <w:proofErr w:type="gramEnd"/>
      <w:r>
        <w:rPr>
          <w:spacing w:val="-3"/>
        </w:rPr>
        <w:t xml:space="preserve"> </w:t>
      </w:r>
      <w:r>
        <w:t>name,</w:t>
      </w:r>
      <w:r>
        <w:rPr>
          <w:spacing w:val="-3"/>
        </w:rPr>
        <w:t xml:space="preserve"> </w:t>
      </w:r>
      <w:r>
        <w:t>Major</w:t>
      </w:r>
      <w:r>
        <w:rPr>
          <w:spacing w:val="-3"/>
        </w:rPr>
        <w:t xml:space="preserve"> </w:t>
      </w:r>
      <w:r>
        <w:t>Professor’s</w:t>
      </w:r>
      <w:r>
        <w:rPr>
          <w:spacing w:val="-3"/>
        </w:rPr>
        <w:t xml:space="preserve"> </w:t>
      </w:r>
      <w:r>
        <w:t>name,</w:t>
      </w:r>
      <w:r>
        <w:rPr>
          <w:spacing w:val="-3"/>
        </w:rPr>
        <w:t xml:space="preserve"> </w:t>
      </w:r>
      <w:r>
        <w:t>the</w:t>
      </w:r>
      <w:r>
        <w:rPr>
          <w:spacing w:val="-2"/>
        </w:rPr>
        <w:t xml:space="preserve"> </w:t>
      </w:r>
      <w:r>
        <w:t>date</w:t>
      </w:r>
      <w:r>
        <w:rPr>
          <w:spacing w:val="-3"/>
        </w:rPr>
        <w:t xml:space="preserve"> </w:t>
      </w:r>
      <w:r>
        <w:t>in</w:t>
      </w:r>
      <w:r>
        <w:rPr>
          <w:spacing w:val="-2"/>
        </w:rPr>
        <w:t xml:space="preserve"> </w:t>
      </w:r>
      <w:r>
        <w:t xml:space="preserve">which they entered the program, and the date when they expect to complete their thesis research. For each academic year, the student should list the following information documenting major achievements and </w:t>
      </w:r>
      <w:r>
        <w:rPr>
          <w:spacing w:val="-2"/>
        </w:rPr>
        <w:t>milestones:</w:t>
      </w:r>
    </w:p>
    <w:p w14:paraId="222393B6" w14:textId="77777777" w:rsidR="00AD65B7" w:rsidRDefault="000C581C">
      <w:pPr>
        <w:pStyle w:val="ListParagraph"/>
        <w:numPr>
          <w:ilvl w:val="0"/>
          <w:numId w:val="2"/>
        </w:numPr>
        <w:tabs>
          <w:tab w:val="left" w:pos="1079"/>
        </w:tabs>
      </w:pPr>
      <w:r>
        <w:t>Give</w:t>
      </w:r>
      <w:r>
        <w:rPr>
          <w:spacing w:val="-6"/>
        </w:rPr>
        <w:t xml:space="preserve"> </w:t>
      </w:r>
      <w:r>
        <w:t>courses</w:t>
      </w:r>
      <w:r>
        <w:rPr>
          <w:spacing w:val="-6"/>
        </w:rPr>
        <w:t xml:space="preserve"> </w:t>
      </w:r>
      <w:r>
        <w:t>completed</w:t>
      </w:r>
      <w:r>
        <w:rPr>
          <w:spacing w:val="-7"/>
        </w:rPr>
        <w:t xml:space="preserve"> </w:t>
      </w:r>
      <w:r>
        <w:t>with</w:t>
      </w:r>
      <w:r>
        <w:rPr>
          <w:spacing w:val="-6"/>
        </w:rPr>
        <w:t xml:space="preserve"> </w:t>
      </w:r>
      <w:r>
        <w:t>grades</w:t>
      </w:r>
      <w:r>
        <w:rPr>
          <w:spacing w:val="-7"/>
        </w:rPr>
        <w:t xml:space="preserve"> </w:t>
      </w:r>
      <w:r>
        <w:rPr>
          <w:spacing w:val="-2"/>
        </w:rPr>
        <w:t>earned.</w:t>
      </w:r>
    </w:p>
    <w:p w14:paraId="49E67499" w14:textId="77777777" w:rsidR="00AD65B7" w:rsidRDefault="000C581C">
      <w:pPr>
        <w:pStyle w:val="ListParagraph"/>
        <w:numPr>
          <w:ilvl w:val="0"/>
          <w:numId w:val="2"/>
        </w:numPr>
        <w:tabs>
          <w:tab w:val="left" w:pos="1079"/>
        </w:tabs>
        <w:spacing w:before="1"/>
        <w:ind w:right="180"/>
      </w:pPr>
      <w:r>
        <w:t xml:space="preserve">Include formal oral presentations of </w:t>
      </w:r>
      <w:proofErr w:type="gramStart"/>
      <w:r>
        <w:t>student’s</w:t>
      </w:r>
      <w:proofErr w:type="gramEnd"/>
      <w:r>
        <w:t xml:space="preserve"> research and the dates they were given. These may</w:t>
      </w:r>
      <w:r>
        <w:rPr>
          <w:spacing w:val="-3"/>
        </w:rPr>
        <w:t xml:space="preserve"> </w:t>
      </w:r>
      <w:r>
        <w:t>include</w:t>
      </w:r>
      <w:r>
        <w:rPr>
          <w:spacing w:val="-3"/>
        </w:rPr>
        <w:t xml:space="preserve"> </w:t>
      </w:r>
      <w:r>
        <w:t>rotation</w:t>
      </w:r>
      <w:r>
        <w:rPr>
          <w:spacing w:val="-3"/>
        </w:rPr>
        <w:t xml:space="preserve"> </w:t>
      </w:r>
      <w:r>
        <w:t>talks,</w:t>
      </w:r>
      <w:r>
        <w:rPr>
          <w:spacing w:val="-2"/>
        </w:rPr>
        <w:t xml:space="preserve"> </w:t>
      </w:r>
      <w:r>
        <w:t>formal</w:t>
      </w:r>
      <w:r>
        <w:rPr>
          <w:spacing w:val="-3"/>
        </w:rPr>
        <w:t xml:space="preserve"> </w:t>
      </w:r>
      <w:r>
        <w:t>presentations</w:t>
      </w:r>
      <w:r>
        <w:rPr>
          <w:spacing w:val="-3"/>
        </w:rPr>
        <w:t xml:space="preserve"> </w:t>
      </w:r>
      <w:r>
        <w:t>given</w:t>
      </w:r>
      <w:r>
        <w:rPr>
          <w:spacing w:val="-3"/>
        </w:rPr>
        <w:t xml:space="preserve"> </w:t>
      </w:r>
      <w:r>
        <w:t>at</w:t>
      </w:r>
      <w:r>
        <w:rPr>
          <w:spacing w:val="-2"/>
        </w:rPr>
        <w:t xml:space="preserve"> </w:t>
      </w:r>
      <w:r>
        <w:t>lab</w:t>
      </w:r>
      <w:r>
        <w:rPr>
          <w:spacing w:val="-3"/>
        </w:rPr>
        <w:t xml:space="preserve"> </w:t>
      </w:r>
      <w:r>
        <w:t>group</w:t>
      </w:r>
      <w:r>
        <w:rPr>
          <w:spacing w:val="-3"/>
        </w:rPr>
        <w:t xml:space="preserve"> </w:t>
      </w:r>
      <w:r>
        <w:t>meetings,</w:t>
      </w:r>
      <w:r>
        <w:rPr>
          <w:spacing w:val="-3"/>
        </w:rPr>
        <w:t xml:space="preserve"> </w:t>
      </w:r>
      <w:r>
        <w:t>talks</w:t>
      </w:r>
      <w:r>
        <w:rPr>
          <w:spacing w:val="-3"/>
        </w:rPr>
        <w:t xml:space="preserve"> </w:t>
      </w:r>
      <w:r>
        <w:t>given</w:t>
      </w:r>
      <w:r>
        <w:rPr>
          <w:spacing w:val="-2"/>
        </w:rPr>
        <w:t xml:space="preserve"> </w:t>
      </w:r>
      <w:r>
        <w:t>at</w:t>
      </w:r>
      <w:r>
        <w:rPr>
          <w:spacing w:val="-2"/>
        </w:rPr>
        <w:t xml:space="preserve"> </w:t>
      </w:r>
      <w:r>
        <w:t>the annual Biochemistry retreat, presentations given at journal clubs or other seminar series on campus, and presentations given at professional meetings.</w:t>
      </w:r>
    </w:p>
    <w:p w14:paraId="2913F65D" w14:textId="77777777" w:rsidR="00AD65B7" w:rsidRDefault="000C581C">
      <w:pPr>
        <w:pStyle w:val="ListParagraph"/>
        <w:numPr>
          <w:ilvl w:val="0"/>
          <w:numId w:val="2"/>
        </w:numPr>
        <w:tabs>
          <w:tab w:val="left" w:pos="1079"/>
        </w:tabs>
        <w:ind w:right="277"/>
      </w:pPr>
      <w:r>
        <w:t>All</w:t>
      </w:r>
      <w:r>
        <w:rPr>
          <w:spacing w:val="-4"/>
        </w:rPr>
        <w:t xml:space="preserve"> </w:t>
      </w:r>
      <w:r>
        <w:t>poster</w:t>
      </w:r>
      <w:r>
        <w:rPr>
          <w:spacing w:val="-3"/>
        </w:rPr>
        <w:t xml:space="preserve"> </w:t>
      </w:r>
      <w:r>
        <w:t>presentations</w:t>
      </w:r>
      <w:r>
        <w:rPr>
          <w:spacing w:val="-4"/>
        </w:rPr>
        <w:t xml:space="preserve"> </w:t>
      </w:r>
      <w:r>
        <w:t>at</w:t>
      </w:r>
      <w:r>
        <w:rPr>
          <w:spacing w:val="-3"/>
        </w:rPr>
        <w:t xml:space="preserve"> </w:t>
      </w:r>
      <w:r>
        <w:t>local</w:t>
      </w:r>
      <w:r>
        <w:rPr>
          <w:spacing w:val="-4"/>
        </w:rPr>
        <w:t xml:space="preserve"> </w:t>
      </w:r>
      <w:r>
        <w:t>meetings</w:t>
      </w:r>
      <w:r>
        <w:rPr>
          <w:spacing w:val="-4"/>
        </w:rPr>
        <w:t xml:space="preserve"> </w:t>
      </w:r>
      <w:r>
        <w:t>on</w:t>
      </w:r>
      <w:r>
        <w:rPr>
          <w:spacing w:val="-4"/>
        </w:rPr>
        <w:t xml:space="preserve"> </w:t>
      </w:r>
      <w:r>
        <w:t>campus</w:t>
      </w:r>
      <w:r>
        <w:rPr>
          <w:spacing w:val="-3"/>
        </w:rPr>
        <w:t xml:space="preserve"> </w:t>
      </w:r>
      <w:r>
        <w:t>or</w:t>
      </w:r>
      <w:r>
        <w:rPr>
          <w:spacing w:val="-4"/>
        </w:rPr>
        <w:t xml:space="preserve"> </w:t>
      </w:r>
      <w:r>
        <w:t>at</w:t>
      </w:r>
      <w:r>
        <w:rPr>
          <w:spacing w:val="-4"/>
        </w:rPr>
        <w:t xml:space="preserve"> </w:t>
      </w:r>
      <w:r>
        <w:t>national</w:t>
      </w:r>
      <w:r>
        <w:rPr>
          <w:spacing w:val="-3"/>
        </w:rPr>
        <w:t xml:space="preserve"> </w:t>
      </w:r>
      <w:r>
        <w:t>or</w:t>
      </w:r>
      <w:r>
        <w:rPr>
          <w:spacing w:val="-4"/>
        </w:rPr>
        <w:t xml:space="preserve"> </w:t>
      </w:r>
      <w:r>
        <w:t>international</w:t>
      </w:r>
      <w:r>
        <w:rPr>
          <w:spacing w:val="-4"/>
        </w:rPr>
        <w:t xml:space="preserve"> </w:t>
      </w:r>
      <w:r>
        <w:t xml:space="preserve">meetings. Include the title of the poster, name of the event, location, and dates. Please list any special awards or </w:t>
      </w:r>
      <w:proofErr w:type="gramStart"/>
      <w:r>
        <w:t>recognition</w:t>
      </w:r>
      <w:proofErr w:type="gramEnd"/>
      <w:r>
        <w:t xml:space="preserve"> received.</w:t>
      </w:r>
    </w:p>
    <w:p w14:paraId="7DDF0D05" w14:textId="77777777" w:rsidR="00AD65B7" w:rsidRDefault="000C581C">
      <w:pPr>
        <w:pStyle w:val="ListParagraph"/>
        <w:numPr>
          <w:ilvl w:val="0"/>
          <w:numId w:val="2"/>
        </w:numPr>
        <w:tabs>
          <w:tab w:val="left" w:pos="1079"/>
        </w:tabs>
        <w:ind w:right="41"/>
      </w:pPr>
      <w:r>
        <w:t>All</w:t>
      </w:r>
      <w:r>
        <w:rPr>
          <w:spacing w:val="-4"/>
        </w:rPr>
        <w:t xml:space="preserve"> </w:t>
      </w:r>
      <w:r>
        <w:t>peer-reviewed</w:t>
      </w:r>
      <w:r>
        <w:rPr>
          <w:spacing w:val="-4"/>
        </w:rPr>
        <w:t xml:space="preserve"> </w:t>
      </w:r>
      <w:r>
        <w:t>authored</w:t>
      </w:r>
      <w:r>
        <w:rPr>
          <w:spacing w:val="-4"/>
        </w:rPr>
        <w:t xml:space="preserve"> </w:t>
      </w:r>
      <w:r>
        <w:t>or</w:t>
      </w:r>
      <w:r>
        <w:rPr>
          <w:spacing w:val="-4"/>
        </w:rPr>
        <w:t xml:space="preserve"> </w:t>
      </w:r>
      <w:r>
        <w:t>co-author</w:t>
      </w:r>
      <w:r>
        <w:rPr>
          <w:spacing w:val="-4"/>
        </w:rPr>
        <w:t xml:space="preserve"> </w:t>
      </w:r>
      <w:r>
        <w:t>publications.</w:t>
      </w:r>
      <w:r>
        <w:rPr>
          <w:spacing w:val="-4"/>
        </w:rPr>
        <w:t xml:space="preserve"> </w:t>
      </w:r>
      <w:r>
        <w:t>List</w:t>
      </w:r>
      <w:r>
        <w:rPr>
          <w:spacing w:val="-3"/>
        </w:rPr>
        <w:t xml:space="preserve"> </w:t>
      </w:r>
      <w:r>
        <w:t>publications</w:t>
      </w:r>
      <w:r>
        <w:rPr>
          <w:spacing w:val="-4"/>
        </w:rPr>
        <w:t xml:space="preserve"> </w:t>
      </w:r>
      <w:r>
        <w:t>that</w:t>
      </w:r>
      <w:r>
        <w:rPr>
          <w:spacing w:val="-4"/>
        </w:rPr>
        <w:t xml:space="preserve"> </w:t>
      </w:r>
      <w:r>
        <w:t>were</w:t>
      </w:r>
      <w:r>
        <w:rPr>
          <w:spacing w:val="-4"/>
        </w:rPr>
        <w:t xml:space="preserve"> </w:t>
      </w:r>
      <w:r>
        <w:t>submitted</w:t>
      </w:r>
      <w:r>
        <w:rPr>
          <w:spacing w:val="-3"/>
        </w:rPr>
        <w:t xml:space="preserve"> </w:t>
      </w:r>
      <w:r>
        <w:t>to</w:t>
      </w:r>
      <w:r>
        <w:rPr>
          <w:spacing w:val="-4"/>
        </w:rPr>
        <w:t xml:space="preserve"> </w:t>
      </w:r>
      <w:r>
        <w:t>a journal, are in press, or were published. Do not list publications that are in progress. List book chapters, published presentations from academic conferences, scientific publications on the internet or special technical reports, but they must be clearly distinguished from standard peer-reviewed articles.</w:t>
      </w:r>
    </w:p>
    <w:p w14:paraId="710384B4" w14:textId="77777777" w:rsidR="00AD65B7" w:rsidRDefault="000C581C">
      <w:pPr>
        <w:pStyle w:val="ListParagraph"/>
        <w:numPr>
          <w:ilvl w:val="0"/>
          <w:numId w:val="2"/>
        </w:numPr>
        <w:tabs>
          <w:tab w:val="left" w:pos="1079"/>
        </w:tabs>
        <w:ind w:right="463"/>
      </w:pPr>
      <w:r>
        <w:t>Any</w:t>
      </w:r>
      <w:r>
        <w:rPr>
          <w:spacing w:val="-5"/>
        </w:rPr>
        <w:t xml:space="preserve"> </w:t>
      </w:r>
      <w:r>
        <w:t>competitive</w:t>
      </w:r>
      <w:r>
        <w:rPr>
          <w:spacing w:val="-5"/>
        </w:rPr>
        <w:t xml:space="preserve"> </w:t>
      </w:r>
      <w:r>
        <w:t>fellowship</w:t>
      </w:r>
      <w:r>
        <w:rPr>
          <w:spacing w:val="-4"/>
        </w:rPr>
        <w:t xml:space="preserve"> </w:t>
      </w:r>
      <w:r>
        <w:t>applications</w:t>
      </w:r>
      <w:r>
        <w:rPr>
          <w:spacing w:val="-4"/>
        </w:rPr>
        <w:t xml:space="preserve"> </w:t>
      </w:r>
      <w:r>
        <w:t>submitted</w:t>
      </w:r>
      <w:r>
        <w:rPr>
          <w:spacing w:val="-4"/>
        </w:rPr>
        <w:t xml:space="preserve"> </w:t>
      </w:r>
      <w:r>
        <w:t>whether</w:t>
      </w:r>
      <w:r>
        <w:rPr>
          <w:spacing w:val="-4"/>
        </w:rPr>
        <w:t xml:space="preserve"> </w:t>
      </w:r>
      <w:r>
        <w:t>funded</w:t>
      </w:r>
      <w:r>
        <w:rPr>
          <w:spacing w:val="-5"/>
        </w:rPr>
        <w:t xml:space="preserve"> </w:t>
      </w:r>
      <w:r>
        <w:t>or</w:t>
      </w:r>
      <w:r>
        <w:rPr>
          <w:spacing w:val="-5"/>
        </w:rPr>
        <w:t xml:space="preserve"> </w:t>
      </w:r>
      <w:r>
        <w:t>not.</w:t>
      </w:r>
      <w:r>
        <w:rPr>
          <w:spacing w:val="-4"/>
        </w:rPr>
        <w:t xml:space="preserve"> </w:t>
      </w:r>
      <w:r>
        <w:t>Include</w:t>
      </w:r>
      <w:r>
        <w:rPr>
          <w:spacing w:val="-4"/>
        </w:rPr>
        <w:t xml:space="preserve"> </w:t>
      </w:r>
      <w:r>
        <w:t>the</w:t>
      </w:r>
      <w:r>
        <w:rPr>
          <w:spacing w:val="-4"/>
        </w:rPr>
        <w:t xml:space="preserve"> </w:t>
      </w:r>
      <w:r>
        <w:t>date submitted, the funding agency, and the outcome (pending, not funded, or funded).</w:t>
      </w:r>
    </w:p>
    <w:p w14:paraId="2F06F264" w14:textId="77777777" w:rsidR="00AD65B7" w:rsidRDefault="000C581C">
      <w:pPr>
        <w:pStyle w:val="ListParagraph"/>
        <w:numPr>
          <w:ilvl w:val="0"/>
          <w:numId w:val="2"/>
        </w:numPr>
        <w:tabs>
          <w:tab w:val="left" w:pos="1079"/>
        </w:tabs>
        <w:ind w:right="92"/>
      </w:pPr>
      <w:r>
        <w:t>Special</w:t>
      </w:r>
      <w:r>
        <w:rPr>
          <w:spacing w:val="-3"/>
        </w:rPr>
        <w:t xml:space="preserve"> </w:t>
      </w:r>
      <w:r>
        <w:t>recognition</w:t>
      </w:r>
      <w:r>
        <w:rPr>
          <w:spacing w:val="-4"/>
        </w:rPr>
        <w:t xml:space="preserve"> </w:t>
      </w:r>
      <w:r>
        <w:t>or</w:t>
      </w:r>
      <w:r>
        <w:rPr>
          <w:spacing w:val="-4"/>
        </w:rPr>
        <w:t xml:space="preserve"> </w:t>
      </w:r>
      <w:r>
        <w:t>scientific</w:t>
      </w:r>
      <w:r>
        <w:rPr>
          <w:spacing w:val="-4"/>
        </w:rPr>
        <w:t xml:space="preserve"> </w:t>
      </w:r>
      <w:r>
        <w:t>related</w:t>
      </w:r>
      <w:r>
        <w:rPr>
          <w:spacing w:val="-3"/>
        </w:rPr>
        <w:t xml:space="preserve"> </w:t>
      </w:r>
      <w:r>
        <w:t>awards.</w:t>
      </w:r>
      <w:r>
        <w:rPr>
          <w:spacing w:val="-2"/>
        </w:rPr>
        <w:t xml:space="preserve"> </w:t>
      </w:r>
      <w:r>
        <w:t>List</w:t>
      </w:r>
      <w:r>
        <w:rPr>
          <w:spacing w:val="-4"/>
        </w:rPr>
        <w:t xml:space="preserve"> </w:t>
      </w:r>
      <w:r>
        <w:t>award</w:t>
      </w:r>
      <w:r>
        <w:rPr>
          <w:spacing w:val="-4"/>
        </w:rPr>
        <w:t xml:space="preserve"> </w:t>
      </w:r>
      <w:r>
        <w:t>name,</w:t>
      </w:r>
      <w:r>
        <w:rPr>
          <w:spacing w:val="-2"/>
        </w:rPr>
        <w:t xml:space="preserve"> </w:t>
      </w:r>
      <w:r>
        <w:t>organization</w:t>
      </w:r>
      <w:r>
        <w:rPr>
          <w:spacing w:val="-3"/>
        </w:rPr>
        <w:t xml:space="preserve"> </w:t>
      </w:r>
      <w:r>
        <w:t>giving</w:t>
      </w:r>
      <w:r>
        <w:rPr>
          <w:spacing w:val="-3"/>
        </w:rPr>
        <w:t xml:space="preserve"> </w:t>
      </w:r>
      <w:r>
        <w:t>the</w:t>
      </w:r>
      <w:r>
        <w:rPr>
          <w:spacing w:val="-3"/>
        </w:rPr>
        <w:t xml:space="preserve"> </w:t>
      </w:r>
      <w:r>
        <w:t>award, and date received.</w:t>
      </w:r>
    </w:p>
    <w:p w14:paraId="388DA9B0" w14:textId="77777777" w:rsidR="00AD65B7" w:rsidRDefault="000C581C">
      <w:pPr>
        <w:pStyle w:val="ListParagraph"/>
        <w:numPr>
          <w:ilvl w:val="0"/>
          <w:numId w:val="2"/>
        </w:numPr>
        <w:tabs>
          <w:tab w:val="left" w:pos="1079"/>
        </w:tabs>
        <w:spacing w:line="280" w:lineRule="exact"/>
      </w:pPr>
      <w:r>
        <w:t>Include</w:t>
      </w:r>
      <w:r>
        <w:rPr>
          <w:spacing w:val="-5"/>
        </w:rPr>
        <w:t xml:space="preserve"> </w:t>
      </w:r>
      <w:r>
        <w:t>the</w:t>
      </w:r>
      <w:r>
        <w:rPr>
          <w:spacing w:val="-5"/>
        </w:rPr>
        <w:t xml:space="preserve"> </w:t>
      </w:r>
      <w:r>
        <w:t>date</w:t>
      </w:r>
      <w:r>
        <w:rPr>
          <w:spacing w:val="-6"/>
        </w:rPr>
        <w:t xml:space="preserve"> </w:t>
      </w:r>
      <w:r>
        <w:t>when</w:t>
      </w:r>
      <w:r>
        <w:rPr>
          <w:spacing w:val="-5"/>
        </w:rPr>
        <w:t xml:space="preserve"> </w:t>
      </w:r>
      <w:r>
        <w:t>the</w:t>
      </w:r>
      <w:r>
        <w:rPr>
          <w:spacing w:val="-5"/>
        </w:rPr>
        <w:t xml:space="preserve"> </w:t>
      </w:r>
      <w:r>
        <w:t>Preliminary</w:t>
      </w:r>
      <w:r>
        <w:rPr>
          <w:spacing w:val="-5"/>
        </w:rPr>
        <w:t xml:space="preserve"> </w:t>
      </w:r>
      <w:r>
        <w:t>Exam</w:t>
      </w:r>
      <w:r>
        <w:rPr>
          <w:spacing w:val="-6"/>
        </w:rPr>
        <w:t xml:space="preserve"> </w:t>
      </w:r>
      <w:r>
        <w:t>was</w:t>
      </w:r>
      <w:r>
        <w:rPr>
          <w:spacing w:val="-6"/>
        </w:rPr>
        <w:t xml:space="preserve"> </w:t>
      </w:r>
      <w:r>
        <w:rPr>
          <w:spacing w:val="-2"/>
        </w:rPr>
        <w:t>completed.</w:t>
      </w:r>
    </w:p>
    <w:p w14:paraId="2DB3AA18" w14:textId="77777777" w:rsidR="00AD65B7" w:rsidRDefault="000C581C">
      <w:pPr>
        <w:pStyle w:val="ListParagraph"/>
        <w:numPr>
          <w:ilvl w:val="0"/>
          <w:numId w:val="2"/>
        </w:numPr>
        <w:tabs>
          <w:tab w:val="left" w:pos="1079"/>
        </w:tabs>
      </w:pPr>
      <w:r>
        <w:t>Service</w:t>
      </w:r>
      <w:r>
        <w:rPr>
          <w:spacing w:val="-9"/>
        </w:rPr>
        <w:t xml:space="preserve"> </w:t>
      </w:r>
      <w:r>
        <w:t>as</w:t>
      </w:r>
      <w:r>
        <w:rPr>
          <w:spacing w:val="-7"/>
        </w:rPr>
        <w:t xml:space="preserve"> </w:t>
      </w:r>
      <w:r>
        <w:t>a</w:t>
      </w:r>
      <w:r>
        <w:rPr>
          <w:spacing w:val="-4"/>
        </w:rPr>
        <w:t xml:space="preserve"> </w:t>
      </w:r>
      <w:r>
        <w:t>teaching</w:t>
      </w:r>
      <w:r>
        <w:rPr>
          <w:spacing w:val="-7"/>
        </w:rPr>
        <w:t xml:space="preserve"> </w:t>
      </w:r>
      <w:r>
        <w:t>assistant</w:t>
      </w:r>
      <w:r>
        <w:rPr>
          <w:spacing w:val="-6"/>
        </w:rPr>
        <w:t xml:space="preserve"> </w:t>
      </w:r>
      <w:r>
        <w:t>and</w:t>
      </w:r>
      <w:r>
        <w:rPr>
          <w:spacing w:val="-7"/>
        </w:rPr>
        <w:t xml:space="preserve"> </w:t>
      </w:r>
      <w:r>
        <w:t>include</w:t>
      </w:r>
      <w:r>
        <w:rPr>
          <w:spacing w:val="-5"/>
        </w:rPr>
        <w:t xml:space="preserve"> </w:t>
      </w:r>
      <w:r>
        <w:t>the</w:t>
      </w:r>
      <w:r>
        <w:rPr>
          <w:spacing w:val="-6"/>
        </w:rPr>
        <w:t xml:space="preserve"> </w:t>
      </w:r>
      <w:r>
        <w:t>course,</w:t>
      </w:r>
      <w:r>
        <w:rPr>
          <w:spacing w:val="-7"/>
        </w:rPr>
        <w:t xml:space="preserve"> </w:t>
      </w:r>
      <w:r>
        <w:t>semester,</w:t>
      </w:r>
      <w:r>
        <w:rPr>
          <w:spacing w:val="-5"/>
        </w:rPr>
        <w:t xml:space="preserve"> </w:t>
      </w:r>
      <w:r>
        <w:t>and</w:t>
      </w:r>
      <w:r>
        <w:rPr>
          <w:spacing w:val="-7"/>
        </w:rPr>
        <w:t xml:space="preserve"> </w:t>
      </w:r>
      <w:r>
        <w:t>instructor</w:t>
      </w:r>
      <w:r>
        <w:rPr>
          <w:spacing w:val="-6"/>
        </w:rPr>
        <w:t xml:space="preserve"> </w:t>
      </w:r>
      <w:r>
        <w:t>of</w:t>
      </w:r>
      <w:r>
        <w:rPr>
          <w:spacing w:val="-7"/>
        </w:rPr>
        <w:t xml:space="preserve"> </w:t>
      </w:r>
      <w:r>
        <w:t>the</w:t>
      </w:r>
      <w:r>
        <w:rPr>
          <w:spacing w:val="-5"/>
        </w:rPr>
        <w:t xml:space="preserve"> </w:t>
      </w:r>
      <w:r>
        <w:rPr>
          <w:spacing w:val="-2"/>
        </w:rPr>
        <w:t>course.</w:t>
      </w:r>
    </w:p>
    <w:p w14:paraId="6091166F" w14:textId="77777777" w:rsidR="00AD65B7" w:rsidRDefault="000C581C">
      <w:pPr>
        <w:pStyle w:val="ListParagraph"/>
        <w:numPr>
          <w:ilvl w:val="0"/>
          <w:numId w:val="2"/>
        </w:numPr>
        <w:tabs>
          <w:tab w:val="left" w:pos="1079"/>
        </w:tabs>
        <w:ind w:right="126"/>
      </w:pPr>
      <w:r>
        <w:t>Serving</w:t>
      </w:r>
      <w:r>
        <w:rPr>
          <w:spacing w:val="-3"/>
        </w:rPr>
        <w:t xml:space="preserve"> </w:t>
      </w:r>
      <w:r>
        <w:t>as</w:t>
      </w:r>
      <w:r>
        <w:rPr>
          <w:spacing w:val="-3"/>
        </w:rPr>
        <w:t xml:space="preserve"> </w:t>
      </w:r>
      <w:r>
        <w:t>a mentor</w:t>
      </w:r>
      <w:r>
        <w:rPr>
          <w:spacing w:val="-3"/>
        </w:rPr>
        <w:t xml:space="preserve"> </w:t>
      </w:r>
      <w:r>
        <w:t>for</w:t>
      </w:r>
      <w:r>
        <w:rPr>
          <w:spacing w:val="-3"/>
        </w:rPr>
        <w:t xml:space="preserve"> </w:t>
      </w:r>
      <w:r>
        <w:t>an</w:t>
      </w:r>
      <w:r>
        <w:rPr>
          <w:spacing w:val="-3"/>
        </w:rPr>
        <w:t xml:space="preserve"> </w:t>
      </w:r>
      <w:r>
        <w:t>undergraduate</w:t>
      </w:r>
      <w:r>
        <w:rPr>
          <w:spacing w:val="-3"/>
        </w:rPr>
        <w:t xml:space="preserve"> </w:t>
      </w:r>
      <w:r>
        <w:t>or</w:t>
      </w:r>
      <w:r>
        <w:rPr>
          <w:spacing w:val="-3"/>
        </w:rPr>
        <w:t xml:space="preserve"> </w:t>
      </w:r>
      <w:r>
        <w:t>new graduate</w:t>
      </w:r>
      <w:r>
        <w:rPr>
          <w:spacing w:val="-3"/>
        </w:rPr>
        <w:t xml:space="preserve"> </w:t>
      </w:r>
      <w:r>
        <w:t>student</w:t>
      </w:r>
      <w:r>
        <w:rPr>
          <w:spacing w:val="-3"/>
        </w:rPr>
        <w:t xml:space="preserve"> </w:t>
      </w:r>
      <w:r>
        <w:t>in</w:t>
      </w:r>
      <w:r>
        <w:rPr>
          <w:spacing w:val="-3"/>
        </w:rPr>
        <w:t xml:space="preserve"> </w:t>
      </w:r>
      <w:r>
        <w:t>the</w:t>
      </w:r>
      <w:r>
        <w:rPr>
          <w:spacing w:val="-3"/>
        </w:rPr>
        <w:t xml:space="preserve"> </w:t>
      </w:r>
      <w:r>
        <w:t>lab</w:t>
      </w:r>
      <w:r>
        <w:rPr>
          <w:spacing w:val="-2"/>
        </w:rPr>
        <w:t xml:space="preserve"> </w:t>
      </w:r>
      <w:r>
        <w:t>can</w:t>
      </w:r>
      <w:r>
        <w:rPr>
          <w:spacing w:val="-3"/>
        </w:rPr>
        <w:t xml:space="preserve"> </w:t>
      </w:r>
      <w:r>
        <w:t>be</w:t>
      </w:r>
      <w:r>
        <w:rPr>
          <w:spacing w:val="-2"/>
        </w:rPr>
        <w:t xml:space="preserve"> </w:t>
      </w:r>
      <w:r>
        <w:t>included</w:t>
      </w:r>
      <w:r>
        <w:rPr>
          <w:spacing w:val="-3"/>
        </w:rPr>
        <w:t xml:space="preserve"> </w:t>
      </w:r>
      <w:r>
        <w:t>if student played a substantial role in guiding and instructing the mentored student that is acknowledged by their Major Professor.</w:t>
      </w:r>
    </w:p>
    <w:p w14:paraId="3916979C" w14:textId="77777777" w:rsidR="00AD65B7" w:rsidRDefault="000C581C">
      <w:pPr>
        <w:pStyle w:val="ListParagraph"/>
        <w:numPr>
          <w:ilvl w:val="0"/>
          <w:numId w:val="2"/>
        </w:numPr>
        <w:tabs>
          <w:tab w:val="left" w:pos="1079"/>
        </w:tabs>
        <w:ind w:right="353"/>
        <w:jc w:val="both"/>
      </w:pPr>
      <w:r>
        <w:t>There may</w:t>
      </w:r>
      <w:r>
        <w:rPr>
          <w:spacing w:val="-1"/>
        </w:rPr>
        <w:t xml:space="preserve"> </w:t>
      </w:r>
      <w:r>
        <w:t>be other professional</w:t>
      </w:r>
      <w:r>
        <w:rPr>
          <w:spacing w:val="-1"/>
        </w:rPr>
        <w:t xml:space="preserve"> </w:t>
      </w:r>
      <w:r>
        <w:t>achievements</w:t>
      </w:r>
      <w:r>
        <w:rPr>
          <w:spacing w:val="-1"/>
        </w:rPr>
        <w:t xml:space="preserve"> </w:t>
      </w:r>
      <w:r>
        <w:t>that are</w:t>
      </w:r>
      <w:r>
        <w:rPr>
          <w:spacing w:val="-1"/>
        </w:rPr>
        <w:t xml:space="preserve"> </w:t>
      </w:r>
      <w:r>
        <w:t>suitable for</w:t>
      </w:r>
      <w:r>
        <w:rPr>
          <w:spacing w:val="-1"/>
        </w:rPr>
        <w:t xml:space="preserve"> </w:t>
      </w:r>
      <w:r>
        <w:t>inclusion. Please</w:t>
      </w:r>
      <w:r>
        <w:rPr>
          <w:spacing w:val="-1"/>
        </w:rPr>
        <w:t xml:space="preserve"> </w:t>
      </w:r>
      <w:r>
        <w:t>consult with</w:t>
      </w:r>
      <w:r>
        <w:rPr>
          <w:spacing w:val="-3"/>
        </w:rPr>
        <w:t xml:space="preserve"> </w:t>
      </w:r>
      <w:r>
        <w:t>the</w:t>
      </w:r>
      <w:r>
        <w:rPr>
          <w:spacing w:val="-3"/>
        </w:rPr>
        <w:t xml:space="preserve"> </w:t>
      </w:r>
      <w:r>
        <w:t>Major</w:t>
      </w:r>
      <w:r>
        <w:rPr>
          <w:spacing w:val="-4"/>
        </w:rPr>
        <w:t xml:space="preserve"> </w:t>
      </w:r>
      <w:r>
        <w:t>Professor</w:t>
      </w:r>
      <w:r>
        <w:rPr>
          <w:spacing w:val="-4"/>
        </w:rPr>
        <w:t xml:space="preserve"> </w:t>
      </w:r>
      <w:r>
        <w:t>to</w:t>
      </w:r>
      <w:r>
        <w:rPr>
          <w:spacing w:val="-4"/>
        </w:rPr>
        <w:t xml:space="preserve"> </w:t>
      </w:r>
      <w:r>
        <w:t>determine</w:t>
      </w:r>
      <w:r>
        <w:rPr>
          <w:spacing w:val="-2"/>
        </w:rPr>
        <w:t xml:space="preserve"> </w:t>
      </w:r>
      <w:r>
        <w:t>whether</w:t>
      </w:r>
      <w:r>
        <w:rPr>
          <w:spacing w:val="-4"/>
        </w:rPr>
        <w:t xml:space="preserve"> </w:t>
      </w:r>
      <w:r>
        <w:t>an</w:t>
      </w:r>
      <w:r>
        <w:rPr>
          <w:spacing w:val="-4"/>
        </w:rPr>
        <w:t xml:space="preserve"> </w:t>
      </w:r>
      <w:r>
        <w:t>activity</w:t>
      </w:r>
      <w:r>
        <w:rPr>
          <w:spacing w:val="-3"/>
        </w:rPr>
        <w:t xml:space="preserve"> </w:t>
      </w:r>
      <w:r>
        <w:t>or</w:t>
      </w:r>
      <w:r>
        <w:rPr>
          <w:spacing w:val="-4"/>
        </w:rPr>
        <w:t xml:space="preserve"> </w:t>
      </w:r>
      <w:r>
        <w:t>achievement</w:t>
      </w:r>
      <w:r>
        <w:rPr>
          <w:spacing w:val="-4"/>
        </w:rPr>
        <w:t xml:space="preserve"> </w:t>
      </w:r>
      <w:r>
        <w:t>is</w:t>
      </w:r>
      <w:r>
        <w:rPr>
          <w:spacing w:val="-4"/>
        </w:rPr>
        <w:t xml:space="preserve"> </w:t>
      </w:r>
      <w:r>
        <w:t>appropriate</w:t>
      </w:r>
      <w:r>
        <w:rPr>
          <w:spacing w:val="-4"/>
        </w:rPr>
        <w:t xml:space="preserve"> </w:t>
      </w:r>
      <w:r>
        <w:t>for this document.</w:t>
      </w:r>
    </w:p>
    <w:p w14:paraId="32C31C1B" w14:textId="77777777" w:rsidR="00AD65B7" w:rsidRDefault="00AD65B7">
      <w:pPr>
        <w:pStyle w:val="BodyText"/>
        <w:ind w:left="0"/>
      </w:pPr>
    </w:p>
    <w:p w14:paraId="021A08E3" w14:textId="77777777" w:rsidR="00AD65B7" w:rsidRDefault="000C581C">
      <w:pPr>
        <w:pStyle w:val="BodyText"/>
      </w:pPr>
      <w:r>
        <w:rPr>
          <w:color w:val="1E3662"/>
        </w:rPr>
        <w:t>An</w:t>
      </w:r>
      <w:r>
        <w:rPr>
          <w:color w:val="1E3662"/>
          <w:spacing w:val="-8"/>
        </w:rPr>
        <w:t xml:space="preserve"> </w:t>
      </w:r>
      <w:r>
        <w:rPr>
          <w:color w:val="1E3662"/>
        </w:rPr>
        <w:t>example</w:t>
      </w:r>
      <w:r>
        <w:rPr>
          <w:color w:val="1E3662"/>
          <w:spacing w:val="-5"/>
        </w:rPr>
        <w:t xml:space="preserve"> </w:t>
      </w:r>
      <w:r>
        <w:rPr>
          <w:color w:val="1E3662"/>
        </w:rPr>
        <w:t>Annual</w:t>
      </w:r>
      <w:r>
        <w:rPr>
          <w:color w:val="1E3662"/>
          <w:spacing w:val="-7"/>
        </w:rPr>
        <w:t xml:space="preserve"> </w:t>
      </w:r>
      <w:r>
        <w:rPr>
          <w:color w:val="1E3662"/>
        </w:rPr>
        <w:t>Progress</w:t>
      </w:r>
      <w:r>
        <w:rPr>
          <w:color w:val="1E3662"/>
          <w:spacing w:val="-8"/>
        </w:rPr>
        <w:t xml:space="preserve"> </w:t>
      </w:r>
      <w:r>
        <w:rPr>
          <w:color w:val="1E3662"/>
        </w:rPr>
        <w:t>Report</w:t>
      </w:r>
      <w:r>
        <w:rPr>
          <w:color w:val="1E3662"/>
          <w:spacing w:val="-7"/>
        </w:rPr>
        <w:t xml:space="preserve"> </w:t>
      </w:r>
      <w:r>
        <w:rPr>
          <w:color w:val="1E3662"/>
        </w:rPr>
        <w:t>Example</w:t>
      </w:r>
      <w:r>
        <w:rPr>
          <w:color w:val="1E3662"/>
          <w:spacing w:val="-7"/>
        </w:rPr>
        <w:t xml:space="preserve"> </w:t>
      </w:r>
      <w:r>
        <w:rPr>
          <w:color w:val="1E3662"/>
        </w:rPr>
        <w:t>is</w:t>
      </w:r>
      <w:r>
        <w:rPr>
          <w:color w:val="1E3662"/>
          <w:spacing w:val="-6"/>
        </w:rPr>
        <w:t xml:space="preserve"> </w:t>
      </w:r>
      <w:r>
        <w:rPr>
          <w:color w:val="1E3662"/>
        </w:rPr>
        <w:t>provided</w:t>
      </w:r>
      <w:r>
        <w:rPr>
          <w:color w:val="1E3662"/>
          <w:spacing w:val="-7"/>
        </w:rPr>
        <w:t xml:space="preserve"> </w:t>
      </w:r>
      <w:r>
        <w:rPr>
          <w:color w:val="1E3662"/>
        </w:rPr>
        <w:t>on</w:t>
      </w:r>
      <w:r>
        <w:rPr>
          <w:color w:val="1E3662"/>
          <w:spacing w:val="-6"/>
        </w:rPr>
        <w:t xml:space="preserve"> </w:t>
      </w:r>
      <w:r>
        <w:rPr>
          <w:color w:val="1E3662"/>
        </w:rPr>
        <w:t>the</w:t>
      </w:r>
      <w:r>
        <w:rPr>
          <w:color w:val="1E3662"/>
          <w:spacing w:val="-6"/>
        </w:rPr>
        <w:t xml:space="preserve"> </w:t>
      </w:r>
      <w:r>
        <w:rPr>
          <w:color w:val="1E3662"/>
        </w:rPr>
        <w:t>next</w:t>
      </w:r>
      <w:r>
        <w:rPr>
          <w:color w:val="1E3662"/>
          <w:spacing w:val="-7"/>
        </w:rPr>
        <w:t xml:space="preserve"> </w:t>
      </w:r>
      <w:r>
        <w:rPr>
          <w:color w:val="1E3662"/>
          <w:spacing w:val="-2"/>
        </w:rPr>
        <w:t>page.</w:t>
      </w:r>
    </w:p>
    <w:p w14:paraId="3BD38E1C" w14:textId="77777777" w:rsidR="00AD65B7" w:rsidRDefault="00AD65B7">
      <w:pPr>
        <w:pStyle w:val="BodyText"/>
        <w:sectPr w:rsidR="00AD65B7">
          <w:pgSz w:w="12240" w:h="15840"/>
          <w:pgMar w:top="1400" w:right="1440" w:bottom="500" w:left="1080" w:header="0" w:footer="311" w:gutter="0"/>
          <w:cols w:space="720"/>
        </w:sectPr>
      </w:pPr>
    </w:p>
    <w:p w14:paraId="3DFF9101" w14:textId="77777777" w:rsidR="00AD65B7" w:rsidRDefault="000C581C">
      <w:pPr>
        <w:spacing w:before="40"/>
        <w:ind w:left="360"/>
      </w:pPr>
      <w:r>
        <w:rPr>
          <w:b/>
        </w:rPr>
        <w:t>Student</w:t>
      </w:r>
      <w:r>
        <w:rPr>
          <w:b/>
          <w:spacing w:val="-9"/>
        </w:rPr>
        <w:t xml:space="preserve"> </w:t>
      </w:r>
      <w:r>
        <w:rPr>
          <w:b/>
        </w:rPr>
        <w:t>Name:</w:t>
      </w:r>
      <w:r>
        <w:rPr>
          <w:b/>
          <w:spacing w:val="-7"/>
        </w:rPr>
        <w:t xml:space="preserve"> </w:t>
      </w:r>
      <w:r>
        <w:t>Jane</w:t>
      </w:r>
      <w:r>
        <w:rPr>
          <w:spacing w:val="-8"/>
        </w:rPr>
        <w:t xml:space="preserve"> </w:t>
      </w:r>
      <w:r>
        <w:rPr>
          <w:spacing w:val="-5"/>
        </w:rPr>
        <w:t>Doe</w:t>
      </w:r>
    </w:p>
    <w:p w14:paraId="106AB320" w14:textId="77777777" w:rsidR="00AD65B7" w:rsidRDefault="000C581C">
      <w:pPr>
        <w:spacing w:line="268" w:lineRule="exact"/>
        <w:ind w:left="360"/>
      </w:pPr>
      <w:r>
        <w:rPr>
          <w:b/>
        </w:rPr>
        <w:t>Major</w:t>
      </w:r>
      <w:r>
        <w:rPr>
          <w:b/>
          <w:spacing w:val="-9"/>
        </w:rPr>
        <w:t xml:space="preserve"> </w:t>
      </w:r>
      <w:r>
        <w:rPr>
          <w:b/>
        </w:rPr>
        <w:t>Professor:</w:t>
      </w:r>
      <w:r>
        <w:rPr>
          <w:b/>
          <w:spacing w:val="-8"/>
        </w:rPr>
        <w:t xml:space="preserve"> </w:t>
      </w:r>
      <w:r>
        <w:t>Boris</w:t>
      </w:r>
      <w:r>
        <w:rPr>
          <w:spacing w:val="-9"/>
        </w:rPr>
        <w:t xml:space="preserve"> </w:t>
      </w:r>
      <w:r>
        <w:rPr>
          <w:spacing w:val="-2"/>
        </w:rPr>
        <w:t>Badenov</w:t>
      </w:r>
    </w:p>
    <w:p w14:paraId="68668B58" w14:textId="77777777" w:rsidR="00AD65B7" w:rsidRDefault="000C581C">
      <w:pPr>
        <w:pStyle w:val="Heading1"/>
        <w:spacing w:line="268" w:lineRule="exact"/>
        <w:rPr>
          <w:b w:val="0"/>
        </w:rPr>
      </w:pPr>
      <w:r>
        <w:t>Date</w:t>
      </w:r>
      <w:r>
        <w:rPr>
          <w:spacing w:val="-7"/>
        </w:rPr>
        <w:t xml:space="preserve"> </w:t>
      </w:r>
      <w:r>
        <w:t>of</w:t>
      </w:r>
      <w:r>
        <w:rPr>
          <w:spacing w:val="-7"/>
        </w:rPr>
        <w:t xml:space="preserve"> </w:t>
      </w:r>
      <w:r>
        <w:t>Entry</w:t>
      </w:r>
      <w:r>
        <w:rPr>
          <w:spacing w:val="-5"/>
        </w:rPr>
        <w:t xml:space="preserve"> </w:t>
      </w:r>
      <w:r>
        <w:t>into</w:t>
      </w:r>
      <w:r>
        <w:rPr>
          <w:spacing w:val="-8"/>
        </w:rPr>
        <w:t xml:space="preserve"> </w:t>
      </w:r>
      <w:r>
        <w:t>Graduate</w:t>
      </w:r>
      <w:r>
        <w:rPr>
          <w:spacing w:val="-7"/>
        </w:rPr>
        <w:t xml:space="preserve"> </w:t>
      </w:r>
      <w:r>
        <w:t>Program:</w:t>
      </w:r>
      <w:r>
        <w:rPr>
          <w:spacing w:val="-7"/>
        </w:rPr>
        <w:t xml:space="preserve"> </w:t>
      </w:r>
      <w:r>
        <w:rPr>
          <w:b w:val="0"/>
        </w:rPr>
        <w:t>Fall</w:t>
      </w:r>
      <w:r>
        <w:rPr>
          <w:b w:val="0"/>
          <w:spacing w:val="-7"/>
        </w:rPr>
        <w:t xml:space="preserve"> </w:t>
      </w:r>
      <w:r>
        <w:rPr>
          <w:b w:val="0"/>
          <w:spacing w:val="-4"/>
        </w:rPr>
        <w:t>2023</w:t>
      </w:r>
    </w:p>
    <w:p w14:paraId="40FC9C11" w14:textId="77777777" w:rsidR="00AD65B7" w:rsidRDefault="000C581C">
      <w:pPr>
        <w:spacing w:before="1"/>
        <w:ind w:left="360"/>
      </w:pPr>
      <w:r>
        <w:rPr>
          <w:b/>
        </w:rPr>
        <w:t>Proposed</w:t>
      </w:r>
      <w:r>
        <w:rPr>
          <w:b/>
          <w:spacing w:val="-9"/>
        </w:rPr>
        <w:t xml:space="preserve"> </w:t>
      </w:r>
      <w:r>
        <w:rPr>
          <w:b/>
        </w:rPr>
        <w:t>Year</w:t>
      </w:r>
      <w:r>
        <w:rPr>
          <w:b/>
          <w:spacing w:val="-9"/>
        </w:rPr>
        <w:t xml:space="preserve"> </w:t>
      </w:r>
      <w:r>
        <w:rPr>
          <w:b/>
        </w:rPr>
        <w:t>of</w:t>
      </w:r>
      <w:r>
        <w:rPr>
          <w:b/>
          <w:spacing w:val="-9"/>
        </w:rPr>
        <w:t xml:space="preserve"> </w:t>
      </w:r>
      <w:r>
        <w:rPr>
          <w:b/>
        </w:rPr>
        <w:t>Graduation:</w:t>
      </w:r>
      <w:r>
        <w:rPr>
          <w:b/>
          <w:spacing w:val="-9"/>
        </w:rPr>
        <w:t xml:space="preserve"> </w:t>
      </w:r>
      <w:r>
        <w:t>Spring</w:t>
      </w:r>
      <w:r>
        <w:rPr>
          <w:spacing w:val="-10"/>
        </w:rPr>
        <w:t xml:space="preserve"> </w:t>
      </w:r>
      <w:r>
        <w:rPr>
          <w:spacing w:val="-4"/>
        </w:rPr>
        <w:t>2028</w:t>
      </w:r>
    </w:p>
    <w:p w14:paraId="35FBFDA3" w14:textId="77777777" w:rsidR="00AD65B7" w:rsidRDefault="00AD65B7">
      <w:pPr>
        <w:pStyle w:val="BodyText"/>
        <w:ind w:left="0"/>
      </w:pPr>
    </w:p>
    <w:p w14:paraId="1F3E184E" w14:textId="77777777" w:rsidR="00AD65B7" w:rsidRDefault="000C581C">
      <w:pPr>
        <w:pStyle w:val="Heading1"/>
      </w:pPr>
      <w:r>
        <w:t>Year</w:t>
      </w:r>
      <w:r>
        <w:rPr>
          <w:spacing w:val="-5"/>
        </w:rPr>
        <w:t xml:space="preserve"> </w:t>
      </w:r>
      <w:r>
        <w:t>1</w:t>
      </w:r>
      <w:r>
        <w:rPr>
          <w:spacing w:val="-4"/>
        </w:rPr>
        <w:t xml:space="preserve"> </w:t>
      </w:r>
      <w:r>
        <w:t>Sept</w:t>
      </w:r>
      <w:r>
        <w:rPr>
          <w:spacing w:val="-4"/>
        </w:rPr>
        <w:t xml:space="preserve"> </w:t>
      </w:r>
      <w:r>
        <w:t>2023</w:t>
      </w:r>
      <w:r>
        <w:rPr>
          <w:spacing w:val="-5"/>
        </w:rPr>
        <w:t xml:space="preserve"> </w:t>
      </w:r>
      <w:r>
        <w:t>-</w:t>
      </w:r>
      <w:r>
        <w:rPr>
          <w:spacing w:val="-4"/>
        </w:rPr>
        <w:t xml:space="preserve"> </w:t>
      </w:r>
      <w:r>
        <w:t>August</w:t>
      </w:r>
      <w:r>
        <w:rPr>
          <w:spacing w:val="-3"/>
        </w:rPr>
        <w:t xml:space="preserve"> </w:t>
      </w:r>
      <w:r>
        <w:rPr>
          <w:spacing w:val="-4"/>
        </w:rPr>
        <w:t>2024</w:t>
      </w:r>
    </w:p>
    <w:p w14:paraId="2C3723C1" w14:textId="77777777" w:rsidR="00AD65B7" w:rsidRDefault="000C581C">
      <w:pPr>
        <w:pStyle w:val="BodyText"/>
        <w:ind w:left="360"/>
      </w:pPr>
      <w:r>
        <w:rPr>
          <w:b/>
        </w:rPr>
        <w:t>Courses</w:t>
      </w:r>
      <w:r>
        <w:rPr>
          <w:b/>
          <w:spacing w:val="-3"/>
        </w:rPr>
        <w:t xml:space="preserve"> </w:t>
      </w:r>
      <w:r>
        <w:rPr>
          <w:b/>
        </w:rPr>
        <w:t>Completed:</w:t>
      </w:r>
      <w:r>
        <w:rPr>
          <w:b/>
          <w:spacing w:val="40"/>
        </w:rPr>
        <w:t xml:space="preserve"> </w:t>
      </w:r>
      <w:r>
        <w:t>BCHM</w:t>
      </w:r>
      <w:r>
        <w:rPr>
          <w:spacing w:val="-3"/>
        </w:rPr>
        <w:t xml:space="preserve"> </w:t>
      </w:r>
      <w:r>
        <w:t>60100</w:t>
      </w:r>
      <w:r>
        <w:rPr>
          <w:spacing w:val="-3"/>
        </w:rPr>
        <w:t xml:space="preserve"> </w:t>
      </w:r>
      <w:r>
        <w:t>A,</w:t>
      </w:r>
      <w:r>
        <w:rPr>
          <w:spacing w:val="-3"/>
        </w:rPr>
        <w:t xml:space="preserve"> </w:t>
      </w:r>
      <w:r>
        <w:t>BCHM</w:t>
      </w:r>
      <w:r>
        <w:rPr>
          <w:spacing w:val="-3"/>
        </w:rPr>
        <w:t xml:space="preserve"> </w:t>
      </w:r>
      <w:r>
        <w:t>60200</w:t>
      </w:r>
      <w:r>
        <w:rPr>
          <w:spacing w:val="-3"/>
        </w:rPr>
        <w:t xml:space="preserve"> </w:t>
      </w:r>
      <w:r>
        <w:t>A,</w:t>
      </w:r>
      <w:r>
        <w:rPr>
          <w:spacing w:val="-3"/>
        </w:rPr>
        <w:t xml:space="preserve"> </w:t>
      </w:r>
      <w:r>
        <w:t>BCHM</w:t>
      </w:r>
      <w:r>
        <w:rPr>
          <w:spacing w:val="-3"/>
        </w:rPr>
        <w:t xml:space="preserve"> </w:t>
      </w:r>
      <w:r>
        <w:t>60300</w:t>
      </w:r>
      <w:r>
        <w:rPr>
          <w:spacing w:val="-3"/>
        </w:rPr>
        <w:t xml:space="preserve"> </w:t>
      </w:r>
      <w:r>
        <w:t>B+,</w:t>
      </w:r>
      <w:r>
        <w:rPr>
          <w:spacing w:val="-3"/>
        </w:rPr>
        <w:t xml:space="preserve"> </w:t>
      </w:r>
      <w:r>
        <w:t>BCHM</w:t>
      </w:r>
      <w:r>
        <w:rPr>
          <w:spacing w:val="-3"/>
        </w:rPr>
        <w:t xml:space="preserve"> </w:t>
      </w:r>
      <w:r>
        <w:t>60400</w:t>
      </w:r>
      <w:r>
        <w:rPr>
          <w:spacing w:val="-3"/>
        </w:rPr>
        <w:t xml:space="preserve"> </w:t>
      </w:r>
      <w:r>
        <w:t>A,</w:t>
      </w:r>
      <w:r>
        <w:rPr>
          <w:spacing w:val="-3"/>
        </w:rPr>
        <w:t xml:space="preserve"> </w:t>
      </w:r>
      <w:r>
        <w:t>BCHM</w:t>
      </w:r>
      <w:r>
        <w:rPr>
          <w:spacing w:val="-3"/>
        </w:rPr>
        <w:t xml:space="preserve"> </w:t>
      </w:r>
      <w:r>
        <w:t>60500</w:t>
      </w:r>
      <w:r>
        <w:rPr>
          <w:spacing w:val="-3"/>
        </w:rPr>
        <w:t xml:space="preserve"> </w:t>
      </w:r>
      <w:r>
        <w:t>B+, STAT 50300 A+, BIOL 66200 A, BCHM 61000 A</w:t>
      </w:r>
    </w:p>
    <w:p w14:paraId="5A637E86" w14:textId="77777777" w:rsidR="00AD65B7" w:rsidRDefault="000C581C">
      <w:pPr>
        <w:spacing w:line="268" w:lineRule="exact"/>
        <w:ind w:left="360"/>
      </w:pPr>
      <w:r>
        <w:rPr>
          <w:b/>
        </w:rPr>
        <w:t>Oral</w:t>
      </w:r>
      <w:r>
        <w:rPr>
          <w:b/>
          <w:spacing w:val="-8"/>
        </w:rPr>
        <w:t xml:space="preserve"> </w:t>
      </w:r>
      <w:r>
        <w:rPr>
          <w:b/>
        </w:rPr>
        <w:t>Presentations:</w:t>
      </w:r>
      <w:r>
        <w:rPr>
          <w:b/>
          <w:spacing w:val="31"/>
        </w:rPr>
        <w:t xml:space="preserve"> </w:t>
      </w:r>
      <w:r>
        <w:t>3</w:t>
      </w:r>
      <w:r>
        <w:rPr>
          <w:spacing w:val="-8"/>
        </w:rPr>
        <w:t xml:space="preserve"> </w:t>
      </w:r>
      <w:r>
        <w:t>Rotation</w:t>
      </w:r>
      <w:r>
        <w:rPr>
          <w:spacing w:val="-9"/>
        </w:rPr>
        <w:t xml:space="preserve"> </w:t>
      </w:r>
      <w:r>
        <w:t>Presentations,</w:t>
      </w:r>
      <w:r>
        <w:rPr>
          <w:spacing w:val="-9"/>
        </w:rPr>
        <w:t xml:space="preserve"> </w:t>
      </w:r>
      <w:r>
        <w:t>1</w:t>
      </w:r>
      <w:r>
        <w:rPr>
          <w:spacing w:val="-8"/>
        </w:rPr>
        <w:t xml:space="preserve"> </w:t>
      </w:r>
      <w:r>
        <w:t>presentation</w:t>
      </w:r>
      <w:r>
        <w:rPr>
          <w:spacing w:val="-8"/>
        </w:rPr>
        <w:t xml:space="preserve"> </w:t>
      </w:r>
      <w:r>
        <w:t>in</w:t>
      </w:r>
      <w:r>
        <w:rPr>
          <w:spacing w:val="-8"/>
        </w:rPr>
        <w:t xml:space="preserve"> </w:t>
      </w:r>
      <w:r>
        <w:t>Grad/Postdoc</w:t>
      </w:r>
      <w:r>
        <w:rPr>
          <w:spacing w:val="-9"/>
        </w:rPr>
        <w:t xml:space="preserve"> </w:t>
      </w:r>
      <w:r>
        <w:t>Seminar</w:t>
      </w:r>
      <w:r>
        <w:rPr>
          <w:spacing w:val="-8"/>
        </w:rPr>
        <w:t xml:space="preserve"> </w:t>
      </w:r>
      <w:r>
        <w:rPr>
          <w:spacing w:val="-2"/>
        </w:rPr>
        <w:t>Series.</w:t>
      </w:r>
    </w:p>
    <w:p w14:paraId="35F9CB99" w14:textId="77777777" w:rsidR="00AD65B7" w:rsidRDefault="00AD65B7">
      <w:pPr>
        <w:pStyle w:val="BodyText"/>
        <w:spacing w:before="1"/>
        <w:ind w:left="0"/>
      </w:pPr>
    </w:p>
    <w:p w14:paraId="4B047C28" w14:textId="77777777" w:rsidR="00AD65B7" w:rsidRDefault="000C581C">
      <w:pPr>
        <w:pStyle w:val="Heading1"/>
      </w:pPr>
      <w:r>
        <w:t>Year</w:t>
      </w:r>
      <w:r>
        <w:rPr>
          <w:spacing w:val="-5"/>
        </w:rPr>
        <w:t xml:space="preserve"> </w:t>
      </w:r>
      <w:r>
        <w:t>2</w:t>
      </w:r>
      <w:r>
        <w:rPr>
          <w:spacing w:val="-4"/>
        </w:rPr>
        <w:t xml:space="preserve"> </w:t>
      </w:r>
      <w:r>
        <w:t>Sept</w:t>
      </w:r>
      <w:r>
        <w:rPr>
          <w:spacing w:val="-4"/>
        </w:rPr>
        <w:t xml:space="preserve"> </w:t>
      </w:r>
      <w:r>
        <w:t>2024</w:t>
      </w:r>
      <w:r>
        <w:rPr>
          <w:spacing w:val="-5"/>
        </w:rPr>
        <w:t xml:space="preserve"> </w:t>
      </w:r>
      <w:r>
        <w:t>-</w:t>
      </w:r>
      <w:r>
        <w:rPr>
          <w:spacing w:val="-4"/>
        </w:rPr>
        <w:t xml:space="preserve"> </w:t>
      </w:r>
      <w:r>
        <w:t>August</w:t>
      </w:r>
      <w:r>
        <w:rPr>
          <w:spacing w:val="-3"/>
        </w:rPr>
        <w:t xml:space="preserve"> </w:t>
      </w:r>
      <w:r>
        <w:rPr>
          <w:spacing w:val="-4"/>
        </w:rPr>
        <w:t>2025</w:t>
      </w:r>
    </w:p>
    <w:p w14:paraId="061BE0A1" w14:textId="77777777" w:rsidR="00AD65B7" w:rsidRDefault="000C581C">
      <w:pPr>
        <w:spacing w:line="268" w:lineRule="exact"/>
        <w:ind w:left="360"/>
      </w:pPr>
      <w:r>
        <w:rPr>
          <w:b/>
        </w:rPr>
        <w:t>Courses</w:t>
      </w:r>
      <w:r>
        <w:rPr>
          <w:b/>
          <w:spacing w:val="-7"/>
        </w:rPr>
        <w:t xml:space="preserve"> </w:t>
      </w:r>
      <w:r>
        <w:rPr>
          <w:b/>
        </w:rPr>
        <w:t>Completed:</w:t>
      </w:r>
      <w:r>
        <w:rPr>
          <w:b/>
          <w:spacing w:val="-5"/>
        </w:rPr>
        <w:t xml:space="preserve"> </w:t>
      </w:r>
      <w:r>
        <w:t>BCHM</w:t>
      </w:r>
      <w:r>
        <w:rPr>
          <w:spacing w:val="-6"/>
        </w:rPr>
        <w:t xml:space="preserve"> </w:t>
      </w:r>
      <w:r>
        <w:t>66400</w:t>
      </w:r>
      <w:r>
        <w:rPr>
          <w:spacing w:val="-6"/>
        </w:rPr>
        <w:t xml:space="preserve"> </w:t>
      </w:r>
      <w:r>
        <w:t>A,</w:t>
      </w:r>
      <w:r>
        <w:rPr>
          <w:spacing w:val="-6"/>
        </w:rPr>
        <w:t xml:space="preserve"> </w:t>
      </w:r>
      <w:r>
        <w:t>BIOL</w:t>
      </w:r>
      <w:r>
        <w:rPr>
          <w:spacing w:val="-6"/>
        </w:rPr>
        <w:t xml:space="preserve"> </w:t>
      </w:r>
      <w:r>
        <w:t>54100</w:t>
      </w:r>
      <w:r>
        <w:rPr>
          <w:spacing w:val="-6"/>
        </w:rPr>
        <w:t xml:space="preserve"> </w:t>
      </w:r>
      <w:r>
        <w:t>B,</w:t>
      </w:r>
      <w:r>
        <w:rPr>
          <w:spacing w:val="-5"/>
        </w:rPr>
        <w:t xml:space="preserve"> </w:t>
      </w:r>
      <w:r>
        <w:t>MCMP</w:t>
      </w:r>
      <w:r>
        <w:rPr>
          <w:spacing w:val="-6"/>
        </w:rPr>
        <w:t xml:space="preserve"> </w:t>
      </w:r>
      <w:r>
        <w:t>62500</w:t>
      </w:r>
      <w:r>
        <w:rPr>
          <w:spacing w:val="-7"/>
        </w:rPr>
        <w:t xml:space="preserve"> </w:t>
      </w:r>
      <w:r>
        <w:t>A,</w:t>
      </w:r>
      <w:r>
        <w:rPr>
          <w:spacing w:val="-6"/>
        </w:rPr>
        <w:t xml:space="preserve"> </w:t>
      </w:r>
      <w:r>
        <w:t>ENTM</w:t>
      </w:r>
      <w:r>
        <w:rPr>
          <w:spacing w:val="-6"/>
        </w:rPr>
        <w:t xml:space="preserve"> </w:t>
      </w:r>
      <w:r>
        <w:t>61200</w:t>
      </w:r>
      <w:r>
        <w:rPr>
          <w:spacing w:val="-6"/>
        </w:rPr>
        <w:t xml:space="preserve"> </w:t>
      </w:r>
      <w:r>
        <w:t>A,</w:t>
      </w:r>
      <w:r>
        <w:rPr>
          <w:spacing w:val="-7"/>
        </w:rPr>
        <w:t xml:space="preserve"> </w:t>
      </w:r>
      <w:r>
        <w:t>BCHM</w:t>
      </w:r>
      <w:r>
        <w:rPr>
          <w:spacing w:val="-6"/>
        </w:rPr>
        <w:t xml:space="preserve"> </w:t>
      </w:r>
      <w:r>
        <w:t>69000</w:t>
      </w:r>
      <w:r>
        <w:rPr>
          <w:spacing w:val="-6"/>
        </w:rPr>
        <w:t xml:space="preserve"> </w:t>
      </w:r>
      <w:r>
        <w:t>(1)</w:t>
      </w:r>
      <w:r>
        <w:rPr>
          <w:spacing w:val="-6"/>
        </w:rPr>
        <w:t xml:space="preserve"> </w:t>
      </w:r>
      <w:r>
        <w:rPr>
          <w:spacing w:val="-10"/>
        </w:rPr>
        <w:t>A</w:t>
      </w:r>
    </w:p>
    <w:p w14:paraId="768528A6" w14:textId="77777777" w:rsidR="00AD65B7" w:rsidRDefault="000C581C">
      <w:pPr>
        <w:pStyle w:val="BodyText"/>
        <w:ind w:left="360" w:right="192"/>
      </w:pPr>
      <w:r>
        <w:rPr>
          <w:b/>
        </w:rPr>
        <w:t>Oral</w:t>
      </w:r>
      <w:r>
        <w:rPr>
          <w:b/>
          <w:spacing w:val="-3"/>
        </w:rPr>
        <w:t xml:space="preserve"> </w:t>
      </w:r>
      <w:r>
        <w:rPr>
          <w:b/>
        </w:rPr>
        <w:t>Presentations:</w:t>
      </w:r>
      <w:r>
        <w:rPr>
          <w:b/>
          <w:spacing w:val="40"/>
        </w:rPr>
        <w:t xml:space="preserve"> </w:t>
      </w:r>
      <w:r>
        <w:t>1st</w:t>
      </w:r>
      <w:r>
        <w:rPr>
          <w:spacing w:val="-4"/>
        </w:rPr>
        <w:t xml:space="preserve"> </w:t>
      </w:r>
      <w:r>
        <w:t>Annual</w:t>
      </w:r>
      <w:r>
        <w:rPr>
          <w:spacing w:val="-3"/>
        </w:rPr>
        <w:t xml:space="preserve"> </w:t>
      </w:r>
      <w:r>
        <w:t>Thesis</w:t>
      </w:r>
      <w:r>
        <w:rPr>
          <w:spacing w:val="-3"/>
        </w:rPr>
        <w:t xml:space="preserve"> </w:t>
      </w:r>
      <w:r>
        <w:t>Committee</w:t>
      </w:r>
      <w:r>
        <w:rPr>
          <w:spacing w:val="-3"/>
        </w:rPr>
        <w:t xml:space="preserve"> </w:t>
      </w:r>
      <w:r>
        <w:t>Meeting,</w:t>
      </w:r>
      <w:r>
        <w:rPr>
          <w:spacing w:val="-4"/>
        </w:rPr>
        <w:t xml:space="preserve"> </w:t>
      </w:r>
      <w:r>
        <w:t>Lab</w:t>
      </w:r>
      <w:r>
        <w:rPr>
          <w:spacing w:val="-3"/>
        </w:rPr>
        <w:t xml:space="preserve"> </w:t>
      </w:r>
      <w:r>
        <w:t>Group</w:t>
      </w:r>
      <w:r>
        <w:rPr>
          <w:spacing w:val="-4"/>
        </w:rPr>
        <w:t xml:space="preserve"> </w:t>
      </w:r>
      <w:r>
        <w:t>Meetings</w:t>
      </w:r>
      <w:r>
        <w:rPr>
          <w:spacing w:val="-4"/>
        </w:rPr>
        <w:t xml:space="preserve"> </w:t>
      </w:r>
      <w:r>
        <w:t>(3):</w:t>
      </w:r>
      <w:r>
        <w:rPr>
          <w:spacing w:val="-4"/>
        </w:rPr>
        <w:t xml:space="preserve"> </w:t>
      </w:r>
      <w:r>
        <w:t>Oct</w:t>
      </w:r>
      <w:r>
        <w:rPr>
          <w:spacing w:val="-4"/>
        </w:rPr>
        <w:t xml:space="preserve"> </w:t>
      </w:r>
      <w:r>
        <w:t>2024,</w:t>
      </w:r>
      <w:r>
        <w:rPr>
          <w:spacing w:val="-4"/>
        </w:rPr>
        <w:t xml:space="preserve"> </w:t>
      </w:r>
      <w:r>
        <w:t>Feb 2025, May 2025</w:t>
      </w:r>
    </w:p>
    <w:p w14:paraId="6D754FEE" w14:textId="77777777" w:rsidR="00AD65B7" w:rsidRDefault="000C581C">
      <w:pPr>
        <w:pStyle w:val="BodyText"/>
        <w:ind w:left="360"/>
      </w:pPr>
      <w:r>
        <w:rPr>
          <w:b/>
        </w:rPr>
        <w:t>Fellowship:</w:t>
      </w:r>
      <w:r>
        <w:rPr>
          <w:b/>
          <w:spacing w:val="38"/>
        </w:rPr>
        <w:t xml:space="preserve"> </w:t>
      </w:r>
      <w:r>
        <w:t>NSF</w:t>
      </w:r>
      <w:r>
        <w:rPr>
          <w:spacing w:val="-6"/>
        </w:rPr>
        <w:t xml:space="preserve"> </w:t>
      </w:r>
      <w:r>
        <w:t>Pre-doctoral</w:t>
      </w:r>
      <w:r>
        <w:rPr>
          <w:spacing w:val="-6"/>
        </w:rPr>
        <w:t xml:space="preserve"> </w:t>
      </w:r>
      <w:r>
        <w:t>Fellowship,</w:t>
      </w:r>
      <w:r>
        <w:rPr>
          <w:spacing w:val="-5"/>
        </w:rPr>
        <w:t xml:space="preserve"> </w:t>
      </w:r>
      <w:r>
        <w:t>Nov</w:t>
      </w:r>
      <w:r>
        <w:rPr>
          <w:spacing w:val="-6"/>
        </w:rPr>
        <w:t xml:space="preserve"> </w:t>
      </w:r>
      <w:r>
        <w:t>2024</w:t>
      </w:r>
      <w:r>
        <w:rPr>
          <w:spacing w:val="-5"/>
        </w:rPr>
        <w:t xml:space="preserve"> </w:t>
      </w:r>
      <w:r>
        <w:t>-</w:t>
      </w:r>
      <w:r>
        <w:rPr>
          <w:spacing w:val="-6"/>
        </w:rPr>
        <w:t xml:space="preserve"> </w:t>
      </w:r>
      <w:r>
        <w:t>Not</w:t>
      </w:r>
      <w:r>
        <w:rPr>
          <w:spacing w:val="-5"/>
        </w:rPr>
        <w:t xml:space="preserve"> </w:t>
      </w:r>
      <w:r>
        <w:rPr>
          <w:spacing w:val="-2"/>
        </w:rPr>
        <w:t>Funded</w:t>
      </w:r>
    </w:p>
    <w:p w14:paraId="48883F64" w14:textId="77777777" w:rsidR="00AD65B7" w:rsidRDefault="00AD65B7">
      <w:pPr>
        <w:pStyle w:val="BodyText"/>
        <w:ind w:left="0"/>
      </w:pPr>
    </w:p>
    <w:p w14:paraId="2DF4C8C1" w14:textId="77777777" w:rsidR="00AD65B7" w:rsidRDefault="000C581C">
      <w:pPr>
        <w:pStyle w:val="Heading1"/>
        <w:spacing w:before="1" w:line="268" w:lineRule="exact"/>
      </w:pPr>
      <w:r>
        <w:t>Year</w:t>
      </w:r>
      <w:r>
        <w:rPr>
          <w:spacing w:val="-5"/>
        </w:rPr>
        <w:t xml:space="preserve"> </w:t>
      </w:r>
      <w:r>
        <w:t>3</w:t>
      </w:r>
      <w:r>
        <w:rPr>
          <w:spacing w:val="-4"/>
        </w:rPr>
        <w:t xml:space="preserve"> </w:t>
      </w:r>
      <w:r>
        <w:t>Sept</w:t>
      </w:r>
      <w:r>
        <w:rPr>
          <w:spacing w:val="-4"/>
        </w:rPr>
        <w:t xml:space="preserve"> </w:t>
      </w:r>
      <w:r>
        <w:t>2025</w:t>
      </w:r>
      <w:r>
        <w:rPr>
          <w:spacing w:val="-5"/>
        </w:rPr>
        <w:t xml:space="preserve"> </w:t>
      </w:r>
      <w:r>
        <w:t>-</w:t>
      </w:r>
      <w:r>
        <w:rPr>
          <w:spacing w:val="-4"/>
        </w:rPr>
        <w:t xml:space="preserve"> </w:t>
      </w:r>
      <w:r>
        <w:t>August</w:t>
      </w:r>
      <w:r>
        <w:rPr>
          <w:spacing w:val="-3"/>
        </w:rPr>
        <w:t xml:space="preserve"> </w:t>
      </w:r>
      <w:r>
        <w:rPr>
          <w:spacing w:val="-4"/>
        </w:rPr>
        <w:t>2026</w:t>
      </w:r>
    </w:p>
    <w:p w14:paraId="22C65D65" w14:textId="77777777" w:rsidR="00AD65B7" w:rsidRDefault="000C581C">
      <w:pPr>
        <w:spacing w:line="268" w:lineRule="exact"/>
        <w:ind w:left="360"/>
      </w:pPr>
      <w:r>
        <w:rPr>
          <w:b/>
        </w:rPr>
        <w:t>Courses</w:t>
      </w:r>
      <w:r>
        <w:rPr>
          <w:b/>
          <w:spacing w:val="-9"/>
        </w:rPr>
        <w:t xml:space="preserve"> </w:t>
      </w:r>
      <w:r>
        <w:rPr>
          <w:b/>
        </w:rPr>
        <w:t>Completed:</w:t>
      </w:r>
      <w:r>
        <w:rPr>
          <w:b/>
          <w:spacing w:val="-7"/>
        </w:rPr>
        <w:t xml:space="preserve"> </w:t>
      </w:r>
      <w:r>
        <w:t>BCHM</w:t>
      </w:r>
      <w:r>
        <w:rPr>
          <w:spacing w:val="-8"/>
        </w:rPr>
        <w:t xml:space="preserve"> </w:t>
      </w:r>
      <w:r>
        <w:t>69000</w:t>
      </w:r>
      <w:r>
        <w:rPr>
          <w:spacing w:val="-9"/>
        </w:rPr>
        <w:t xml:space="preserve"> </w:t>
      </w:r>
      <w:r>
        <w:t>(2)</w:t>
      </w:r>
      <w:r>
        <w:rPr>
          <w:spacing w:val="-8"/>
        </w:rPr>
        <w:t xml:space="preserve"> </w:t>
      </w:r>
      <w:r>
        <w:rPr>
          <w:spacing w:val="-10"/>
        </w:rPr>
        <w:t>A</w:t>
      </w:r>
    </w:p>
    <w:p w14:paraId="2EF9B7E5" w14:textId="77777777" w:rsidR="00AD65B7" w:rsidRDefault="000C581C">
      <w:pPr>
        <w:ind w:left="359"/>
      </w:pPr>
      <w:r>
        <w:rPr>
          <w:b/>
        </w:rPr>
        <w:t>Passed</w:t>
      </w:r>
      <w:r>
        <w:rPr>
          <w:b/>
          <w:spacing w:val="-9"/>
        </w:rPr>
        <w:t xml:space="preserve"> </w:t>
      </w:r>
      <w:r>
        <w:rPr>
          <w:b/>
        </w:rPr>
        <w:t>Preliminary</w:t>
      </w:r>
      <w:r>
        <w:rPr>
          <w:b/>
          <w:spacing w:val="-9"/>
        </w:rPr>
        <w:t xml:space="preserve"> </w:t>
      </w:r>
      <w:r>
        <w:rPr>
          <w:b/>
        </w:rPr>
        <w:t>Exam</w:t>
      </w:r>
      <w:r>
        <w:rPr>
          <w:b/>
          <w:spacing w:val="-8"/>
        </w:rPr>
        <w:t xml:space="preserve"> </w:t>
      </w:r>
      <w:r>
        <w:t>Nov</w:t>
      </w:r>
      <w:r>
        <w:rPr>
          <w:spacing w:val="-10"/>
        </w:rPr>
        <w:t xml:space="preserve"> </w:t>
      </w:r>
      <w:r>
        <w:rPr>
          <w:spacing w:val="-4"/>
        </w:rPr>
        <w:t>2025</w:t>
      </w:r>
    </w:p>
    <w:p w14:paraId="3D109B9E" w14:textId="77777777" w:rsidR="00AD65B7" w:rsidRDefault="000C581C">
      <w:pPr>
        <w:pStyle w:val="BodyText"/>
      </w:pPr>
      <w:r>
        <w:rPr>
          <w:b/>
        </w:rPr>
        <w:t>Oral</w:t>
      </w:r>
      <w:r>
        <w:rPr>
          <w:b/>
          <w:spacing w:val="-3"/>
        </w:rPr>
        <w:t xml:space="preserve"> </w:t>
      </w:r>
      <w:r>
        <w:rPr>
          <w:b/>
        </w:rPr>
        <w:t>Presentations:</w:t>
      </w:r>
      <w:r>
        <w:rPr>
          <w:b/>
          <w:spacing w:val="40"/>
        </w:rPr>
        <w:t xml:space="preserve"> </w:t>
      </w:r>
      <w:r>
        <w:t>2nd</w:t>
      </w:r>
      <w:r>
        <w:rPr>
          <w:spacing w:val="-3"/>
        </w:rPr>
        <w:t xml:space="preserve"> </w:t>
      </w:r>
      <w:r>
        <w:t>Annual</w:t>
      </w:r>
      <w:r>
        <w:rPr>
          <w:spacing w:val="-3"/>
        </w:rPr>
        <w:t xml:space="preserve"> </w:t>
      </w:r>
      <w:r>
        <w:t>Thesis</w:t>
      </w:r>
      <w:r>
        <w:rPr>
          <w:spacing w:val="-4"/>
        </w:rPr>
        <w:t xml:space="preserve"> </w:t>
      </w:r>
      <w:r>
        <w:t>Committee</w:t>
      </w:r>
      <w:r>
        <w:rPr>
          <w:spacing w:val="-3"/>
        </w:rPr>
        <w:t xml:space="preserve"> </w:t>
      </w:r>
      <w:r>
        <w:t>Meeting</w:t>
      </w:r>
      <w:r>
        <w:rPr>
          <w:spacing w:val="-4"/>
        </w:rPr>
        <w:t xml:space="preserve"> </w:t>
      </w:r>
      <w:r>
        <w:t>Lab</w:t>
      </w:r>
      <w:r>
        <w:rPr>
          <w:spacing w:val="-3"/>
        </w:rPr>
        <w:t xml:space="preserve"> </w:t>
      </w:r>
      <w:r>
        <w:t>Group</w:t>
      </w:r>
      <w:r>
        <w:rPr>
          <w:spacing w:val="-4"/>
        </w:rPr>
        <w:t xml:space="preserve"> </w:t>
      </w:r>
      <w:r>
        <w:t>Meetings</w:t>
      </w:r>
      <w:r>
        <w:rPr>
          <w:spacing w:val="-4"/>
        </w:rPr>
        <w:t xml:space="preserve"> </w:t>
      </w:r>
      <w:r>
        <w:t>(4):</w:t>
      </w:r>
      <w:r>
        <w:rPr>
          <w:spacing w:val="-4"/>
        </w:rPr>
        <w:t xml:space="preserve"> </w:t>
      </w:r>
      <w:r>
        <w:t>Sept</w:t>
      </w:r>
      <w:r>
        <w:rPr>
          <w:spacing w:val="-3"/>
        </w:rPr>
        <w:t xml:space="preserve"> </w:t>
      </w:r>
      <w:r>
        <w:t>2025,</w:t>
      </w:r>
      <w:r>
        <w:rPr>
          <w:spacing w:val="-4"/>
        </w:rPr>
        <w:t xml:space="preserve"> </w:t>
      </w:r>
      <w:r>
        <w:t>Dec 2025, Feb 2026, May 2026</w:t>
      </w:r>
    </w:p>
    <w:p w14:paraId="412EC48E" w14:textId="77777777" w:rsidR="00AD65B7" w:rsidRDefault="000C581C">
      <w:pPr>
        <w:pStyle w:val="BodyText"/>
        <w:spacing w:before="1"/>
      </w:pPr>
      <w:r>
        <w:rPr>
          <w:b/>
        </w:rPr>
        <w:t>Poster</w:t>
      </w:r>
      <w:r>
        <w:rPr>
          <w:b/>
          <w:spacing w:val="-3"/>
        </w:rPr>
        <w:t xml:space="preserve"> </w:t>
      </w:r>
      <w:r>
        <w:rPr>
          <w:b/>
        </w:rPr>
        <w:t>Presentations:</w:t>
      </w:r>
      <w:r>
        <w:rPr>
          <w:b/>
          <w:spacing w:val="40"/>
        </w:rPr>
        <w:t xml:space="preserve"> </w:t>
      </w:r>
      <w:r>
        <w:t>Biochemistry</w:t>
      </w:r>
      <w:r>
        <w:rPr>
          <w:spacing w:val="-4"/>
        </w:rPr>
        <w:t xml:space="preserve"> </w:t>
      </w:r>
      <w:r>
        <w:t>Annual</w:t>
      </w:r>
      <w:r>
        <w:rPr>
          <w:spacing w:val="-3"/>
        </w:rPr>
        <w:t xml:space="preserve"> </w:t>
      </w:r>
      <w:r>
        <w:t>Retreat,</w:t>
      </w:r>
      <w:r>
        <w:rPr>
          <w:spacing w:val="-1"/>
        </w:rPr>
        <w:t xml:space="preserve"> </w:t>
      </w:r>
      <w:r>
        <w:t>October</w:t>
      </w:r>
      <w:r>
        <w:rPr>
          <w:spacing w:val="-4"/>
        </w:rPr>
        <w:t xml:space="preserve"> </w:t>
      </w:r>
      <w:r>
        <w:t>2025</w:t>
      </w:r>
      <w:r>
        <w:rPr>
          <w:spacing w:val="-3"/>
        </w:rPr>
        <w:t xml:space="preserve"> </w:t>
      </w:r>
      <w:r>
        <w:t>Characterization</w:t>
      </w:r>
      <w:r>
        <w:rPr>
          <w:spacing w:val="-4"/>
        </w:rPr>
        <w:t xml:space="preserve"> </w:t>
      </w:r>
      <w:r>
        <w:t>of</w:t>
      </w:r>
      <w:r>
        <w:rPr>
          <w:spacing w:val="-4"/>
        </w:rPr>
        <w:t xml:space="preserve"> </w:t>
      </w:r>
      <w:r>
        <w:t>the</w:t>
      </w:r>
      <w:r>
        <w:rPr>
          <w:spacing w:val="-4"/>
        </w:rPr>
        <w:t xml:space="preserve"> </w:t>
      </w:r>
      <w:r>
        <w:t>MP2</w:t>
      </w:r>
      <w:r>
        <w:rPr>
          <w:spacing w:val="-4"/>
        </w:rPr>
        <w:t xml:space="preserve"> </w:t>
      </w:r>
      <w:r>
        <w:t>kinase, Doe, J., and Badenov, B.; ASBMB 2026 Annual Meeting, San Francisco, CA, April 2026, The MP2 kinase regulates the nuclear localization of the YFG protein. Doe, J., Jetson, G., and Badenov, B.</w:t>
      </w:r>
    </w:p>
    <w:p w14:paraId="3A37525B" w14:textId="77777777" w:rsidR="00AD65B7" w:rsidRDefault="000C581C">
      <w:pPr>
        <w:pStyle w:val="BodyText"/>
        <w:ind w:right="417"/>
      </w:pPr>
      <w:r>
        <w:rPr>
          <w:b/>
        </w:rPr>
        <w:t>Publications:</w:t>
      </w:r>
      <w:r>
        <w:rPr>
          <w:b/>
          <w:spacing w:val="-2"/>
        </w:rPr>
        <w:t xml:space="preserve"> </w:t>
      </w:r>
      <w:r>
        <w:t>Spacely,</w:t>
      </w:r>
      <w:r>
        <w:rPr>
          <w:spacing w:val="-3"/>
        </w:rPr>
        <w:t xml:space="preserve"> </w:t>
      </w:r>
      <w:r>
        <w:t>A.,</w:t>
      </w:r>
      <w:r>
        <w:rPr>
          <w:spacing w:val="-3"/>
        </w:rPr>
        <w:t xml:space="preserve"> </w:t>
      </w:r>
      <w:r>
        <w:t>Doe,</w:t>
      </w:r>
      <w:r>
        <w:rPr>
          <w:spacing w:val="-3"/>
        </w:rPr>
        <w:t xml:space="preserve"> </w:t>
      </w:r>
      <w:r>
        <w:t>J.,</w:t>
      </w:r>
      <w:r>
        <w:rPr>
          <w:spacing w:val="-3"/>
        </w:rPr>
        <w:t xml:space="preserve"> </w:t>
      </w:r>
      <w:r>
        <w:t>Jetson,</w:t>
      </w:r>
      <w:r>
        <w:rPr>
          <w:spacing w:val="-1"/>
        </w:rPr>
        <w:t xml:space="preserve"> </w:t>
      </w:r>
      <w:r>
        <w:t>G.,</w:t>
      </w:r>
      <w:r>
        <w:rPr>
          <w:spacing w:val="-1"/>
        </w:rPr>
        <w:t xml:space="preserve"> </w:t>
      </w:r>
      <w:r>
        <w:t>and</w:t>
      </w:r>
      <w:r>
        <w:rPr>
          <w:spacing w:val="-3"/>
        </w:rPr>
        <w:t xml:space="preserve"> </w:t>
      </w:r>
      <w:r>
        <w:t>Badenov,</w:t>
      </w:r>
      <w:r>
        <w:rPr>
          <w:spacing w:val="-3"/>
        </w:rPr>
        <w:t xml:space="preserve"> </w:t>
      </w:r>
      <w:r>
        <w:t>B.</w:t>
      </w:r>
      <w:r>
        <w:rPr>
          <w:spacing w:val="-3"/>
        </w:rPr>
        <w:t xml:space="preserve"> </w:t>
      </w:r>
      <w:r>
        <w:t>(2026)</w:t>
      </w:r>
      <w:r>
        <w:rPr>
          <w:spacing w:val="-3"/>
        </w:rPr>
        <w:t xml:space="preserve"> </w:t>
      </w:r>
      <w:r>
        <w:t>MP2</w:t>
      </w:r>
      <w:r>
        <w:rPr>
          <w:spacing w:val="-3"/>
        </w:rPr>
        <w:t xml:space="preserve"> </w:t>
      </w:r>
      <w:r>
        <w:t>binds</w:t>
      </w:r>
      <w:r>
        <w:rPr>
          <w:spacing w:val="-3"/>
        </w:rPr>
        <w:t xml:space="preserve"> </w:t>
      </w:r>
      <w:r>
        <w:t>the</w:t>
      </w:r>
      <w:r>
        <w:rPr>
          <w:spacing w:val="-3"/>
        </w:rPr>
        <w:t xml:space="preserve"> </w:t>
      </w:r>
      <w:r>
        <w:t>Xxz</w:t>
      </w:r>
      <w:r>
        <w:rPr>
          <w:spacing w:val="-3"/>
        </w:rPr>
        <w:t xml:space="preserve"> </w:t>
      </w:r>
      <w:r>
        <w:t>activator</w:t>
      </w:r>
      <w:r>
        <w:rPr>
          <w:spacing w:val="-3"/>
        </w:rPr>
        <w:t xml:space="preserve"> </w:t>
      </w:r>
      <w:r>
        <w:t>in</w:t>
      </w:r>
      <w:r>
        <w:rPr>
          <w:spacing w:val="-3"/>
        </w:rPr>
        <w:t xml:space="preserve"> </w:t>
      </w:r>
      <w:r>
        <w:t>a hormone-dependent manner. J. Biol. Chem. 282: 1601-1606.</w:t>
      </w:r>
    </w:p>
    <w:p w14:paraId="775F2D92" w14:textId="77777777" w:rsidR="00AD65B7" w:rsidRDefault="000C581C">
      <w:pPr>
        <w:pStyle w:val="BodyText"/>
        <w:spacing w:line="268" w:lineRule="exact"/>
      </w:pPr>
      <w:r>
        <w:rPr>
          <w:b/>
        </w:rPr>
        <w:t>Fellowship:</w:t>
      </w:r>
      <w:r>
        <w:rPr>
          <w:b/>
          <w:spacing w:val="-10"/>
        </w:rPr>
        <w:t xml:space="preserve"> </w:t>
      </w:r>
      <w:r>
        <w:t>American</w:t>
      </w:r>
      <w:r>
        <w:rPr>
          <w:spacing w:val="-9"/>
        </w:rPr>
        <w:t xml:space="preserve"> </w:t>
      </w:r>
      <w:r>
        <w:t>Heart</w:t>
      </w:r>
      <w:r>
        <w:rPr>
          <w:spacing w:val="-9"/>
        </w:rPr>
        <w:t xml:space="preserve"> </w:t>
      </w:r>
      <w:r>
        <w:t>Association</w:t>
      </w:r>
      <w:r>
        <w:rPr>
          <w:spacing w:val="-9"/>
        </w:rPr>
        <w:t xml:space="preserve"> </w:t>
      </w:r>
      <w:r>
        <w:t>Predoctoral</w:t>
      </w:r>
      <w:r>
        <w:rPr>
          <w:spacing w:val="-9"/>
        </w:rPr>
        <w:t xml:space="preserve"> </w:t>
      </w:r>
      <w:r>
        <w:t>Fellowship,</w:t>
      </w:r>
      <w:r>
        <w:rPr>
          <w:spacing w:val="-9"/>
        </w:rPr>
        <w:t xml:space="preserve"> </w:t>
      </w:r>
      <w:r>
        <w:t>January</w:t>
      </w:r>
      <w:r>
        <w:rPr>
          <w:spacing w:val="-9"/>
        </w:rPr>
        <w:t xml:space="preserve"> </w:t>
      </w:r>
      <w:r>
        <w:t>2026-Dec</w:t>
      </w:r>
      <w:r>
        <w:rPr>
          <w:spacing w:val="-10"/>
        </w:rPr>
        <w:t xml:space="preserve"> </w:t>
      </w:r>
      <w:r>
        <w:rPr>
          <w:spacing w:val="-4"/>
        </w:rPr>
        <w:t>2028</w:t>
      </w:r>
    </w:p>
    <w:p w14:paraId="196422F1" w14:textId="77777777" w:rsidR="00AD65B7" w:rsidRDefault="000C581C">
      <w:pPr>
        <w:pStyle w:val="BodyText"/>
      </w:pPr>
      <w:r>
        <w:rPr>
          <w:b/>
        </w:rPr>
        <w:t>Mentoring:</w:t>
      </w:r>
      <w:r>
        <w:rPr>
          <w:b/>
          <w:spacing w:val="-11"/>
        </w:rPr>
        <w:t xml:space="preserve"> </w:t>
      </w:r>
      <w:r>
        <w:t>Supervised</w:t>
      </w:r>
      <w:r>
        <w:rPr>
          <w:spacing w:val="-10"/>
        </w:rPr>
        <w:t xml:space="preserve"> </w:t>
      </w:r>
      <w:r>
        <w:t>Maxwell</w:t>
      </w:r>
      <w:r>
        <w:rPr>
          <w:spacing w:val="-9"/>
        </w:rPr>
        <w:t xml:space="preserve"> </w:t>
      </w:r>
      <w:r>
        <w:t>Smart,</w:t>
      </w:r>
      <w:r>
        <w:rPr>
          <w:spacing w:val="-9"/>
        </w:rPr>
        <w:t xml:space="preserve"> </w:t>
      </w:r>
      <w:r>
        <w:t>undergraduate</w:t>
      </w:r>
      <w:r>
        <w:rPr>
          <w:spacing w:val="-10"/>
        </w:rPr>
        <w:t xml:space="preserve"> </w:t>
      </w:r>
      <w:r>
        <w:t>student,</w:t>
      </w:r>
      <w:r>
        <w:rPr>
          <w:spacing w:val="-10"/>
        </w:rPr>
        <w:t xml:space="preserve"> </w:t>
      </w:r>
      <w:r>
        <w:t>Summer</w:t>
      </w:r>
      <w:r>
        <w:rPr>
          <w:spacing w:val="-8"/>
        </w:rPr>
        <w:t xml:space="preserve"> </w:t>
      </w:r>
      <w:r>
        <w:rPr>
          <w:spacing w:val="-4"/>
        </w:rPr>
        <w:t>2026</w:t>
      </w:r>
    </w:p>
    <w:p w14:paraId="319D366B" w14:textId="77777777" w:rsidR="00AD65B7" w:rsidRDefault="00AD65B7">
      <w:pPr>
        <w:pStyle w:val="BodyText"/>
        <w:ind w:left="0"/>
      </w:pPr>
    </w:p>
    <w:p w14:paraId="773D698E" w14:textId="77777777" w:rsidR="00AD65B7" w:rsidRDefault="000C581C">
      <w:pPr>
        <w:pStyle w:val="Heading1"/>
        <w:ind w:left="359"/>
      </w:pPr>
      <w:r>
        <w:t>Year</w:t>
      </w:r>
      <w:r>
        <w:rPr>
          <w:spacing w:val="-5"/>
        </w:rPr>
        <w:t xml:space="preserve"> </w:t>
      </w:r>
      <w:r>
        <w:t>4</w:t>
      </w:r>
      <w:r>
        <w:rPr>
          <w:spacing w:val="-4"/>
        </w:rPr>
        <w:t xml:space="preserve"> </w:t>
      </w:r>
      <w:r>
        <w:t>Sept</w:t>
      </w:r>
      <w:r>
        <w:rPr>
          <w:spacing w:val="-4"/>
        </w:rPr>
        <w:t xml:space="preserve"> </w:t>
      </w:r>
      <w:r>
        <w:t>2026</w:t>
      </w:r>
      <w:r>
        <w:rPr>
          <w:spacing w:val="-5"/>
        </w:rPr>
        <w:t xml:space="preserve"> </w:t>
      </w:r>
      <w:r>
        <w:t>-</w:t>
      </w:r>
      <w:r>
        <w:rPr>
          <w:spacing w:val="-4"/>
        </w:rPr>
        <w:t xml:space="preserve"> </w:t>
      </w:r>
      <w:r>
        <w:t>August</w:t>
      </w:r>
      <w:r>
        <w:rPr>
          <w:spacing w:val="-3"/>
        </w:rPr>
        <w:t xml:space="preserve"> </w:t>
      </w:r>
      <w:r>
        <w:rPr>
          <w:spacing w:val="-4"/>
        </w:rPr>
        <w:t>2027</w:t>
      </w:r>
    </w:p>
    <w:p w14:paraId="0A075FC1" w14:textId="77777777" w:rsidR="00AD65B7" w:rsidRDefault="000C581C">
      <w:pPr>
        <w:spacing w:line="268" w:lineRule="exact"/>
        <w:ind w:left="359"/>
      </w:pPr>
      <w:r>
        <w:rPr>
          <w:b/>
        </w:rPr>
        <w:t>Teaching</w:t>
      </w:r>
      <w:r>
        <w:rPr>
          <w:b/>
          <w:spacing w:val="-5"/>
        </w:rPr>
        <w:t xml:space="preserve"> </w:t>
      </w:r>
      <w:r>
        <w:rPr>
          <w:b/>
        </w:rPr>
        <w:t>Assistant:</w:t>
      </w:r>
      <w:r>
        <w:rPr>
          <w:b/>
          <w:spacing w:val="37"/>
        </w:rPr>
        <w:t xml:space="preserve"> </w:t>
      </w:r>
      <w:r>
        <w:t>BCHM</w:t>
      </w:r>
      <w:r>
        <w:rPr>
          <w:spacing w:val="-5"/>
        </w:rPr>
        <w:t xml:space="preserve"> </w:t>
      </w:r>
      <w:r>
        <w:t>561,</w:t>
      </w:r>
      <w:r>
        <w:rPr>
          <w:spacing w:val="-6"/>
        </w:rPr>
        <w:t xml:space="preserve"> </w:t>
      </w:r>
      <w:r>
        <w:t>Spring</w:t>
      </w:r>
      <w:r>
        <w:rPr>
          <w:spacing w:val="-6"/>
        </w:rPr>
        <w:t xml:space="preserve"> </w:t>
      </w:r>
      <w:r>
        <w:t>2027,</w:t>
      </w:r>
      <w:r>
        <w:rPr>
          <w:spacing w:val="-6"/>
        </w:rPr>
        <w:t xml:space="preserve"> </w:t>
      </w:r>
      <w:r>
        <w:t>Dr.</w:t>
      </w:r>
      <w:r>
        <w:rPr>
          <w:spacing w:val="-5"/>
        </w:rPr>
        <w:t xml:space="preserve"> </w:t>
      </w:r>
      <w:r>
        <w:rPr>
          <w:spacing w:val="-2"/>
        </w:rPr>
        <w:t>Kirchmaier</w:t>
      </w:r>
    </w:p>
    <w:p w14:paraId="57F129A2" w14:textId="77777777" w:rsidR="00AD65B7" w:rsidRDefault="000C581C">
      <w:pPr>
        <w:pStyle w:val="BodyText"/>
        <w:ind w:left="360" w:right="62"/>
      </w:pPr>
      <w:r>
        <w:rPr>
          <w:b/>
        </w:rPr>
        <w:t>Oral</w:t>
      </w:r>
      <w:r>
        <w:rPr>
          <w:b/>
          <w:spacing w:val="-3"/>
        </w:rPr>
        <w:t xml:space="preserve"> </w:t>
      </w:r>
      <w:r>
        <w:rPr>
          <w:b/>
        </w:rPr>
        <w:t>Presentations:</w:t>
      </w:r>
      <w:r>
        <w:rPr>
          <w:b/>
          <w:spacing w:val="40"/>
        </w:rPr>
        <w:t xml:space="preserve"> </w:t>
      </w:r>
      <w:r>
        <w:t>3rd</w:t>
      </w:r>
      <w:r>
        <w:rPr>
          <w:spacing w:val="-4"/>
        </w:rPr>
        <w:t xml:space="preserve"> </w:t>
      </w:r>
      <w:r>
        <w:t>Annual</w:t>
      </w:r>
      <w:r>
        <w:rPr>
          <w:spacing w:val="-3"/>
        </w:rPr>
        <w:t xml:space="preserve"> </w:t>
      </w:r>
      <w:r>
        <w:t>Thesis</w:t>
      </w:r>
      <w:r>
        <w:rPr>
          <w:spacing w:val="-3"/>
        </w:rPr>
        <w:t xml:space="preserve"> </w:t>
      </w:r>
      <w:r>
        <w:t>Committee</w:t>
      </w:r>
      <w:r>
        <w:rPr>
          <w:spacing w:val="-3"/>
        </w:rPr>
        <w:t xml:space="preserve"> </w:t>
      </w:r>
      <w:r>
        <w:t>Meeting</w:t>
      </w:r>
      <w:r>
        <w:rPr>
          <w:spacing w:val="-4"/>
        </w:rPr>
        <w:t xml:space="preserve"> </w:t>
      </w:r>
      <w:r>
        <w:t>Lab</w:t>
      </w:r>
      <w:r>
        <w:rPr>
          <w:spacing w:val="-3"/>
        </w:rPr>
        <w:t xml:space="preserve"> </w:t>
      </w:r>
      <w:r>
        <w:t>Group</w:t>
      </w:r>
      <w:r>
        <w:rPr>
          <w:spacing w:val="-4"/>
        </w:rPr>
        <w:t xml:space="preserve"> </w:t>
      </w:r>
      <w:r>
        <w:t>Meetings</w:t>
      </w:r>
      <w:r>
        <w:rPr>
          <w:spacing w:val="-4"/>
        </w:rPr>
        <w:t xml:space="preserve"> </w:t>
      </w:r>
      <w:r>
        <w:t>(4):</w:t>
      </w:r>
      <w:r>
        <w:rPr>
          <w:spacing w:val="-4"/>
        </w:rPr>
        <w:t xml:space="preserve"> </w:t>
      </w:r>
      <w:r>
        <w:t>Sept</w:t>
      </w:r>
      <w:r>
        <w:rPr>
          <w:spacing w:val="-3"/>
        </w:rPr>
        <w:t xml:space="preserve"> </w:t>
      </w:r>
      <w:r>
        <w:t>2026,</w:t>
      </w:r>
      <w:r>
        <w:rPr>
          <w:spacing w:val="-4"/>
        </w:rPr>
        <w:t xml:space="preserve"> </w:t>
      </w:r>
      <w:r>
        <w:t>Nov 2026, Feb 2027, April 2027 Biochemistry Annual Retreat, October 2026</w:t>
      </w:r>
    </w:p>
    <w:p w14:paraId="59D7005F" w14:textId="77777777" w:rsidR="00AD65B7" w:rsidRDefault="000C581C">
      <w:pPr>
        <w:pStyle w:val="BodyText"/>
        <w:ind w:right="69"/>
      </w:pPr>
      <w:r>
        <w:rPr>
          <w:b/>
        </w:rPr>
        <w:t>Poster Presentations:</w:t>
      </w:r>
      <w:r>
        <w:rPr>
          <w:b/>
          <w:spacing w:val="40"/>
        </w:rPr>
        <w:t xml:space="preserve"> </w:t>
      </w:r>
      <w:r>
        <w:t>Purdue Cancer Center Retreat, Sept 2026, Identification of Substrates for the MP2 kinase, Doe, J., and Badenov, B.; FASEB Summer Research Conference, Protein Phosphorylation, July</w:t>
      </w:r>
      <w:r>
        <w:rPr>
          <w:spacing w:val="-4"/>
        </w:rPr>
        <w:t xml:space="preserve"> </w:t>
      </w:r>
      <w:r>
        <w:t>13-18,</w:t>
      </w:r>
      <w:r>
        <w:rPr>
          <w:spacing w:val="-4"/>
        </w:rPr>
        <w:t xml:space="preserve"> </w:t>
      </w:r>
      <w:r>
        <w:t>2027,</w:t>
      </w:r>
      <w:r>
        <w:rPr>
          <w:spacing w:val="-4"/>
        </w:rPr>
        <w:t xml:space="preserve"> </w:t>
      </w:r>
      <w:r>
        <w:t>Snowmass</w:t>
      </w:r>
      <w:r>
        <w:rPr>
          <w:spacing w:val="-4"/>
        </w:rPr>
        <w:t xml:space="preserve"> </w:t>
      </w:r>
      <w:r>
        <w:t>Village</w:t>
      </w:r>
      <w:r>
        <w:rPr>
          <w:spacing w:val="-4"/>
        </w:rPr>
        <w:t xml:space="preserve"> </w:t>
      </w:r>
      <w:r>
        <w:t>Conference</w:t>
      </w:r>
      <w:r>
        <w:rPr>
          <w:spacing w:val="-3"/>
        </w:rPr>
        <w:t xml:space="preserve"> </w:t>
      </w:r>
      <w:r>
        <w:t>Center</w:t>
      </w:r>
      <w:r>
        <w:rPr>
          <w:spacing w:val="-4"/>
        </w:rPr>
        <w:t xml:space="preserve"> </w:t>
      </w:r>
      <w:r>
        <w:t>Snowmass</w:t>
      </w:r>
      <w:r>
        <w:rPr>
          <w:spacing w:val="-3"/>
        </w:rPr>
        <w:t xml:space="preserve"> </w:t>
      </w:r>
      <w:r>
        <w:t>Village,</w:t>
      </w:r>
      <w:r>
        <w:rPr>
          <w:spacing w:val="-4"/>
        </w:rPr>
        <w:t xml:space="preserve"> </w:t>
      </w:r>
      <w:r>
        <w:t>CO,</w:t>
      </w:r>
      <w:r>
        <w:rPr>
          <w:spacing w:val="-3"/>
        </w:rPr>
        <w:t xml:space="preserve"> </w:t>
      </w:r>
      <w:r>
        <w:t>Mechanism</w:t>
      </w:r>
      <w:r>
        <w:rPr>
          <w:spacing w:val="-4"/>
        </w:rPr>
        <w:t xml:space="preserve"> </w:t>
      </w:r>
      <w:r>
        <w:t>of</w:t>
      </w:r>
      <w:r>
        <w:rPr>
          <w:spacing w:val="-4"/>
        </w:rPr>
        <w:t xml:space="preserve"> </w:t>
      </w:r>
      <w:r>
        <w:t>Regulation of the MP2 kinase. Doe, J., Smart, M., and Badenov, B.</w:t>
      </w:r>
    </w:p>
    <w:p w14:paraId="28361228" w14:textId="77777777" w:rsidR="00AD65B7" w:rsidRDefault="000C581C">
      <w:pPr>
        <w:pStyle w:val="BodyText"/>
        <w:ind w:left="360"/>
      </w:pPr>
      <w:r>
        <w:rPr>
          <w:b/>
        </w:rPr>
        <w:t>Publications:</w:t>
      </w:r>
      <w:r>
        <w:rPr>
          <w:b/>
          <w:spacing w:val="40"/>
        </w:rPr>
        <w:t xml:space="preserve"> </w:t>
      </w:r>
      <w:r>
        <w:t>Doe,</w:t>
      </w:r>
      <w:r>
        <w:rPr>
          <w:spacing w:val="-3"/>
        </w:rPr>
        <w:t xml:space="preserve"> </w:t>
      </w:r>
      <w:r>
        <w:t>J.</w:t>
      </w:r>
      <w:r>
        <w:rPr>
          <w:spacing w:val="-3"/>
        </w:rPr>
        <w:t xml:space="preserve"> </w:t>
      </w:r>
      <w:r>
        <w:t>and</w:t>
      </w:r>
      <w:r>
        <w:rPr>
          <w:spacing w:val="-3"/>
        </w:rPr>
        <w:t xml:space="preserve"> </w:t>
      </w:r>
      <w:r>
        <w:t>Badenov,</w:t>
      </w:r>
      <w:r>
        <w:rPr>
          <w:spacing w:val="-3"/>
        </w:rPr>
        <w:t xml:space="preserve"> </w:t>
      </w:r>
      <w:r>
        <w:t>B.</w:t>
      </w:r>
      <w:r>
        <w:rPr>
          <w:spacing w:val="-3"/>
        </w:rPr>
        <w:t xml:space="preserve"> </w:t>
      </w:r>
      <w:r>
        <w:t>(2027)</w:t>
      </w:r>
      <w:r>
        <w:rPr>
          <w:spacing w:val="-3"/>
        </w:rPr>
        <w:t xml:space="preserve"> </w:t>
      </w:r>
      <w:r>
        <w:t>The</w:t>
      </w:r>
      <w:r>
        <w:rPr>
          <w:spacing w:val="-3"/>
        </w:rPr>
        <w:t xml:space="preserve"> </w:t>
      </w:r>
      <w:r>
        <w:t>MP2</w:t>
      </w:r>
      <w:r>
        <w:rPr>
          <w:spacing w:val="-3"/>
        </w:rPr>
        <w:t xml:space="preserve"> </w:t>
      </w:r>
      <w:r>
        <w:t>kinase</w:t>
      </w:r>
      <w:r>
        <w:rPr>
          <w:spacing w:val="-2"/>
        </w:rPr>
        <w:t xml:space="preserve"> </w:t>
      </w:r>
      <w:r>
        <w:t>is</w:t>
      </w:r>
      <w:r>
        <w:rPr>
          <w:spacing w:val="-2"/>
        </w:rPr>
        <w:t xml:space="preserve"> </w:t>
      </w:r>
      <w:r>
        <w:t>Regulated</w:t>
      </w:r>
      <w:r>
        <w:rPr>
          <w:spacing w:val="-3"/>
        </w:rPr>
        <w:t xml:space="preserve"> </w:t>
      </w:r>
      <w:r>
        <w:t>by</w:t>
      </w:r>
      <w:r>
        <w:rPr>
          <w:spacing w:val="-3"/>
        </w:rPr>
        <w:t xml:space="preserve"> </w:t>
      </w:r>
      <w:r>
        <w:t>the</w:t>
      </w:r>
      <w:r>
        <w:rPr>
          <w:spacing w:val="-3"/>
        </w:rPr>
        <w:t xml:space="preserve"> </w:t>
      </w:r>
      <w:r>
        <w:t>AMP</w:t>
      </w:r>
      <w:r>
        <w:rPr>
          <w:spacing w:val="-3"/>
        </w:rPr>
        <w:t xml:space="preserve"> </w:t>
      </w:r>
      <w:r>
        <w:t>kinase</w:t>
      </w:r>
      <w:r>
        <w:rPr>
          <w:spacing w:val="-3"/>
        </w:rPr>
        <w:t xml:space="preserve"> </w:t>
      </w:r>
      <w:r>
        <w:t>in</w:t>
      </w:r>
      <w:r>
        <w:rPr>
          <w:spacing w:val="-3"/>
        </w:rPr>
        <w:t xml:space="preserve"> </w:t>
      </w:r>
      <w:r>
        <w:t xml:space="preserve">Cardiac Myocytes. EMBO J. 26: 2635-2640. Doe, J., Fatale, N., and Badenov, B. (2027) The Dynamic Subcellular Localization of the MP2 Protein Kinase Governs Its Access to Substrates. Mol. Cell Biol. manuscript </w:t>
      </w:r>
      <w:r>
        <w:rPr>
          <w:spacing w:val="-2"/>
        </w:rPr>
        <w:t>submitted.</w:t>
      </w:r>
    </w:p>
    <w:p w14:paraId="3D63539C" w14:textId="77777777" w:rsidR="00AD65B7" w:rsidRDefault="000C581C">
      <w:pPr>
        <w:pStyle w:val="BodyText"/>
        <w:spacing w:line="268" w:lineRule="exact"/>
        <w:ind w:left="360"/>
      </w:pPr>
      <w:r>
        <w:rPr>
          <w:b/>
        </w:rPr>
        <w:t>Mentoring:</w:t>
      </w:r>
      <w:r>
        <w:rPr>
          <w:b/>
          <w:spacing w:val="55"/>
          <w:w w:val="150"/>
        </w:rPr>
        <w:t xml:space="preserve"> </w:t>
      </w:r>
      <w:r>
        <w:t>Helped</w:t>
      </w:r>
      <w:r>
        <w:rPr>
          <w:spacing w:val="-7"/>
        </w:rPr>
        <w:t xml:space="preserve"> </w:t>
      </w:r>
      <w:r>
        <w:t>Supervise</w:t>
      </w:r>
      <w:r>
        <w:rPr>
          <w:spacing w:val="-7"/>
        </w:rPr>
        <w:t xml:space="preserve"> </w:t>
      </w:r>
      <w:r>
        <w:t>Nell</w:t>
      </w:r>
      <w:r>
        <w:rPr>
          <w:spacing w:val="-6"/>
        </w:rPr>
        <w:t xml:space="preserve"> </w:t>
      </w:r>
      <w:r>
        <w:t>Fenwick,</w:t>
      </w:r>
      <w:r>
        <w:rPr>
          <w:spacing w:val="-7"/>
        </w:rPr>
        <w:t xml:space="preserve"> </w:t>
      </w:r>
      <w:r>
        <w:t>new</w:t>
      </w:r>
      <w:r>
        <w:rPr>
          <w:spacing w:val="-7"/>
        </w:rPr>
        <w:t xml:space="preserve"> </w:t>
      </w:r>
      <w:r>
        <w:t>graduate</w:t>
      </w:r>
      <w:r>
        <w:rPr>
          <w:spacing w:val="-7"/>
        </w:rPr>
        <w:t xml:space="preserve"> </w:t>
      </w:r>
      <w:r>
        <w:t>student,</w:t>
      </w:r>
      <w:r>
        <w:rPr>
          <w:spacing w:val="-7"/>
        </w:rPr>
        <w:t xml:space="preserve"> </w:t>
      </w:r>
      <w:r>
        <w:t>Fall</w:t>
      </w:r>
      <w:r>
        <w:rPr>
          <w:spacing w:val="-6"/>
        </w:rPr>
        <w:t xml:space="preserve"> </w:t>
      </w:r>
      <w:r>
        <w:rPr>
          <w:spacing w:val="-4"/>
        </w:rPr>
        <w:t>2026</w:t>
      </w:r>
    </w:p>
    <w:p w14:paraId="268B61AA" w14:textId="77777777" w:rsidR="00AD65B7" w:rsidRDefault="00AD65B7">
      <w:pPr>
        <w:pStyle w:val="BodyText"/>
        <w:spacing w:line="268" w:lineRule="exact"/>
        <w:sectPr w:rsidR="00AD65B7">
          <w:pgSz w:w="12240" w:h="15840"/>
          <w:pgMar w:top="1400" w:right="1440" w:bottom="500" w:left="1080" w:header="0" w:footer="311" w:gutter="0"/>
          <w:cols w:space="720"/>
        </w:sectPr>
      </w:pPr>
    </w:p>
    <w:p w14:paraId="4C2E7001" w14:textId="77777777" w:rsidR="00AD65B7" w:rsidRDefault="000C581C">
      <w:pPr>
        <w:pStyle w:val="BodyText"/>
        <w:spacing w:before="40"/>
        <w:ind w:left="360"/>
      </w:pPr>
      <w:r>
        <w:rPr>
          <w:color w:val="0000CC"/>
        </w:rPr>
        <w:t>Appendix</w:t>
      </w:r>
      <w:r>
        <w:rPr>
          <w:color w:val="0000CC"/>
          <w:spacing w:val="-10"/>
        </w:rPr>
        <w:t xml:space="preserve"> </w:t>
      </w:r>
      <w:r>
        <w:rPr>
          <w:color w:val="0000CC"/>
        </w:rPr>
        <w:t>3:</w:t>
      </w:r>
      <w:r>
        <w:rPr>
          <w:color w:val="0000CC"/>
          <w:spacing w:val="-8"/>
        </w:rPr>
        <w:t xml:space="preserve"> </w:t>
      </w:r>
      <w:r>
        <w:rPr>
          <w:color w:val="0000CC"/>
        </w:rPr>
        <w:t>Guidelines</w:t>
      </w:r>
      <w:r>
        <w:rPr>
          <w:color w:val="0000CC"/>
          <w:spacing w:val="-9"/>
        </w:rPr>
        <w:t xml:space="preserve"> </w:t>
      </w:r>
      <w:r>
        <w:rPr>
          <w:color w:val="0000CC"/>
        </w:rPr>
        <w:t>for</w:t>
      </w:r>
      <w:r>
        <w:rPr>
          <w:color w:val="0000CC"/>
          <w:spacing w:val="-10"/>
        </w:rPr>
        <w:t xml:space="preserve"> </w:t>
      </w:r>
      <w:r>
        <w:rPr>
          <w:color w:val="0000CC"/>
        </w:rPr>
        <w:t>Evaluation</w:t>
      </w:r>
      <w:r>
        <w:rPr>
          <w:color w:val="0000CC"/>
          <w:spacing w:val="-8"/>
        </w:rPr>
        <w:t xml:space="preserve"> </w:t>
      </w:r>
      <w:r>
        <w:rPr>
          <w:color w:val="0000CC"/>
        </w:rPr>
        <w:t>of</w:t>
      </w:r>
      <w:r>
        <w:rPr>
          <w:color w:val="0000CC"/>
          <w:spacing w:val="-9"/>
        </w:rPr>
        <w:t xml:space="preserve"> </w:t>
      </w:r>
      <w:r>
        <w:rPr>
          <w:color w:val="0000CC"/>
        </w:rPr>
        <w:t>Committee</w:t>
      </w:r>
      <w:r>
        <w:rPr>
          <w:color w:val="0000CC"/>
          <w:spacing w:val="-10"/>
        </w:rPr>
        <w:t xml:space="preserve"> </w:t>
      </w:r>
      <w:r>
        <w:rPr>
          <w:color w:val="0000CC"/>
        </w:rPr>
        <w:t>Meeting</w:t>
      </w:r>
      <w:r>
        <w:rPr>
          <w:color w:val="0000CC"/>
          <w:spacing w:val="-9"/>
        </w:rPr>
        <w:t xml:space="preserve"> </w:t>
      </w:r>
      <w:r>
        <w:rPr>
          <w:color w:val="0000CC"/>
          <w:spacing w:val="-2"/>
        </w:rPr>
        <w:t>Performance</w:t>
      </w:r>
    </w:p>
    <w:p w14:paraId="2C8BA783" w14:textId="77777777" w:rsidR="00AD65B7" w:rsidRDefault="000C581C">
      <w:pPr>
        <w:pStyle w:val="BodyText"/>
        <w:spacing w:before="268"/>
        <w:ind w:right="12"/>
      </w:pPr>
      <w:r>
        <w:t>The Advisory Committee will use this document as a guide in assessing your performance during your committee meeting. It will be important to carefully consider these criteria when conducting your research and preparing for your committee meeting.</w:t>
      </w:r>
      <w:r>
        <w:rPr>
          <w:spacing w:val="40"/>
        </w:rPr>
        <w:t xml:space="preserve"> </w:t>
      </w:r>
      <w:r>
        <w:t>As part of the evaluation process, the committee will</w:t>
      </w:r>
      <w:r>
        <w:rPr>
          <w:spacing w:val="-3"/>
        </w:rPr>
        <w:t xml:space="preserve"> </w:t>
      </w:r>
      <w:r>
        <w:t>rate</w:t>
      </w:r>
      <w:r>
        <w:rPr>
          <w:spacing w:val="-2"/>
        </w:rPr>
        <w:t xml:space="preserve"> </w:t>
      </w:r>
      <w:r>
        <w:t>your</w:t>
      </w:r>
      <w:r>
        <w:rPr>
          <w:spacing w:val="-3"/>
        </w:rPr>
        <w:t xml:space="preserve"> </w:t>
      </w:r>
      <w:r>
        <w:t>performance</w:t>
      </w:r>
      <w:r>
        <w:rPr>
          <w:spacing w:val="-2"/>
        </w:rPr>
        <w:t xml:space="preserve"> </w:t>
      </w:r>
      <w:r>
        <w:t>in</w:t>
      </w:r>
      <w:r>
        <w:rPr>
          <w:spacing w:val="-3"/>
        </w:rPr>
        <w:t xml:space="preserve"> </w:t>
      </w:r>
      <w:r>
        <w:t>each</w:t>
      </w:r>
      <w:r>
        <w:rPr>
          <w:spacing w:val="-2"/>
        </w:rPr>
        <w:t xml:space="preserve"> </w:t>
      </w:r>
      <w:r>
        <w:t>of</w:t>
      </w:r>
      <w:r>
        <w:rPr>
          <w:spacing w:val="-3"/>
        </w:rPr>
        <w:t xml:space="preserve"> </w:t>
      </w:r>
      <w:r>
        <w:t>the</w:t>
      </w:r>
      <w:r>
        <w:rPr>
          <w:spacing w:val="-3"/>
        </w:rPr>
        <w:t xml:space="preserve"> </w:t>
      </w:r>
      <w:r>
        <w:t>five</w:t>
      </w:r>
      <w:r>
        <w:rPr>
          <w:spacing w:val="-2"/>
        </w:rPr>
        <w:t xml:space="preserve"> </w:t>
      </w:r>
      <w:r>
        <w:t>major</w:t>
      </w:r>
      <w:r>
        <w:rPr>
          <w:spacing w:val="-3"/>
        </w:rPr>
        <w:t xml:space="preserve"> </w:t>
      </w:r>
      <w:r>
        <w:t>categories</w:t>
      </w:r>
      <w:r>
        <w:rPr>
          <w:spacing w:val="-3"/>
        </w:rPr>
        <w:t xml:space="preserve"> </w:t>
      </w:r>
      <w:r>
        <w:t>and</w:t>
      </w:r>
      <w:r>
        <w:rPr>
          <w:spacing w:val="-3"/>
        </w:rPr>
        <w:t xml:space="preserve"> </w:t>
      </w:r>
      <w:r>
        <w:t>record</w:t>
      </w:r>
      <w:r>
        <w:rPr>
          <w:spacing w:val="-2"/>
        </w:rPr>
        <w:t xml:space="preserve"> </w:t>
      </w:r>
      <w:r>
        <w:t>their consensus</w:t>
      </w:r>
      <w:r>
        <w:rPr>
          <w:spacing w:val="-3"/>
        </w:rPr>
        <w:t xml:space="preserve"> </w:t>
      </w:r>
      <w:r>
        <w:t>ratings</w:t>
      </w:r>
      <w:r>
        <w:rPr>
          <w:spacing w:val="-3"/>
        </w:rPr>
        <w:t xml:space="preserve"> </w:t>
      </w:r>
      <w:r>
        <w:t>on</w:t>
      </w:r>
      <w:r>
        <w:rPr>
          <w:spacing w:val="-3"/>
        </w:rPr>
        <w:t xml:space="preserve"> </w:t>
      </w:r>
      <w:r>
        <w:t>the attached form.</w:t>
      </w:r>
      <w:r>
        <w:rPr>
          <w:spacing w:val="40"/>
        </w:rPr>
        <w:t xml:space="preserve"> </w:t>
      </w:r>
      <w:r>
        <w:t>In making their final decision, committee members may use their own discretion in assessing the relative importance of these criteria, and each of the five major categories will not necessarily receive equal weighting.</w:t>
      </w:r>
      <w:r>
        <w:rPr>
          <w:spacing w:val="67"/>
        </w:rPr>
        <w:t xml:space="preserve"> </w:t>
      </w:r>
      <w:r>
        <w:t>Expectations will also reflect the length of time that the student</w:t>
      </w:r>
      <w:r>
        <w:rPr>
          <w:spacing w:val="40"/>
        </w:rPr>
        <w:t xml:space="preserve"> </w:t>
      </w:r>
      <w:r>
        <w:t>has spent in the program.</w:t>
      </w:r>
    </w:p>
    <w:p w14:paraId="04A61B91" w14:textId="77777777" w:rsidR="00AD65B7" w:rsidRDefault="00AD65B7">
      <w:pPr>
        <w:pStyle w:val="BodyText"/>
        <w:ind w:left="0"/>
      </w:pPr>
    </w:p>
    <w:p w14:paraId="737C4E62" w14:textId="77777777" w:rsidR="00AD65B7" w:rsidRDefault="000C581C">
      <w:pPr>
        <w:pStyle w:val="ListParagraph"/>
        <w:numPr>
          <w:ilvl w:val="0"/>
          <w:numId w:val="2"/>
        </w:numPr>
        <w:tabs>
          <w:tab w:val="left" w:pos="1079"/>
        </w:tabs>
        <w:ind w:hanging="359"/>
      </w:pPr>
      <w:r>
        <w:t>Overall</w:t>
      </w:r>
      <w:r>
        <w:rPr>
          <w:spacing w:val="-7"/>
        </w:rPr>
        <w:t xml:space="preserve"> </w:t>
      </w:r>
      <w:r>
        <w:t>Breadth</w:t>
      </w:r>
      <w:r>
        <w:rPr>
          <w:spacing w:val="-6"/>
        </w:rPr>
        <w:t xml:space="preserve"> </w:t>
      </w:r>
      <w:r>
        <w:t>of</w:t>
      </w:r>
      <w:r>
        <w:rPr>
          <w:spacing w:val="-6"/>
        </w:rPr>
        <w:t xml:space="preserve"> </w:t>
      </w:r>
      <w:r>
        <w:rPr>
          <w:spacing w:val="-2"/>
        </w:rPr>
        <w:t>Knowledge</w:t>
      </w:r>
    </w:p>
    <w:p w14:paraId="02D7F519" w14:textId="77777777" w:rsidR="00AD65B7" w:rsidRDefault="000C581C">
      <w:pPr>
        <w:pStyle w:val="ListParagraph"/>
        <w:numPr>
          <w:ilvl w:val="1"/>
          <w:numId w:val="2"/>
        </w:numPr>
        <w:tabs>
          <w:tab w:val="left" w:pos="1798"/>
        </w:tabs>
        <w:spacing w:line="272" w:lineRule="exact"/>
        <w:ind w:left="1798" w:hanging="359"/>
      </w:pPr>
      <w:proofErr w:type="gramStart"/>
      <w:r>
        <w:t>Student</w:t>
      </w:r>
      <w:proofErr w:type="gramEnd"/>
      <w:r>
        <w:rPr>
          <w:spacing w:val="-11"/>
        </w:rPr>
        <w:t xml:space="preserve"> </w:t>
      </w:r>
      <w:proofErr w:type="gramStart"/>
      <w:r>
        <w:t>exhibits</w:t>
      </w:r>
      <w:proofErr w:type="gramEnd"/>
      <w:r>
        <w:rPr>
          <w:spacing w:val="-11"/>
        </w:rPr>
        <w:t xml:space="preserve"> </w:t>
      </w:r>
      <w:r>
        <w:t>knowledge</w:t>
      </w:r>
      <w:r>
        <w:rPr>
          <w:spacing w:val="-10"/>
        </w:rPr>
        <w:t xml:space="preserve"> </w:t>
      </w:r>
      <w:r>
        <w:t>of</w:t>
      </w:r>
      <w:r>
        <w:rPr>
          <w:spacing w:val="-11"/>
        </w:rPr>
        <w:t xml:space="preserve"> </w:t>
      </w:r>
      <w:r>
        <w:t>pertinent</w:t>
      </w:r>
      <w:r>
        <w:rPr>
          <w:spacing w:val="-10"/>
        </w:rPr>
        <w:t xml:space="preserve"> </w:t>
      </w:r>
      <w:r>
        <w:t>literature</w:t>
      </w:r>
      <w:r>
        <w:rPr>
          <w:spacing w:val="-10"/>
        </w:rPr>
        <w:t xml:space="preserve"> </w:t>
      </w:r>
      <w:r>
        <w:t>and</w:t>
      </w:r>
      <w:r>
        <w:rPr>
          <w:spacing w:val="-10"/>
        </w:rPr>
        <w:t xml:space="preserve"> </w:t>
      </w:r>
      <w:r>
        <w:t>underlying</w:t>
      </w:r>
      <w:r>
        <w:rPr>
          <w:spacing w:val="-11"/>
        </w:rPr>
        <w:t xml:space="preserve"> </w:t>
      </w:r>
      <w:r>
        <w:t>theoretical</w:t>
      </w:r>
      <w:r>
        <w:rPr>
          <w:spacing w:val="-11"/>
        </w:rPr>
        <w:t xml:space="preserve"> </w:t>
      </w:r>
      <w:r>
        <w:rPr>
          <w:spacing w:val="-2"/>
        </w:rPr>
        <w:t>concepts</w:t>
      </w:r>
    </w:p>
    <w:p w14:paraId="31E27E59" w14:textId="77777777" w:rsidR="00AD65B7" w:rsidRDefault="000C581C">
      <w:pPr>
        <w:pStyle w:val="ListParagraph"/>
        <w:numPr>
          <w:ilvl w:val="1"/>
          <w:numId w:val="2"/>
        </w:numPr>
        <w:tabs>
          <w:tab w:val="left" w:pos="1798"/>
          <w:tab w:val="left" w:pos="1800"/>
        </w:tabs>
        <w:spacing w:before="1" w:line="235" w:lineRule="auto"/>
        <w:ind w:right="1873"/>
      </w:pPr>
      <w:proofErr w:type="gramStart"/>
      <w:r>
        <w:t>Student</w:t>
      </w:r>
      <w:r>
        <w:rPr>
          <w:spacing w:val="-5"/>
        </w:rPr>
        <w:t xml:space="preserve"> </w:t>
      </w:r>
      <w:r>
        <w:t>understands</w:t>
      </w:r>
      <w:proofErr w:type="gramEnd"/>
      <w:r>
        <w:rPr>
          <w:spacing w:val="-5"/>
        </w:rPr>
        <w:t xml:space="preserve"> </w:t>
      </w:r>
      <w:r>
        <w:t>and</w:t>
      </w:r>
      <w:r>
        <w:rPr>
          <w:spacing w:val="-4"/>
        </w:rPr>
        <w:t xml:space="preserve"> </w:t>
      </w:r>
      <w:r>
        <w:t>can</w:t>
      </w:r>
      <w:r>
        <w:rPr>
          <w:spacing w:val="-5"/>
        </w:rPr>
        <w:t xml:space="preserve"> </w:t>
      </w:r>
      <w:r>
        <w:t>discuss</w:t>
      </w:r>
      <w:r>
        <w:rPr>
          <w:spacing w:val="-5"/>
        </w:rPr>
        <w:t xml:space="preserve"> </w:t>
      </w:r>
      <w:r>
        <w:t>the</w:t>
      </w:r>
      <w:r>
        <w:rPr>
          <w:spacing w:val="-5"/>
        </w:rPr>
        <w:t xml:space="preserve"> </w:t>
      </w:r>
      <w:r>
        <w:t>data</w:t>
      </w:r>
      <w:r>
        <w:rPr>
          <w:spacing w:val="-5"/>
        </w:rPr>
        <w:t xml:space="preserve"> </w:t>
      </w:r>
      <w:r>
        <w:t>supporting</w:t>
      </w:r>
      <w:r>
        <w:rPr>
          <w:spacing w:val="-4"/>
        </w:rPr>
        <w:t xml:space="preserve"> </w:t>
      </w:r>
      <w:r>
        <w:t>the</w:t>
      </w:r>
      <w:r>
        <w:rPr>
          <w:spacing w:val="-4"/>
        </w:rPr>
        <w:t xml:space="preserve"> </w:t>
      </w:r>
      <w:r>
        <w:t>major concepts/hypotheses/models in the field</w:t>
      </w:r>
    </w:p>
    <w:p w14:paraId="5915F400" w14:textId="77777777" w:rsidR="00AD65B7" w:rsidRDefault="000C581C">
      <w:pPr>
        <w:pStyle w:val="ListParagraph"/>
        <w:numPr>
          <w:ilvl w:val="1"/>
          <w:numId w:val="2"/>
        </w:numPr>
        <w:tabs>
          <w:tab w:val="left" w:pos="1798"/>
          <w:tab w:val="left" w:pos="1800"/>
        </w:tabs>
        <w:spacing w:before="3" w:line="235" w:lineRule="auto"/>
        <w:ind w:right="691"/>
      </w:pPr>
      <w:proofErr w:type="gramStart"/>
      <w:r>
        <w:t>Student</w:t>
      </w:r>
      <w:r>
        <w:rPr>
          <w:spacing w:val="-6"/>
        </w:rPr>
        <w:t xml:space="preserve"> </w:t>
      </w:r>
      <w:r>
        <w:t>understands</w:t>
      </w:r>
      <w:proofErr w:type="gramEnd"/>
      <w:r>
        <w:rPr>
          <w:spacing w:val="-6"/>
        </w:rPr>
        <w:t xml:space="preserve"> </w:t>
      </w:r>
      <w:r>
        <w:t>principles</w:t>
      </w:r>
      <w:r>
        <w:rPr>
          <w:spacing w:val="-6"/>
        </w:rPr>
        <w:t xml:space="preserve"> </w:t>
      </w:r>
      <w:r>
        <w:t>and/or</w:t>
      </w:r>
      <w:r>
        <w:rPr>
          <w:spacing w:val="-6"/>
        </w:rPr>
        <w:t xml:space="preserve"> </w:t>
      </w:r>
      <w:r>
        <w:t>theory</w:t>
      </w:r>
      <w:r>
        <w:rPr>
          <w:spacing w:val="-6"/>
        </w:rPr>
        <w:t xml:space="preserve"> </w:t>
      </w:r>
      <w:r>
        <w:t>underlying</w:t>
      </w:r>
      <w:r>
        <w:rPr>
          <w:spacing w:val="-6"/>
        </w:rPr>
        <w:t xml:space="preserve"> </w:t>
      </w:r>
      <w:r>
        <w:t>proposed</w:t>
      </w:r>
      <w:r>
        <w:rPr>
          <w:spacing w:val="-6"/>
        </w:rPr>
        <w:t xml:space="preserve"> </w:t>
      </w:r>
      <w:r>
        <w:t xml:space="preserve">experimental </w:t>
      </w:r>
      <w:r>
        <w:rPr>
          <w:spacing w:val="-2"/>
        </w:rPr>
        <w:t>techniques</w:t>
      </w:r>
    </w:p>
    <w:p w14:paraId="3A3E8269" w14:textId="77777777" w:rsidR="00AD65B7" w:rsidRDefault="000C581C">
      <w:pPr>
        <w:pStyle w:val="ListParagraph"/>
        <w:numPr>
          <w:ilvl w:val="1"/>
          <w:numId w:val="2"/>
        </w:numPr>
        <w:tabs>
          <w:tab w:val="left" w:pos="1799"/>
        </w:tabs>
        <w:spacing w:line="272" w:lineRule="exact"/>
        <w:ind w:left="1799" w:hanging="359"/>
      </w:pPr>
      <w:r>
        <w:t>She/he</w:t>
      </w:r>
      <w:r>
        <w:rPr>
          <w:spacing w:val="-6"/>
        </w:rPr>
        <w:t xml:space="preserve"> </w:t>
      </w:r>
      <w:proofErr w:type="gramStart"/>
      <w:r>
        <w:t>is</w:t>
      </w:r>
      <w:r>
        <w:rPr>
          <w:spacing w:val="-6"/>
        </w:rPr>
        <w:t xml:space="preserve"> </w:t>
      </w:r>
      <w:r>
        <w:t>able</w:t>
      </w:r>
      <w:r>
        <w:rPr>
          <w:spacing w:val="-7"/>
        </w:rPr>
        <w:t xml:space="preserve"> </w:t>
      </w:r>
      <w:r>
        <w:t>to</w:t>
      </w:r>
      <w:proofErr w:type="gramEnd"/>
      <w:r>
        <w:rPr>
          <w:spacing w:val="-6"/>
        </w:rPr>
        <w:t xml:space="preserve"> </w:t>
      </w:r>
      <w:r>
        <w:t>synthesize</w:t>
      </w:r>
      <w:r>
        <w:rPr>
          <w:spacing w:val="-6"/>
        </w:rPr>
        <w:t xml:space="preserve"> </w:t>
      </w:r>
      <w:r>
        <w:t>knowledge</w:t>
      </w:r>
      <w:r>
        <w:rPr>
          <w:spacing w:val="-5"/>
        </w:rPr>
        <w:t xml:space="preserve"> </w:t>
      </w:r>
      <w:r>
        <w:t>from</w:t>
      </w:r>
      <w:r>
        <w:rPr>
          <w:spacing w:val="-6"/>
        </w:rPr>
        <w:t xml:space="preserve"> </w:t>
      </w:r>
      <w:r>
        <w:t>multiple</w:t>
      </w:r>
      <w:r>
        <w:rPr>
          <w:spacing w:val="-6"/>
        </w:rPr>
        <w:t xml:space="preserve"> </w:t>
      </w:r>
      <w:r>
        <w:t>fields</w:t>
      </w:r>
      <w:r>
        <w:rPr>
          <w:spacing w:val="-6"/>
        </w:rPr>
        <w:t xml:space="preserve"> </w:t>
      </w:r>
      <w:r>
        <w:t>or</w:t>
      </w:r>
      <w:r>
        <w:rPr>
          <w:spacing w:val="-6"/>
        </w:rPr>
        <w:t xml:space="preserve"> </w:t>
      </w:r>
      <w:r>
        <w:rPr>
          <w:spacing w:val="-2"/>
        </w:rPr>
        <w:t>disciplines</w:t>
      </w:r>
    </w:p>
    <w:p w14:paraId="0B1DCAE4" w14:textId="77777777" w:rsidR="00AD65B7" w:rsidRDefault="000C581C">
      <w:pPr>
        <w:pStyle w:val="ListParagraph"/>
        <w:numPr>
          <w:ilvl w:val="0"/>
          <w:numId w:val="2"/>
        </w:numPr>
        <w:tabs>
          <w:tab w:val="left" w:pos="1079"/>
        </w:tabs>
        <w:spacing w:line="277" w:lineRule="exact"/>
        <w:ind w:hanging="359"/>
      </w:pPr>
      <w:r>
        <w:t>Originality</w:t>
      </w:r>
      <w:r>
        <w:rPr>
          <w:spacing w:val="-6"/>
        </w:rPr>
        <w:t xml:space="preserve"> </w:t>
      </w:r>
      <w:r>
        <w:t>and</w:t>
      </w:r>
      <w:r>
        <w:rPr>
          <w:spacing w:val="-7"/>
        </w:rPr>
        <w:t xml:space="preserve"> </w:t>
      </w:r>
      <w:r>
        <w:t>Significance</w:t>
      </w:r>
      <w:r>
        <w:rPr>
          <w:spacing w:val="-5"/>
        </w:rPr>
        <w:t xml:space="preserve"> </w:t>
      </w:r>
      <w:r>
        <w:t>of</w:t>
      </w:r>
      <w:r>
        <w:rPr>
          <w:spacing w:val="-7"/>
        </w:rPr>
        <w:t xml:space="preserve"> </w:t>
      </w:r>
      <w:proofErr w:type="gramStart"/>
      <w:r>
        <w:t>the</w:t>
      </w:r>
      <w:r>
        <w:rPr>
          <w:spacing w:val="-5"/>
        </w:rPr>
        <w:t xml:space="preserve"> </w:t>
      </w:r>
      <w:r>
        <w:rPr>
          <w:spacing w:val="-2"/>
        </w:rPr>
        <w:t>Research</w:t>
      </w:r>
      <w:proofErr w:type="gramEnd"/>
    </w:p>
    <w:p w14:paraId="10FD5104" w14:textId="77777777" w:rsidR="00AD65B7" w:rsidRDefault="000C581C">
      <w:pPr>
        <w:pStyle w:val="ListParagraph"/>
        <w:numPr>
          <w:ilvl w:val="1"/>
          <w:numId w:val="2"/>
        </w:numPr>
        <w:tabs>
          <w:tab w:val="left" w:pos="1798"/>
          <w:tab w:val="left" w:pos="1800"/>
        </w:tabs>
        <w:spacing w:before="4" w:line="235" w:lineRule="auto"/>
        <w:ind w:right="65"/>
      </w:pPr>
      <w:r>
        <w:t>Research</w:t>
      </w:r>
      <w:r>
        <w:rPr>
          <w:spacing w:val="-4"/>
        </w:rPr>
        <w:t xml:space="preserve"> </w:t>
      </w:r>
      <w:r>
        <w:t>is</w:t>
      </w:r>
      <w:r>
        <w:rPr>
          <w:spacing w:val="-4"/>
        </w:rPr>
        <w:t xml:space="preserve"> </w:t>
      </w:r>
      <w:r>
        <w:t>original</w:t>
      </w:r>
      <w:r>
        <w:rPr>
          <w:spacing w:val="-4"/>
        </w:rPr>
        <w:t xml:space="preserve"> </w:t>
      </w:r>
      <w:r>
        <w:t>and</w:t>
      </w:r>
      <w:r>
        <w:rPr>
          <w:spacing w:val="-4"/>
        </w:rPr>
        <w:t xml:space="preserve"> </w:t>
      </w:r>
      <w:r>
        <w:t>addresses</w:t>
      </w:r>
      <w:r>
        <w:rPr>
          <w:spacing w:val="-4"/>
        </w:rPr>
        <w:t xml:space="preserve"> </w:t>
      </w:r>
      <w:r>
        <w:t>important issues</w:t>
      </w:r>
      <w:r>
        <w:rPr>
          <w:spacing w:val="-3"/>
        </w:rPr>
        <w:t xml:space="preserve"> </w:t>
      </w:r>
      <w:r>
        <w:t>within</w:t>
      </w:r>
      <w:r>
        <w:rPr>
          <w:spacing w:val="-4"/>
        </w:rPr>
        <w:t xml:space="preserve"> </w:t>
      </w:r>
      <w:r>
        <w:t>the</w:t>
      </w:r>
      <w:r>
        <w:rPr>
          <w:spacing w:val="-4"/>
        </w:rPr>
        <w:t xml:space="preserve"> </w:t>
      </w:r>
      <w:r>
        <w:t>field</w:t>
      </w:r>
      <w:r>
        <w:rPr>
          <w:spacing w:val="-4"/>
        </w:rPr>
        <w:t xml:space="preserve"> </w:t>
      </w:r>
      <w:r>
        <w:t>where</w:t>
      </w:r>
      <w:r>
        <w:rPr>
          <w:spacing w:val="-4"/>
        </w:rPr>
        <w:t xml:space="preserve"> </w:t>
      </w:r>
      <w:r>
        <w:t>there</w:t>
      </w:r>
      <w:r>
        <w:rPr>
          <w:spacing w:val="-4"/>
        </w:rPr>
        <w:t xml:space="preserve"> </w:t>
      </w:r>
      <w:r>
        <w:t>is</w:t>
      </w:r>
      <w:r>
        <w:rPr>
          <w:spacing w:val="-4"/>
        </w:rPr>
        <w:t xml:space="preserve"> </w:t>
      </w:r>
      <w:r>
        <w:t>a</w:t>
      </w:r>
      <w:r>
        <w:rPr>
          <w:spacing w:val="-4"/>
        </w:rPr>
        <w:t xml:space="preserve"> </w:t>
      </w:r>
      <w:r>
        <w:t>gap in understanding or a reason to challenge existing hypotheses or dogma</w:t>
      </w:r>
    </w:p>
    <w:p w14:paraId="6119C52B" w14:textId="77777777" w:rsidR="00AD65B7" w:rsidRDefault="000C581C">
      <w:pPr>
        <w:pStyle w:val="ListParagraph"/>
        <w:numPr>
          <w:ilvl w:val="1"/>
          <w:numId w:val="2"/>
        </w:numPr>
        <w:tabs>
          <w:tab w:val="left" w:pos="1798"/>
          <w:tab w:val="left" w:pos="1800"/>
        </w:tabs>
        <w:spacing w:before="4" w:line="235" w:lineRule="auto"/>
        <w:ind w:right="614"/>
      </w:pPr>
      <w:proofErr w:type="gramStart"/>
      <w:r>
        <w:t>Student</w:t>
      </w:r>
      <w:proofErr w:type="gramEnd"/>
      <w:r>
        <w:rPr>
          <w:spacing w:val="-4"/>
        </w:rPr>
        <w:t xml:space="preserve"> </w:t>
      </w:r>
      <w:r>
        <w:t>can</w:t>
      </w:r>
      <w:r>
        <w:rPr>
          <w:spacing w:val="-3"/>
        </w:rPr>
        <w:t xml:space="preserve"> </w:t>
      </w:r>
      <w:r>
        <w:t>articulate</w:t>
      </w:r>
      <w:r>
        <w:rPr>
          <w:spacing w:val="-3"/>
        </w:rPr>
        <w:t xml:space="preserve"> </w:t>
      </w:r>
      <w:r>
        <w:t>the</w:t>
      </w:r>
      <w:r>
        <w:rPr>
          <w:spacing w:val="-2"/>
        </w:rPr>
        <w:t xml:space="preserve"> </w:t>
      </w:r>
      <w:r>
        <w:t>significance</w:t>
      </w:r>
      <w:r>
        <w:rPr>
          <w:spacing w:val="-4"/>
        </w:rPr>
        <w:t xml:space="preserve"> </w:t>
      </w:r>
      <w:r>
        <w:t>of</w:t>
      </w:r>
      <w:r>
        <w:rPr>
          <w:spacing w:val="-4"/>
        </w:rPr>
        <w:t xml:space="preserve"> </w:t>
      </w:r>
      <w:r>
        <w:t>their</w:t>
      </w:r>
      <w:r>
        <w:rPr>
          <w:spacing w:val="-3"/>
        </w:rPr>
        <w:t xml:space="preserve"> </w:t>
      </w:r>
      <w:r>
        <w:t>findings</w:t>
      </w:r>
      <w:r>
        <w:rPr>
          <w:spacing w:val="-4"/>
        </w:rPr>
        <w:t xml:space="preserve"> </w:t>
      </w:r>
      <w:r>
        <w:t>and</w:t>
      </w:r>
      <w:r>
        <w:rPr>
          <w:spacing w:val="-3"/>
        </w:rPr>
        <w:t xml:space="preserve"> </w:t>
      </w:r>
      <w:r>
        <w:t>can</w:t>
      </w:r>
      <w:r>
        <w:rPr>
          <w:spacing w:val="-4"/>
        </w:rPr>
        <w:t xml:space="preserve"> </w:t>
      </w:r>
      <w:r>
        <w:t>explain</w:t>
      </w:r>
      <w:r>
        <w:rPr>
          <w:spacing w:val="-4"/>
        </w:rPr>
        <w:t xml:space="preserve"> </w:t>
      </w:r>
      <w:r>
        <w:t>how</w:t>
      </w:r>
      <w:r>
        <w:rPr>
          <w:spacing w:val="-3"/>
        </w:rPr>
        <w:t xml:space="preserve"> </w:t>
      </w:r>
      <w:r>
        <w:t>those findings advance the field</w:t>
      </w:r>
    </w:p>
    <w:p w14:paraId="34ADDDBC" w14:textId="77777777" w:rsidR="00AD65B7" w:rsidRDefault="000C581C">
      <w:pPr>
        <w:pStyle w:val="ListParagraph"/>
        <w:numPr>
          <w:ilvl w:val="1"/>
          <w:numId w:val="2"/>
        </w:numPr>
        <w:tabs>
          <w:tab w:val="left" w:pos="1798"/>
          <w:tab w:val="left" w:pos="1800"/>
        </w:tabs>
        <w:spacing w:before="6" w:line="232" w:lineRule="auto"/>
        <w:ind w:right="521"/>
      </w:pPr>
      <w:r>
        <w:t>It</w:t>
      </w:r>
      <w:r>
        <w:rPr>
          <w:spacing w:val="-4"/>
        </w:rPr>
        <w:t xml:space="preserve"> </w:t>
      </w:r>
      <w:r>
        <w:t>is</w:t>
      </w:r>
      <w:r>
        <w:rPr>
          <w:spacing w:val="-3"/>
        </w:rPr>
        <w:t xml:space="preserve"> </w:t>
      </w:r>
      <w:r>
        <w:t>clear</w:t>
      </w:r>
      <w:r>
        <w:rPr>
          <w:spacing w:val="-3"/>
        </w:rPr>
        <w:t xml:space="preserve"> </w:t>
      </w:r>
      <w:r>
        <w:t>the</w:t>
      </w:r>
      <w:r>
        <w:rPr>
          <w:spacing w:val="-2"/>
        </w:rPr>
        <w:t xml:space="preserve"> </w:t>
      </w:r>
      <w:r>
        <w:t>student</w:t>
      </w:r>
      <w:r>
        <w:rPr>
          <w:spacing w:val="-4"/>
        </w:rPr>
        <w:t xml:space="preserve"> </w:t>
      </w:r>
      <w:r>
        <w:t>has</w:t>
      </w:r>
      <w:r>
        <w:rPr>
          <w:spacing w:val="-3"/>
        </w:rPr>
        <w:t xml:space="preserve"> </w:t>
      </w:r>
      <w:r>
        <w:t>made</w:t>
      </w:r>
      <w:r>
        <w:rPr>
          <w:spacing w:val="-4"/>
        </w:rPr>
        <w:t xml:space="preserve"> </w:t>
      </w:r>
      <w:r>
        <w:t>independent</w:t>
      </w:r>
      <w:r>
        <w:rPr>
          <w:spacing w:val="-3"/>
        </w:rPr>
        <w:t xml:space="preserve"> </w:t>
      </w:r>
      <w:r>
        <w:t>contributions</w:t>
      </w:r>
      <w:r>
        <w:rPr>
          <w:spacing w:val="-4"/>
        </w:rPr>
        <w:t xml:space="preserve"> </w:t>
      </w:r>
      <w:r>
        <w:t>to</w:t>
      </w:r>
      <w:r>
        <w:rPr>
          <w:spacing w:val="-3"/>
        </w:rPr>
        <w:t xml:space="preserve"> </w:t>
      </w:r>
      <w:r>
        <w:t>the</w:t>
      </w:r>
      <w:r>
        <w:rPr>
          <w:spacing w:val="-2"/>
        </w:rPr>
        <w:t xml:space="preserve"> </w:t>
      </w:r>
      <w:r>
        <w:t>research</w:t>
      </w:r>
      <w:r>
        <w:rPr>
          <w:spacing w:val="-4"/>
        </w:rPr>
        <w:t xml:space="preserve"> </w:t>
      </w:r>
      <w:r>
        <w:t xml:space="preserve">project, which </w:t>
      </w:r>
      <w:proofErr w:type="gramStart"/>
      <w:r>
        <w:t>extend</w:t>
      </w:r>
      <w:proofErr w:type="gramEnd"/>
      <w:r>
        <w:t xml:space="preserve"> beyond the technical execution of the experiments.</w:t>
      </w:r>
    </w:p>
    <w:p w14:paraId="0D204A58" w14:textId="77777777" w:rsidR="00AD65B7" w:rsidRDefault="000C581C">
      <w:pPr>
        <w:pStyle w:val="ListParagraph"/>
        <w:numPr>
          <w:ilvl w:val="0"/>
          <w:numId w:val="2"/>
        </w:numPr>
        <w:tabs>
          <w:tab w:val="left" w:pos="1080"/>
        </w:tabs>
        <w:spacing w:before="3"/>
        <w:ind w:left="1080"/>
      </w:pPr>
      <w:r>
        <w:t>Critical</w:t>
      </w:r>
      <w:r>
        <w:rPr>
          <w:spacing w:val="-13"/>
        </w:rPr>
        <w:t xml:space="preserve"> </w:t>
      </w:r>
      <w:r>
        <w:t>Thinking</w:t>
      </w:r>
      <w:r>
        <w:rPr>
          <w:spacing w:val="-12"/>
        </w:rPr>
        <w:t xml:space="preserve"> </w:t>
      </w:r>
      <w:r>
        <w:t>and</w:t>
      </w:r>
      <w:r>
        <w:rPr>
          <w:spacing w:val="-12"/>
        </w:rPr>
        <w:t xml:space="preserve"> </w:t>
      </w:r>
      <w:r>
        <w:t>Experimental</w:t>
      </w:r>
      <w:r>
        <w:rPr>
          <w:spacing w:val="-11"/>
        </w:rPr>
        <w:t xml:space="preserve"> </w:t>
      </w:r>
      <w:r>
        <w:rPr>
          <w:spacing w:val="-2"/>
        </w:rPr>
        <w:t>Design</w:t>
      </w:r>
    </w:p>
    <w:p w14:paraId="2AD0CBAA" w14:textId="77777777" w:rsidR="00AD65B7" w:rsidRDefault="000C581C">
      <w:pPr>
        <w:pStyle w:val="ListParagraph"/>
        <w:numPr>
          <w:ilvl w:val="1"/>
          <w:numId w:val="2"/>
        </w:numPr>
        <w:tabs>
          <w:tab w:val="left" w:pos="1799"/>
        </w:tabs>
        <w:spacing w:line="272" w:lineRule="exact"/>
        <w:ind w:left="1799" w:hanging="359"/>
      </w:pPr>
      <w:r>
        <w:t>Student</w:t>
      </w:r>
      <w:r>
        <w:rPr>
          <w:spacing w:val="-9"/>
        </w:rPr>
        <w:t xml:space="preserve"> </w:t>
      </w:r>
      <w:r>
        <w:t>formulates</w:t>
      </w:r>
      <w:r>
        <w:rPr>
          <w:spacing w:val="-9"/>
        </w:rPr>
        <w:t xml:space="preserve"> </w:t>
      </w:r>
      <w:r>
        <w:t>testable</w:t>
      </w:r>
      <w:r>
        <w:rPr>
          <w:spacing w:val="-9"/>
        </w:rPr>
        <w:t xml:space="preserve"> </w:t>
      </w:r>
      <w:r>
        <w:t>hypotheses</w:t>
      </w:r>
      <w:r>
        <w:rPr>
          <w:spacing w:val="-7"/>
        </w:rPr>
        <w:t xml:space="preserve"> </w:t>
      </w:r>
      <w:r>
        <w:t>or</w:t>
      </w:r>
      <w:r>
        <w:rPr>
          <w:spacing w:val="-9"/>
        </w:rPr>
        <w:t xml:space="preserve"> </w:t>
      </w:r>
      <w:r>
        <w:rPr>
          <w:spacing w:val="-2"/>
        </w:rPr>
        <w:t>models</w:t>
      </w:r>
    </w:p>
    <w:p w14:paraId="27220D5B" w14:textId="77777777" w:rsidR="00AD65B7" w:rsidRDefault="000C581C">
      <w:pPr>
        <w:pStyle w:val="ListParagraph"/>
        <w:numPr>
          <w:ilvl w:val="1"/>
          <w:numId w:val="2"/>
        </w:numPr>
        <w:tabs>
          <w:tab w:val="left" w:pos="1798"/>
          <w:tab w:val="left" w:pos="1800"/>
        </w:tabs>
        <w:spacing w:before="3" w:line="232" w:lineRule="auto"/>
        <w:ind w:right="234"/>
      </w:pPr>
      <w:proofErr w:type="gramStart"/>
      <w:r>
        <w:t>Student</w:t>
      </w:r>
      <w:proofErr w:type="gramEnd"/>
      <w:r>
        <w:rPr>
          <w:spacing w:val="-4"/>
        </w:rPr>
        <w:t xml:space="preserve"> </w:t>
      </w:r>
      <w:r>
        <w:t>can</w:t>
      </w:r>
      <w:r>
        <w:rPr>
          <w:spacing w:val="-4"/>
        </w:rPr>
        <w:t xml:space="preserve"> </w:t>
      </w:r>
      <w:r>
        <w:t>explain</w:t>
      </w:r>
      <w:r>
        <w:rPr>
          <w:spacing w:val="-3"/>
        </w:rPr>
        <w:t xml:space="preserve"> </w:t>
      </w:r>
      <w:r>
        <w:t>how</w:t>
      </w:r>
      <w:r>
        <w:rPr>
          <w:spacing w:val="-4"/>
        </w:rPr>
        <w:t xml:space="preserve"> </w:t>
      </w:r>
      <w:r>
        <w:t>and</w:t>
      </w:r>
      <w:r>
        <w:rPr>
          <w:spacing w:val="-4"/>
        </w:rPr>
        <w:t xml:space="preserve"> </w:t>
      </w:r>
      <w:r>
        <w:t>why</w:t>
      </w:r>
      <w:r>
        <w:rPr>
          <w:spacing w:val="-3"/>
        </w:rPr>
        <w:t xml:space="preserve"> </w:t>
      </w:r>
      <w:r>
        <w:t>the</w:t>
      </w:r>
      <w:r>
        <w:rPr>
          <w:spacing w:val="-3"/>
        </w:rPr>
        <w:t xml:space="preserve"> </w:t>
      </w:r>
      <w:r>
        <w:t>proposed</w:t>
      </w:r>
      <w:r>
        <w:rPr>
          <w:spacing w:val="-4"/>
        </w:rPr>
        <w:t xml:space="preserve"> </w:t>
      </w:r>
      <w:r>
        <w:t>experiments</w:t>
      </w:r>
      <w:r>
        <w:rPr>
          <w:spacing w:val="-2"/>
        </w:rPr>
        <w:t xml:space="preserve"> </w:t>
      </w:r>
      <w:r>
        <w:t>will</w:t>
      </w:r>
      <w:r>
        <w:rPr>
          <w:spacing w:val="-3"/>
        </w:rPr>
        <w:t xml:space="preserve"> </w:t>
      </w:r>
      <w:r>
        <w:t>provide</w:t>
      </w:r>
      <w:r>
        <w:rPr>
          <w:spacing w:val="-4"/>
        </w:rPr>
        <w:t xml:space="preserve"> </w:t>
      </w:r>
      <w:r>
        <w:t>an</w:t>
      </w:r>
      <w:r>
        <w:rPr>
          <w:spacing w:val="-4"/>
        </w:rPr>
        <w:t xml:space="preserve"> </w:t>
      </w:r>
      <w:r>
        <w:t>adequate test of the hypotheses or models</w:t>
      </w:r>
    </w:p>
    <w:p w14:paraId="6067124E" w14:textId="77777777" w:rsidR="00AD65B7" w:rsidRDefault="000C581C">
      <w:pPr>
        <w:pStyle w:val="ListParagraph"/>
        <w:numPr>
          <w:ilvl w:val="1"/>
          <w:numId w:val="2"/>
        </w:numPr>
        <w:tabs>
          <w:tab w:val="left" w:pos="1798"/>
          <w:tab w:val="left" w:pos="1800"/>
        </w:tabs>
        <w:spacing w:before="6" w:line="235" w:lineRule="auto"/>
        <w:ind w:right="24"/>
      </w:pPr>
      <w:r>
        <w:t>The</w:t>
      </w:r>
      <w:r>
        <w:rPr>
          <w:spacing w:val="-4"/>
        </w:rPr>
        <w:t xml:space="preserve"> </w:t>
      </w:r>
      <w:r>
        <w:t>rationale</w:t>
      </w:r>
      <w:r>
        <w:rPr>
          <w:spacing w:val="-3"/>
        </w:rPr>
        <w:t xml:space="preserve"> </w:t>
      </w:r>
      <w:r>
        <w:t>for</w:t>
      </w:r>
      <w:r>
        <w:rPr>
          <w:spacing w:val="-4"/>
        </w:rPr>
        <w:t xml:space="preserve"> </w:t>
      </w:r>
      <w:r>
        <w:t>the</w:t>
      </w:r>
      <w:r>
        <w:rPr>
          <w:spacing w:val="-3"/>
        </w:rPr>
        <w:t xml:space="preserve"> </w:t>
      </w:r>
      <w:r>
        <w:t>experimental</w:t>
      </w:r>
      <w:r>
        <w:rPr>
          <w:spacing w:val="-3"/>
        </w:rPr>
        <w:t xml:space="preserve"> </w:t>
      </w:r>
      <w:r>
        <w:t>approaches</w:t>
      </w:r>
      <w:r>
        <w:rPr>
          <w:spacing w:val="-4"/>
        </w:rPr>
        <w:t xml:space="preserve"> </w:t>
      </w:r>
      <w:r>
        <w:t>employed</w:t>
      </w:r>
      <w:r>
        <w:rPr>
          <w:spacing w:val="-4"/>
        </w:rPr>
        <w:t xml:space="preserve"> </w:t>
      </w:r>
      <w:r>
        <w:t>in</w:t>
      </w:r>
      <w:r>
        <w:rPr>
          <w:spacing w:val="-3"/>
        </w:rPr>
        <w:t xml:space="preserve"> </w:t>
      </w:r>
      <w:r>
        <w:t>each</w:t>
      </w:r>
      <w:r>
        <w:rPr>
          <w:spacing w:val="-3"/>
        </w:rPr>
        <w:t xml:space="preserve"> </w:t>
      </w:r>
      <w:r>
        <w:t>aim/objective</w:t>
      </w:r>
      <w:r>
        <w:rPr>
          <w:spacing w:val="-4"/>
        </w:rPr>
        <w:t xml:space="preserve"> </w:t>
      </w:r>
      <w:r>
        <w:t>is</w:t>
      </w:r>
      <w:r>
        <w:rPr>
          <w:spacing w:val="-4"/>
        </w:rPr>
        <w:t xml:space="preserve"> </w:t>
      </w:r>
      <w:r>
        <w:t>strong and clearly articulated</w:t>
      </w:r>
    </w:p>
    <w:p w14:paraId="6D3627A7" w14:textId="77777777" w:rsidR="00AD65B7" w:rsidRDefault="000C581C">
      <w:pPr>
        <w:pStyle w:val="ListParagraph"/>
        <w:numPr>
          <w:ilvl w:val="1"/>
          <w:numId w:val="2"/>
        </w:numPr>
        <w:tabs>
          <w:tab w:val="left" w:pos="1798"/>
          <w:tab w:val="left" w:pos="1800"/>
        </w:tabs>
        <w:spacing w:before="5" w:line="235" w:lineRule="auto"/>
        <w:ind w:right="455"/>
      </w:pPr>
      <w:r>
        <w:t>Student</w:t>
      </w:r>
      <w:r>
        <w:rPr>
          <w:spacing w:val="-5"/>
        </w:rPr>
        <w:t xml:space="preserve"> </w:t>
      </w:r>
      <w:r>
        <w:t>explains</w:t>
      </w:r>
      <w:r>
        <w:rPr>
          <w:spacing w:val="-5"/>
        </w:rPr>
        <w:t xml:space="preserve"> </w:t>
      </w:r>
      <w:r>
        <w:t>how</w:t>
      </w:r>
      <w:r>
        <w:rPr>
          <w:spacing w:val="-5"/>
        </w:rPr>
        <w:t xml:space="preserve"> </w:t>
      </w:r>
      <w:r>
        <w:t>anticipated</w:t>
      </w:r>
      <w:r>
        <w:rPr>
          <w:spacing w:val="-5"/>
        </w:rPr>
        <w:t xml:space="preserve"> </w:t>
      </w:r>
      <w:r>
        <w:t>results</w:t>
      </w:r>
      <w:r>
        <w:rPr>
          <w:spacing w:val="-5"/>
        </w:rPr>
        <w:t xml:space="preserve"> </w:t>
      </w:r>
      <w:r>
        <w:t>will</w:t>
      </w:r>
      <w:r>
        <w:rPr>
          <w:spacing w:val="-5"/>
        </w:rPr>
        <w:t xml:space="preserve"> </w:t>
      </w:r>
      <w:r>
        <w:t>be</w:t>
      </w:r>
      <w:r>
        <w:rPr>
          <w:spacing w:val="-4"/>
        </w:rPr>
        <w:t xml:space="preserve"> </w:t>
      </w:r>
      <w:r>
        <w:t>interpreted,</w:t>
      </w:r>
      <w:r>
        <w:rPr>
          <w:spacing w:val="-3"/>
        </w:rPr>
        <w:t xml:space="preserve"> </w:t>
      </w:r>
      <w:r>
        <w:t>and</w:t>
      </w:r>
      <w:r>
        <w:rPr>
          <w:spacing w:val="-4"/>
        </w:rPr>
        <w:t xml:space="preserve"> </w:t>
      </w:r>
      <w:r>
        <w:t>defines</w:t>
      </w:r>
      <w:r>
        <w:rPr>
          <w:spacing w:val="-5"/>
        </w:rPr>
        <w:t xml:space="preserve"> </w:t>
      </w:r>
      <w:r>
        <w:t>conditions under which data will support or contradict the hypothesis</w:t>
      </w:r>
    </w:p>
    <w:p w14:paraId="519C3265" w14:textId="77777777" w:rsidR="00AD65B7" w:rsidRDefault="000C581C">
      <w:pPr>
        <w:pStyle w:val="ListParagraph"/>
        <w:numPr>
          <w:ilvl w:val="1"/>
          <w:numId w:val="2"/>
        </w:numPr>
        <w:tabs>
          <w:tab w:val="left" w:pos="1798"/>
          <w:tab w:val="left" w:pos="1800"/>
        </w:tabs>
        <w:spacing w:before="3" w:line="235" w:lineRule="auto"/>
        <w:ind w:right="373"/>
      </w:pPr>
      <w:proofErr w:type="gramStart"/>
      <w:r>
        <w:t>Student</w:t>
      </w:r>
      <w:r>
        <w:rPr>
          <w:spacing w:val="-5"/>
        </w:rPr>
        <w:t xml:space="preserve"> </w:t>
      </w:r>
      <w:r>
        <w:t>understands</w:t>
      </w:r>
      <w:proofErr w:type="gramEnd"/>
      <w:r>
        <w:rPr>
          <w:spacing w:val="-5"/>
        </w:rPr>
        <w:t xml:space="preserve"> </w:t>
      </w:r>
      <w:r>
        <w:t>the</w:t>
      </w:r>
      <w:r>
        <w:rPr>
          <w:spacing w:val="-5"/>
        </w:rPr>
        <w:t xml:space="preserve"> </w:t>
      </w:r>
      <w:r>
        <w:t>limitations</w:t>
      </w:r>
      <w:r>
        <w:rPr>
          <w:spacing w:val="-5"/>
        </w:rPr>
        <w:t xml:space="preserve"> </w:t>
      </w:r>
      <w:r>
        <w:t>of</w:t>
      </w:r>
      <w:r>
        <w:rPr>
          <w:spacing w:val="-4"/>
        </w:rPr>
        <w:t xml:space="preserve"> </w:t>
      </w:r>
      <w:r>
        <w:t>proposed</w:t>
      </w:r>
      <w:r>
        <w:rPr>
          <w:spacing w:val="-5"/>
        </w:rPr>
        <w:t xml:space="preserve"> </w:t>
      </w:r>
      <w:r>
        <w:t>experiments</w:t>
      </w:r>
      <w:r>
        <w:rPr>
          <w:spacing w:val="-5"/>
        </w:rPr>
        <w:t xml:space="preserve"> </w:t>
      </w:r>
      <w:r>
        <w:t>and</w:t>
      </w:r>
      <w:r>
        <w:rPr>
          <w:spacing w:val="-4"/>
        </w:rPr>
        <w:t xml:space="preserve"> </w:t>
      </w:r>
      <w:r>
        <w:t>includes</w:t>
      </w:r>
      <w:r>
        <w:rPr>
          <w:spacing w:val="-4"/>
        </w:rPr>
        <w:t xml:space="preserve"> </w:t>
      </w:r>
      <w:r>
        <w:t>potential alternative approaches</w:t>
      </w:r>
    </w:p>
    <w:p w14:paraId="704628ED" w14:textId="77777777" w:rsidR="00AD65B7" w:rsidRDefault="000C581C">
      <w:pPr>
        <w:pStyle w:val="ListParagraph"/>
        <w:numPr>
          <w:ilvl w:val="1"/>
          <w:numId w:val="2"/>
        </w:numPr>
        <w:tabs>
          <w:tab w:val="left" w:pos="1798"/>
          <w:tab w:val="left" w:pos="1800"/>
        </w:tabs>
        <w:spacing w:before="4" w:line="235" w:lineRule="auto"/>
        <w:ind w:right="214"/>
      </w:pPr>
      <w:r>
        <w:t>Student</w:t>
      </w:r>
      <w:r>
        <w:rPr>
          <w:spacing w:val="-4"/>
        </w:rPr>
        <w:t xml:space="preserve"> </w:t>
      </w:r>
      <w:r>
        <w:t>understands</w:t>
      </w:r>
      <w:r>
        <w:rPr>
          <w:spacing w:val="-4"/>
        </w:rPr>
        <w:t xml:space="preserve"> </w:t>
      </w:r>
      <w:r>
        <w:t>the</w:t>
      </w:r>
      <w:r>
        <w:rPr>
          <w:spacing w:val="-4"/>
        </w:rPr>
        <w:t xml:space="preserve"> </w:t>
      </w:r>
      <w:r>
        <w:t>scientific</w:t>
      </w:r>
      <w:r>
        <w:rPr>
          <w:spacing w:val="-4"/>
        </w:rPr>
        <w:t xml:space="preserve"> </w:t>
      </w:r>
      <w:r>
        <w:t>method</w:t>
      </w:r>
      <w:r>
        <w:rPr>
          <w:spacing w:val="-4"/>
        </w:rPr>
        <w:t xml:space="preserve"> </w:t>
      </w:r>
      <w:r>
        <w:t>and</w:t>
      </w:r>
      <w:r>
        <w:rPr>
          <w:spacing w:val="-3"/>
        </w:rPr>
        <w:t xml:space="preserve"> </w:t>
      </w:r>
      <w:r>
        <w:t>has</w:t>
      </w:r>
      <w:r>
        <w:rPr>
          <w:spacing w:val="-4"/>
        </w:rPr>
        <w:t xml:space="preserve"> </w:t>
      </w:r>
      <w:r>
        <w:t>critical</w:t>
      </w:r>
      <w:r>
        <w:rPr>
          <w:spacing w:val="-3"/>
        </w:rPr>
        <w:t xml:space="preserve"> </w:t>
      </w:r>
      <w:r>
        <w:t>thinking</w:t>
      </w:r>
      <w:r>
        <w:rPr>
          <w:spacing w:val="-4"/>
        </w:rPr>
        <w:t xml:space="preserve"> </w:t>
      </w:r>
      <w:r>
        <w:t>skills</w:t>
      </w:r>
      <w:r>
        <w:rPr>
          <w:spacing w:val="-4"/>
        </w:rPr>
        <w:t xml:space="preserve"> </w:t>
      </w:r>
      <w:r>
        <w:t>expected</w:t>
      </w:r>
      <w:r>
        <w:rPr>
          <w:spacing w:val="-4"/>
        </w:rPr>
        <w:t xml:space="preserve"> </w:t>
      </w:r>
      <w:r>
        <w:t>of</w:t>
      </w:r>
      <w:r>
        <w:rPr>
          <w:spacing w:val="-4"/>
        </w:rPr>
        <w:t xml:space="preserve"> </w:t>
      </w:r>
      <w:r>
        <w:t>a PhD candidate</w:t>
      </w:r>
    </w:p>
    <w:p w14:paraId="4E9CFCF0" w14:textId="77777777" w:rsidR="00AD65B7" w:rsidRDefault="000C581C">
      <w:pPr>
        <w:pStyle w:val="ListParagraph"/>
        <w:numPr>
          <w:ilvl w:val="0"/>
          <w:numId w:val="2"/>
        </w:numPr>
        <w:tabs>
          <w:tab w:val="left" w:pos="1080"/>
        </w:tabs>
        <w:spacing w:line="280" w:lineRule="exact"/>
        <w:ind w:left="1080"/>
      </w:pPr>
      <w:r>
        <w:rPr>
          <w:spacing w:val="-2"/>
        </w:rPr>
        <w:t>Communication</w:t>
      </w:r>
      <w:r>
        <w:rPr>
          <w:spacing w:val="2"/>
        </w:rPr>
        <w:t xml:space="preserve"> </w:t>
      </w:r>
      <w:r>
        <w:rPr>
          <w:spacing w:val="-2"/>
        </w:rPr>
        <w:t>Skills</w:t>
      </w:r>
      <w:r>
        <w:rPr>
          <w:spacing w:val="2"/>
        </w:rPr>
        <w:t xml:space="preserve"> </w:t>
      </w:r>
      <w:r>
        <w:rPr>
          <w:spacing w:val="-2"/>
        </w:rPr>
        <w:t>(Written)</w:t>
      </w:r>
    </w:p>
    <w:p w14:paraId="77A0724E" w14:textId="77777777" w:rsidR="00AD65B7" w:rsidRDefault="000C581C">
      <w:pPr>
        <w:pStyle w:val="ListParagraph"/>
        <w:numPr>
          <w:ilvl w:val="1"/>
          <w:numId w:val="2"/>
        </w:numPr>
        <w:tabs>
          <w:tab w:val="left" w:pos="1799"/>
        </w:tabs>
        <w:spacing w:line="272" w:lineRule="exact"/>
        <w:ind w:left="1799" w:hanging="359"/>
      </w:pPr>
      <w:r>
        <w:t>Document</w:t>
      </w:r>
      <w:r>
        <w:rPr>
          <w:spacing w:val="-7"/>
        </w:rPr>
        <w:t xml:space="preserve"> </w:t>
      </w:r>
      <w:r>
        <w:t>is</w:t>
      </w:r>
      <w:r>
        <w:rPr>
          <w:spacing w:val="-5"/>
        </w:rPr>
        <w:t xml:space="preserve"> </w:t>
      </w:r>
      <w:r>
        <w:t>organized</w:t>
      </w:r>
      <w:r>
        <w:rPr>
          <w:spacing w:val="-6"/>
        </w:rPr>
        <w:t xml:space="preserve"> </w:t>
      </w:r>
      <w:r>
        <w:t>in</w:t>
      </w:r>
      <w:r>
        <w:rPr>
          <w:spacing w:val="-5"/>
        </w:rPr>
        <w:t xml:space="preserve"> </w:t>
      </w:r>
      <w:r>
        <w:t>a</w:t>
      </w:r>
      <w:r>
        <w:rPr>
          <w:spacing w:val="-7"/>
        </w:rPr>
        <w:t xml:space="preserve"> </w:t>
      </w:r>
      <w:r>
        <w:t>concise</w:t>
      </w:r>
      <w:r>
        <w:rPr>
          <w:spacing w:val="-5"/>
        </w:rPr>
        <w:t xml:space="preserve"> </w:t>
      </w:r>
      <w:r>
        <w:t>and</w:t>
      </w:r>
      <w:r>
        <w:rPr>
          <w:spacing w:val="-6"/>
        </w:rPr>
        <w:t xml:space="preserve"> </w:t>
      </w:r>
      <w:r>
        <w:t>logical</w:t>
      </w:r>
      <w:r>
        <w:rPr>
          <w:spacing w:val="-5"/>
        </w:rPr>
        <w:t xml:space="preserve"> </w:t>
      </w:r>
      <w:r>
        <w:rPr>
          <w:spacing w:val="-2"/>
        </w:rPr>
        <w:t>manner</w:t>
      </w:r>
    </w:p>
    <w:p w14:paraId="614E027C" w14:textId="77777777" w:rsidR="00AD65B7" w:rsidRDefault="000C581C">
      <w:pPr>
        <w:pStyle w:val="ListParagraph"/>
        <w:numPr>
          <w:ilvl w:val="1"/>
          <w:numId w:val="2"/>
        </w:numPr>
        <w:tabs>
          <w:tab w:val="left" w:pos="1798"/>
          <w:tab w:val="left" w:pos="1800"/>
        </w:tabs>
        <w:spacing w:before="1" w:line="235" w:lineRule="auto"/>
        <w:ind w:right="243"/>
      </w:pPr>
      <w:r>
        <w:t>Writing</w:t>
      </w:r>
      <w:r>
        <w:rPr>
          <w:spacing w:val="-3"/>
        </w:rPr>
        <w:t xml:space="preserve"> </w:t>
      </w:r>
      <w:r>
        <w:t>style</w:t>
      </w:r>
      <w:r>
        <w:rPr>
          <w:spacing w:val="-3"/>
        </w:rPr>
        <w:t xml:space="preserve"> </w:t>
      </w:r>
      <w:r>
        <w:t>is</w:t>
      </w:r>
      <w:r>
        <w:rPr>
          <w:spacing w:val="-4"/>
        </w:rPr>
        <w:t xml:space="preserve"> </w:t>
      </w:r>
      <w:r>
        <w:t>scientifically</w:t>
      </w:r>
      <w:r>
        <w:rPr>
          <w:spacing w:val="-4"/>
        </w:rPr>
        <w:t xml:space="preserve"> </w:t>
      </w:r>
      <w:r>
        <w:t>rigorous</w:t>
      </w:r>
      <w:r>
        <w:rPr>
          <w:spacing w:val="-4"/>
        </w:rPr>
        <w:t xml:space="preserve"> </w:t>
      </w:r>
      <w:r>
        <w:t>and</w:t>
      </w:r>
      <w:r>
        <w:rPr>
          <w:spacing w:val="-4"/>
        </w:rPr>
        <w:t xml:space="preserve"> </w:t>
      </w:r>
      <w:r>
        <w:t>precise;</w:t>
      </w:r>
      <w:r>
        <w:rPr>
          <w:spacing w:val="-3"/>
        </w:rPr>
        <w:t xml:space="preserve"> </w:t>
      </w:r>
      <w:r>
        <w:t>the</w:t>
      </w:r>
      <w:r>
        <w:rPr>
          <w:spacing w:val="-3"/>
        </w:rPr>
        <w:t xml:space="preserve"> </w:t>
      </w:r>
      <w:r>
        <w:t>text</w:t>
      </w:r>
      <w:r>
        <w:rPr>
          <w:spacing w:val="-3"/>
        </w:rPr>
        <w:t xml:space="preserve"> </w:t>
      </w:r>
      <w:r>
        <w:t>contains</w:t>
      </w:r>
      <w:r>
        <w:rPr>
          <w:spacing w:val="-2"/>
        </w:rPr>
        <w:t xml:space="preserve"> </w:t>
      </w:r>
      <w:r>
        <w:t>no</w:t>
      </w:r>
      <w:r>
        <w:rPr>
          <w:spacing w:val="-4"/>
        </w:rPr>
        <w:t xml:space="preserve"> </w:t>
      </w:r>
      <w:r>
        <w:t>jargon</w:t>
      </w:r>
      <w:r>
        <w:rPr>
          <w:spacing w:val="-4"/>
        </w:rPr>
        <w:t xml:space="preserve"> </w:t>
      </w:r>
      <w:r>
        <w:t>or</w:t>
      </w:r>
      <w:r>
        <w:rPr>
          <w:spacing w:val="-3"/>
        </w:rPr>
        <w:t xml:space="preserve"> </w:t>
      </w:r>
      <w:r>
        <w:t xml:space="preserve">vague </w:t>
      </w:r>
      <w:r>
        <w:rPr>
          <w:spacing w:val="-2"/>
        </w:rPr>
        <w:t>terminology</w:t>
      </w:r>
    </w:p>
    <w:p w14:paraId="08C23B79" w14:textId="77777777" w:rsidR="00AD65B7" w:rsidRDefault="000C581C">
      <w:pPr>
        <w:pStyle w:val="ListParagraph"/>
        <w:numPr>
          <w:ilvl w:val="1"/>
          <w:numId w:val="2"/>
        </w:numPr>
        <w:tabs>
          <w:tab w:val="left" w:pos="1799"/>
        </w:tabs>
        <w:spacing w:line="271" w:lineRule="exact"/>
        <w:ind w:left="1799" w:hanging="359"/>
      </w:pPr>
      <w:r>
        <w:t>Writing</w:t>
      </w:r>
      <w:r>
        <w:rPr>
          <w:spacing w:val="-4"/>
        </w:rPr>
        <w:t xml:space="preserve"> </w:t>
      </w:r>
      <w:r>
        <w:t>is</w:t>
      </w:r>
      <w:r>
        <w:rPr>
          <w:spacing w:val="-5"/>
        </w:rPr>
        <w:t xml:space="preserve"> </w:t>
      </w:r>
      <w:r>
        <w:t>of</w:t>
      </w:r>
      <w:r>
        <w:rPr>
          <w:spacing w:val="-4"/>
        </w:rPr>
        <w:t xml:space="preserve"> </w:t>
      </w:r>
      <w:r>
        <w:t>a</w:t>
      </w:r>
      <w:r>
        <w:rPr>
          <w:spacing w:val="-5"/>
        </w:rPr>
        <w:t xml:space="preserve"> </w:t>
      </w:r>
      <w:r>
        <w:t>quality</w:t>
      </w:r>
      <w:r>
        <w:rPr>
          <w:spacing w:val="-4"/>
        </w:rPr>
        <w:t xml:space="preserve"> </w:t>
      </w:r>
      <w:r>
        <w:t>adequate</w:t>
      </w:r>
      <w:r>
        <w:rPr>
          <w:spacing w:val="-4"/>
        </w:rPr>
        <w:t xml:space="preserve"> </w:t>
      </w:r>
      <w:r>
        <w:t>for</w:t>
      </w:r>
      <w:r>
        <w:rPr>
          <w:spacing w:val="-5"/>
        </w:rPr>
        <w:t xml:space="preserve"> </w:t>
      </w:r>
      <w:r>
        <w:rPr>
          <w:spacing w:val="-2"/>
        </w:rPr>
        <w:t>publication</w:t>
      </w:r>
    </w:p>
    <w:p w14:paraId="1E703E11" w14:textId="77777777" w:rsidR="00AD65B7" w:rsidRDefault="000C581C">
      <w:pPr>
        <w:pStyle w:val="ListParagraph"/>
        <w:numPr>
          <w:ilvl w:val="1"/>
          <w:numId w:val="2"/>
        </w:numPr>
        <w:tabs>
          <w:tab w:val="left" w:pos="1798"/>
        </w:tabs>
        <w:spacing w:line="269" w:lineRule="exact"/>
        <w:ind w:left="1798" w:hanging="358"/>
      </w:pPr>
      <w:r>
        <w:t>There</w:t>
      </w:r>
      <w:r>
        <w:rPr>
          <w:spacing w:val="-6"/>
        </w:rPr>
        <w:t xml:space="preserve"> </w:t>
      </w:r>
      <w:r>
        <w:t>are</w:t>
      </w:r>
      <w:r>
        <w:rPr>
          <w:spacing w:val="-6"/>
        </w:rPr>
        <w:t xml:space="preserve"> </w:t>
      </w:r>
      <w:r>
        <w:t>few</w:t>
      </w:r>
      <w:r>
        <w:rPr>
          <w:spacing w:val="-6"/>
        </w:rPr>
        <w:t xml:space="preserve"> </w:t>
      </w:r>
      <w:r>
        <w:t>errors</w:t>
      </w:r>
      <w:r>
        <w:rPr>
          <w:spacing w:val="-6"/>
        </w:rPr>
        <w:t xml:space="preserve"> </w:t>
      </w:r>
      <w:r>
        <w:t>in</w:t>
      </w:r>
      <w:r>
        <w:rPr>
          <w:spacing w:val="-6"/>
        </w:rPr>
        <w:t xml:space="preserve"> </w:t>
      </w:r>
      <w:r>
        <w:t>grammar,</w:t>
      </w:r>
      <w:r>
        <w:rPr>
          <w:spacing w:val="-6"/>
        </w:rPr>
        <w:t xml:space="preserve"> </w:t>
      </w:r>
      <w:r>
        <w:t>punctuation,</w:t>
      </w:r>
      <w:r>
        <w:rPr>
          <w:spacing w:val="-6"/>
        </w:rPr>
        <w:t xml:space="preserve"> </w:t>
      </w:r>
      <w:r>
        <w:t>spelling</w:t>
      </w:r>
      <w:r>
        <w:rPr>
          <w:spacing w:val="-6"/>
        </w:rPr>
        <w:t xml:space="preserve"> </w:t>
      </w:r>
      <w:r>
        <w:t>and</w:t>
      </w:r>
      <w:r>
        <w:rPr>
          <w:spacing w:val="-6"/>
        </w:rPr>
        <w:t xml:space="preserve"> </w:t>
      </w:r>
      <w:r>
        <w:t>word</w:t>
      </w:r>
      <w:r>
        <w:rPr>
          <w:spacing w:val="-5"/>
        </w:rPr>
        <w:t xml:space="preserve"> use</w:t>
      </w:r>
    </w:p>
    <w:p w14:paraId="5309D2FD" w14:textId="77777777" w:rsidR="00AD65B7" w:rsidRDefault="000C581C">
      <w:pPr>
        <w:pStyle w:val="ListParagraph"/>
        <w:numPr>
          <w:ilvl w:val="1"/>
          <w:numId w:val="2"/>
        </w:numPr>
        <w:tabs>
          <w:tab w:val="left" w:pos="1799"/>
        </w:tabs>
        <w:spacing w:line="269" w:lineRule="exact"/>
        <w:ind w:left="1799" w:hanging="359"/>
      </w:pPr>
      <w:r>
        <w:t>Literature</w:t>
      </w:r>
      <w:r>
        <w:rPr>
          <w:spacing w:val="-7"/>
        </w:rPr>
        <w:t xml:space="preserve"> </w:t>
      </w:r>
      <w:r>
        <w:t>is</w:t>
      </w:r>
      <w:r>
        <w:rPr>
          <w:spacing w:val="-8"/>
        </w:rPr>
        <w:t xml:space="preserve"> </w:t>
      </w:r>
      <w:r>
        <w:t>adequately</w:t>
      </w:r>
      <w:r>
        <w:rPr>
          <w:spacing w:val="-7"/>
        </w:rPr>
        <w:t xml:space="preserve"> </w:t>
      </w:r>
      <w:r>
        <w:rPr>
          <w:spacing w:val="-2"/>
        </w:rPr>
        <w:t>cited</w:t>
      </w:r>
    </w:p>
    <w:p w14:paraId="3AF01252" w14:textId="77777777" w:rsidR="00AD65B7" w:rsidRDefault="000C581C">
      <w:pPr>
        <w:pStyle w:val="ListParagraph"/>
        <w:numPr>
          <w:ilvl w:val="1"/>
          <w:numId w:val="2"/>
        </w:numPr>
        <w:tabs>
          <w:tab w:val="left" w:pos="1799"/>
        </w:tabs>
        <w:spacing w:line="268" w:lineRule="exact"/>
        <w:ind w:left="1799" w:hanging="359"/>
      </w:pPr>
      <w:r>
        <w:t>Figures</w:t>
      </w:r>
      <w:r>
        <w:rPr>
          <w:spacing w:val="-7"/>
        </w:rPr>
        <w:t xml:space="preserve"> </w:t>
      </w:r>
      <w:r>
        <w:t>have</w:t>
      </w:r>
      <w:r>
        <w:rPr>
          <w:spacing w:val="-6"/>
        </w:rPr>
        <w:t xml:space="preserve"> </w:t>
      </w:r>
      <w:r>
        <w:t>properly</w:t>
      </w:r>
      <w:r>
        <w:rPr>
          <w:spacing w:val="-7"/>
        </w:rPr>
        <w:t xml:space="preserve"> </w:t>
      </w:r>
      <w:r>
        <w:t>labeled</w:t>
      </w:r>
      <w:r>
        <w:rPr>
          <w:spacing w:val="-7"/>
        </w:rPr>
        <w:t xml:space="preserve"> </w:t>
      </w:r>
      <w:r>
        <w:t>axes;</w:t>
      </w:r>
      <w:r>
        <w:rPr>
          <w:spacing w:val="-6"/>
        </w:rPr>
        <w:t xml:space="preserve"> </w:t>
      </w:r>
      <w:r>
        <w:t>figures</w:t>
      </w:r>
      <w:r>
        <w:rPr>
          <w:spacing w:val="-8"/>
        </w:rPr>
        <w:t xml:space="preserve"> </w:t>
      </w:r>
      <w:r>
        <w:t>and</w:t>
      </w:r>
      <w:r>
        <w:rPr>
          <w:spacing w:val="-6"/>
        </w:rPr>
        <w:t xml:space="preserve"> </w:t>
      </w:r>
      <w:r>
        <w:t>tables</w:t>
      </w:r>
      <w:r>
        <w:rPr>
          <w:spacing w:val="-7"/>
        </w:rPr>
        <w:t xml:space="preserve"> </w:t>
      </w:r>
      <w:r>
        <w:t>contain</w:t>
      </w:r>
      <w:r>
        <w:rPr>
          <w:spacing w:val="-6"/>
        </w:rPr>
        <w:t xml:space="preserve"> </w:t>
      </w:r>
      <w:r>
        <w:t>clear</w:t>
      </w:r>
      <w:r>
        <w:rPr>
          <w:spacing w:val="-7"/>
        </w:rPr>
        <w:t xml:space="preserve"> </w:t>
      </w:r>
      <w:r>
        <w:t>and</w:t>
      </w:r>
      <w:r>
        <w:rPr>
          <w:spacing w:val="-7"/>
        </w:rPr>
        <w:t xml:space="preserve"> </w:t>
      </w:r>
      <w:r>
        <w:t>concise</w:t>
      </w:r>
      <w:r>
        <w:rPr>
          <w:spacing w:val="-5"/>
        </w:rPr>
        <w:t xml:space="preserve"> </w:t>
      </w:r>
      <w:r>
        <w:rPr>
          <w:spacing w:val="-2"/>
        </w:rPr>
        <w:t>legends</w:t>
      </w:r>
    </w:p>
    <w:p w14:paraId="26FBA889" w14:textId="77777777" w:rsidR="00AD65B7" w:rsidRDefault="000C581C">
      <w:pPr>
        <w:pStyle w:val="ListParagraph"/>
        <w:numPr>
          <w:ilvl w:val="0"/>
          <w:numId w:val="2"/>
        </w:numPr>
        <w:tabs>
          <w:tab w:val="left" w:pos="1079"/>
        </w:tabs>
        <w:spacing w:line="276" w:lineRule="exact"/>
        <w:ind w:hanging="359"/>
      </w:pPr>
      <w:r>
        <w:rPr>
          <w:spacing w:val="-2"/>
        </w:rPr>
        <w:t>Communication</w:t>
      </w:r>
      <w:r>
        <w:rPr>
          <w:spacing w:val="2"/>
        </w:rPr>
        <w:t xml:space="preserve"> </w:t>
      </w:r>
      <w:r>
        <w:rPr>
          <w:spacing w:val="-2"/>
        </w:rPr>
        <w:t>Skills</w:t>
      </w:r>
      <w:r>
        <w:rPr>
          <w:spacing w:val="2"/>
        </w:rPr>
        <w:t xml:space="preserve"> </w:t>
      </w:r>
      <w:r>
        <w:rPr>
          <w:spacing w:val="-2"/>
        </w:rPr>
        <w:t>(Oral)</w:t>
      </w:r>
    </w:p>
    <w:p w14:paraId="1F7D53F5" w14:textId="77777777" w:rsidR="00AD65B7" w:rsidRDefault="000C581C">
      <w:pPr>
        <w:pStyle w:val="ListParagraph"/>
        <w:numPr>
          <w:ilvl w:val="1"/>
          <w:numId w:val="2"/>
        </w:numPr>
        <w:tabs>
          <w:tab w:val="left" w:pos="1799"/>
        </w:tabs>
        <w:spacing w:line="272" w:lineRule="exact"/>
        <w:ind w:left="1799" w:hanging="359"/>
      </w:pPr>
      <w:r>
        <w:t>Background</w:t>
      </w:r>
      <w:r>
        <w:rPr>
          <w:spacing w:val="-9"/>
        </w:rPr>
        <w:t xml:space="preserve"> </w:t>
      </w:r>
      <w:r>
        <w:t>information</w:t>
      </w:r>
      <w:r>
        <w:rPr>
          <w:spacing w:val="-9"/>
        </w:rPr>
        <w:t xml:space="preserve"> </w:t>
      </w:r>
      <w:r>
        <w:t>is</w:t>
      </w:r>
      <w:r>
        <w:rPr>
          <w:spacing w:val="-7"/>
        </w:rPr>
        <w:t xml:space="preserve"> </w:t>
      </w:r>
      <w:r>
        <w:t>presented</w:t>
      </w:r>
      <w:r>
        <w:rPr>
          <w:spacing w:val="-8"/>
        </w:rPr>
        <w:t xml:space="preserve"> </w:t>
      </w:r>
      <w:r>
        <w:t>in</w:t>
      </w:r>
      <w:r>
        <w:rPr>
          <w:spacing w:val="-6"/>
        </w:rPr>
        <w:t xml:space="preserve"> </w:t>
      </w:r>
      <w:r>
        <w:t>a</w:t>
      </w:r>
      <w:r>
        <w:rPr>
          <w:spacing w:val="-9"/>
        </w:rPr>
        <w:t xml:space="preserve"> </w:t>
      </w:r>
      <w:r>
        <w:t>logical,</w:t>
      </w:r>
      <w:r>
        <w:rPr>
          <w:spacing w:val="-9"/>
        </w:rPr>
        <w:t xml:space="preserve"> </w:t>
      </w:r>
      <w:r>
        <w:t>clear</w:t>
      </w:r>
      <w:r>
        <w:rPr>
          <w:spacing w:val="-9"/>
        </w:rPr>
        <w:t xml:space="preserve"> </w:t>
      </w:r>
      <w:r>
        <w:t>and</w:t>
      </w:r>
      <w:r>
        <w:rPr>
          <w:spacing w:val="-8"/>
        </w:rPr>
        <w:t xml:space="preserve"> </w:t>
      </w:r>
      <w:r>
        <w:t>coherent</w:t>
      </w:r>
      <w:r>
        <w:rPr>
          <w:spacing w:val="-8"/>
        </w:rPr>
        <w:t xml:space="preserve"> </w:t>
      </w:r>
      <w:r>
        <w:rPr>
          <w:spacing w:val="-2"/>
        </w:rPr>
        <w:t>manner</w:t>
      </w:r>
    </w:p>
    <w:p w14:paraId="260A9CB9" w14:textId="77777777" w:rsidR="00AD65B7" w:rsidRDefault="000C581C">
      <w:pPr>
        <w:pStyle w:val="ListParagraph"/>
        <w:numPr>
          <w:ilvl w:val="1"/>
          <w:numId w:val="2"/>
        </w:numPr>
        <w:tabs>
          <w:tab w:val="left" w:pos="1799"/>
        </w:tabs>
        <w:spacing w:line="272" w:lineRule="exact"/>
        <w:ind w:left="1799" w:hanging="359"/>
      </w:pPr>
      <w:r>
        <w:t>Slides/overheads</w:t>
      </w:r>
      <w:r>
        <w:rPr>
          <w:spacing w:val="-7"/>
        </w:rPr>
        <w:t xml:space="preserve"> </w:t>
      </w:r>
      <w:r>
        <w:t>are</w:t>
      </w:r>
      <w:r>
        <w:rPr>
          <w:spacing w:val="-7"/>
        </w:rPr>
        <w:t xml:space="preserve"> </w:t>
      </w:r>
      <w:r>
        <w:t>clear,</w:t>
      </w:r>
      <w:r>
        <w:rPr>
          <w:spacing w:val="-5"/>
        </w:rPr>
        <w:t xml:space="preserve"> </w:t>
      </w:r>
      <w:r>
        <w:t>properly</w:t>
      </w:r>
      <w:r>
        <w:rPr>
          <w:spacing w:val="-6"/>
        </w:rPr>
        <w:t xml:space="preserve"> </w:t>
      </w:r>
      <w:r>
        <w:t>labeled,</w:t>
      </w:r>
      <w:r>
        <w:rPr>
          <w:spacing w:val="-7"/>
        </w:rPr>
        <w:t xml:space="preserve"> </w:t>
      </w:r>
      <w:r>
        <w:t>not</w:t>
      </w:r>
      <w:r>
        <w:rPr>
          <w:spacing w:val="-7"/>
        </w:rPr>
        <w:t xml:space="preserve"> </w:t>
      </w:r>
      <w:r>
        <w:t>crowded</w:t>
      </w:r>
      <w:r>
        <w:rPr>
          <w:spacing w:val="-6"/>
        </w:rPr>
        <w:t xml:space="preserve"> </w:t>
      </w:r>
      <w:r>
        <w:t>with</w:t>
      </w:r>
      <w:r>
        <w:rPr>
          <w:spacing w:val="-6"/>
        </w:rPr>
        <w:t xml:space="preserve"> </w:t>
      </w:r>
      <w:r>
        <w:t>text</w:t>
      </w:r>
      <w:r>
        <w:rPr>
          <w:spacing w:val="-7"/>
        </w:rPr>
        <w:t xml:space="preserve"> </w:t>
      </w:r>
      <w:r>
        <w:t>or</w:t>
      </w:r>
      <w:r>
        <w:rPr>
          <w:spacing w:val="-5"/>
        </w:rPr>
        <w:t xml:space="preserve"> </w:t>
      </w:r>
      <w:r>
        <w:t>data,</w:t>
      </w:r>
      <w:r>
        <w:rPr>
          <w:spacing w:val="-7"/>
        </w:rPr>
        <w:t xml:space="preserve"> </w:t>
      </w:r>
      <w:r>
        <w:t>and</w:t>
      </w:r>
      <w:r>
        <w:rPr>
          <w:spacing w:val="-7"/>
        </w:rPr>
        <w:t xml:space="preserve"> </w:t>
      </w:r>
      <w:r>
        <w:rPr>
          <w:spacing w:val="-4"/>
        </w:rPr>
        <w:t>well</w:t>
      </w:r>
    </w:p>
    <w:p w14:paraId="002B19F6" w14:textId="77777777" w:rsidR="00AD65B7" w:rsidRDefault="00AD65B7">
      <w:pPr>
        <w:pStyle w:val="ListParagraph"/>
        <w:spacing w:line="272" w:lineRule="exact"/>
        <w:sectPr w:rsidR="00AD65B7">
          <w:pgSz w:w="12240" w:h="15840"/>
          <w:pgMar w:top="1400" w:right="1440" w:bottom="500" w:left="1080" w:header="0" w:footer="311" w:gutter="0"/>
          <w:cols w:space="720"/>
        </w:sectPr>
      </w:pPr>
    </w:p>
    <w:p w14:paraId="108FA10D" w14:textId="77777777" w:rsidR="00AD65B7" w:rsidRDefault="000C581C">
      <w:pPr>
        <w:pStyle w:val="BodyText"/>
        <w:spacing w:before="40"/>
        <w:ind w:left="1800"/>
      </w:pPr>
      <w:r>
        <w:rPr>
          <w:spacing w:val="-2"/>
        </w:rPr>
        <w:t>organized</w:t>
      </w:r>
    </w:p>
    <w:p w14:paraId="7122296B" w14:textId="77777777" w:rsidR="00AD65B7" w:rsidRDefault="000C581C">
      <w:pPr>
        <w:pStyle w:val="ListParagraph"/>
        <w:numPr>
          <w:ilvl w:val="1"/>
          <w:numId w:val="2"/>
        </w:numPr>
        <w:tabs>
          <w:tab w:val="left" w:pos="1799"/>
        </w:tabs>
        <w:spacing w:line="272" w:lineRule="exact"/>
        <w:ind w:left="1799" w:hanging="359"/>
      </w:pPr>
      <w:proofErr w:type="gramStart"/>
      <w:r>
        <w:t>Student</w:t>
      </w:r>
      <w:proofErr w:type="gramEnd"/>
      <w:r>
        <w:rPr>
          <w:spacing w:val="-9"/>
        </w:rPr>
        <w:t xml:space="preserve"> </w:t>
      </w:r>
      <w:r>
        <w:t>exhibits</w:t>
      </w:r>
      <w:r>
        <w:rPr>
          <w:spacing w:val="-9"/>
        </w:rPr>
        <w:t xml:space="preserve"> </w:t>
      </w:r>
      <w:r>
        <w:t>no</w:t>
      </w:r>
      <w:r>
        <w:rPr>
          <w:spacing w:val="-7"/>
        </w:rPr>
        <w:t xml:space="preserve"> </w:t>
      </w:r>
      <w:r>
        <w:t>distracting</w:t>
      </w:r>
      <w:r>
        <w:rPr>
          <w:spacing w:val="-8"/>
        </w:rPr>
        <w:t xml:space="preserve"> </w:t>
      </w:r>
      <w:r>
        <w:t>mannerisms</w:t>
      </w:r>
      <w:r>
        <w:rPr>
          <w:spacing w:val="-8"/>
        </w:rPr>
        <w:t xml:space="preserve"> </w:t>
      </w:r>
      <w:r>
        <w:t>or</w:t>
      </w:r>
      <w:r>
        <w:rPr>
          <w:spacing w:val="-9"/>
        </w:rPr>
        <w:t xml:space="preserve"> </w:t>
      </w:r>
      <w:r>
        <w:t>nervous</w:t>
      </w:r>
      <w:r>
        <w:rPr>
          <w:spacing w:val="-8"/>
        </w:rPr>
        <w:t xml:space="preserve"> </w:t>
      </w:r>
      <w:r>
        <w:t>habits</w:t>
      </w:r>
      <w:r>
        <w:rPr>
          <w:spacing w:val="-7"/>
        </w:rPr>
        <w:t xml:space="preserve"> </w:t>
      </w:r>
      <w:r>
        <w:t>when</w:t>
      </w:r>
      <w:r>
        <w:rPr>
          <w:spacing w:val="-9"/>
        </w:rPr>
        <w:t xml:space="preserve"> </w:t>
      </w:r>
      <w:r>
        <w:rPr>
          <w:spacing w:val="-2"/>
        </w:rPr>
        <w:t>speaking</w:t>
      </w:r>
    </w:p>
    <w:p w14:paraId="469BD0D5" w14:textId="77777777" w:rsidR="00AD65B7" w:rsidRDefault="000C581C">
      <w:pPr>
        <w:pStyle w:val="ListParagraph"/>
        <w:numPr>
          <w:ilvl w:val="1"/>
          <w:numId w:val="2"/>
        </w:numPr>
        <w:tabs>
          <w:tab w:val="left" w:pos="1799"/>
        </w:tabs>
        <w:spacing w:line="268" w:lineRule="exact"/>
        <w:ind w:left="1799" w:hanging="359"/>
      </w:pPr>
      <w:r>
        <w:t>Responses</w:t>
      </w:r>
      <w:r>
        <w:rPr>
          <w:spacing w:val="-9"/>
        </w:rPr>
        <w:t xml:space="preserve"> </w:t>
      </w:r>
      <w:r>
        <w:t>adequately</w:t>
      </w:r>
      <w:r>
        <w:rPr>
          <w:spacing w:val="-9"/>
        </w:rPr>
        <w:t xml:space="preserve"> </w:t>
      </w:r>
      <w:r>
        <w:t>address</w:t>
      </w:r>
      <w:r>
        <w:rPr>
          <w:spacing w:val="-8"/>
        </w:rPr>
        <w:t xml:space="preserve"> </w:t>
      </w:r>
      <w:r>
        <w:t>the</w:t>
      </w:r>
      <w:r>
        <w:rPr>
          <w:spacing w:val="-8"/>
        </w:rPr>
        <w:t xml:space="preserve"> </w:t>
      </w:r>
      <w:r>
        <w:t>questions/issues</w:t>
      </w:r>
      <w:r>
        <w:rPr>
          <w:spacing w:val="-9"/>
        </w:rPr>
        <w:t xml:space="preserve"> </w:t>
      </w:r>
      <w:r>
        <w:t>posed</w:t>
      </w:r>
      <w:r>
        <w:rPr>
          <w:spacing w:val="-8"/>
        </w:rPr>
        <w:t xml:space="preserve"> </w:t>
      </w:r>
      <w:r>
        <w:t>by</w:t>
      </w:r>
      <w:r>
        <w:rPr>
          <w:spacing w:val="-8"/>
        </w:rPr>
        <w:t xml:space="preserve"> </w:t>
      </w:r>
      <w:r>
        <w:t>committee</w:t>
      </w:r>
      <w:r>
        <w:rPr>
          <w:spacing w:val="-8"/>
        </w:rPr>
        <w:t xml:space="preserve"> </w:t>
      </w:r>
      <w:r>
        <w:rPr>
          <w:spacing w:val="-2"/>
        </w:rPr>
        <w:t>members</w:t>
      </w:r>
    </w:p>
    <w:p w14:paraId="62A75B0F" w14:textId="77777777" w:rsidR="00AD65B7" w:rsidRDefault="000C581C">
      <w:pPr>
        <w:pStyle w:val="ListParagraph"/>
        <w:numPr>
          <w:ilvl w:val="1"/>
          <w:numId w:val="2"/>
        </w:numPr>
        <w:tabs>
          <w:tab w:val="left" w:pos="1798"/>
          <w:tab w:val="left" w:pos="1800"/>
        </w:tabs>
        <w:spacing w:before="1" w:line="235" w:lineRule="auto"/>
        <w:ind w:right="600"/>
      </w:pPr>
      <w:r>
        <w:t>Responses</w:t>
      </w:r>
      <w:r>
        <w:rPr>
          <w:spacing w:val="-4"/>
        </w:rPr>
        <w:t xml:space="preserve"> </w:t>
      </w:r>
      <w:r>
        <w:t>to</w:t>
      </w:r>
      <w:r>
        <w:rPr>
          <w:spacing w:val="-3"/>
        </w:rPr>
        <w:t xml:space="preserve"> </w:t>
      </w:r>
      <w:r>
        <w:t>questions</w:t>
      </w:r>
      <w:r>
        <w:rPr>
          <w:spacing w:val="-3"/>
        </w:rPr>
        <w:t xml:space="preserve"> </w:t>
      </w:r>
      <w:r>
        <w:t>are</w:t>
      </w:r>
      <w:r>
        <w:rPr>
          <w:spacing w:val="-4"/>
        </w:rPr>
        <w:t xml:space="preserve"> </w:t>
      </w:r>
      <w:r>
        <w:t>clear</w:t>
      </w:r>
      <w:r>
        <w:rPr>
          <w:spacing w:val="-4"/>
        </w:rPr>
        <w:t xml:space="preserve"> </w:t>
      </w:r>
      <w:r>
        <w:t>and</w:t>
      </w:r>
      <w:r>
        <w:rPr>
          <w:spacing w:val="-4"/>
        </w:rPr>
        <w:t xml:space="preserve"> </w:t>
      </w:r>
      <w:r>
        <w:t>reveal</w:t>
      </w:r>
      <w:r>
        <w:rPr>
          <w:spacing w:val="-4"/>
        </w:rPr>
        <w:t xml:space="preserve"> </w:t>
      </w:r>
      <w:r>
        <w:t>depth</w:t>
      </w:r>
      <w:r>
        <w:rPr>
          <w:spacing w:val="-4"/>
        </w:rPr>
        <w:t xml:space="preserve"> </w:t>
      </w:r>
      <w:r>
        <w:t>of</w:t>
      </w:r>
      <w:r>
        <w:rPr>
          <w:spacing w:val="-4"/>
        </w:rPr>
        <w:t xml:space="preserve"> </w:t>
      </w:r>
      <w:r>
        <w:t>knowledge</w:t>
      </w:r>
      <w:r>
        <w:rPr>
          <w:spacing w:val="-4"/>
        </w:rPr>
        <w:t xml:space="preserve"> </w:t>
      </w:r>
      <w:r>
        <w:t>and</w:t>
      </w:r>
      <w:r>
        <w:rPr>
          <w:spacing w:val="-4"/>
        </w:rPr>
        <w:t xml:space="preserve"> </w:t>
      </w:r>
      <w:r>
        <w:t>command</w:t>
      </w:r>
      <w:r>
        <w:rPr>
          <w:spacing w:val="-4"/>
        </w:rPr>
        <w:t xml:space="preserve"> </w:t>
      </w:r>
      <w:r>
        <w:t xml:space="preserve">of </w:t>
      </w:r>
      <w:r>
        <w:rPr>
          <w:spacing w:val="-2"/>
        </w:rPr>
        <w:t>subject</w:t>
      </w:r>
    </w:p>
    <w:p w14:paraId="495D4CEE" w14:textId="77777777" w:rsidR="00AD65B7" w:rsidRDefault="000C581C">
      <w:pPr>
        <w:pStyle w:val="ListParagraph"/>
        <w:numPr>
          <w:ilvl w:val="1"/>
          <w:numId w:val="2"/>
        </w:numPr>
        <w:tabs>
          <w:tab w:val="left" w:pos="1798"/>
          <w:tab w:val="left" w:pos="1800"/>
        </w:tabs>
        <w:spacing w:before="4" w:line="235" w:lineRule="auto"/>
        <w:ind w:right="455"/>
      </w:pPr>
      <w:proofErr w:type="gramStart"/>
      <w:r>
        <w:t>Student</w:t>
      </w:r>
      <w:proofErr w:type="gramEnd"/>
      <w:r>
        <w:rPr>
          <w:spacing w:val="-5"/>
        </w:rPr>
        <w:t xml:space="preserve"> </w:t>
      </w:r>
      <w:proofErr w:type="gramStart"/>
      <w:r>
        <w:t>exhibits</w:t>
      </w:r>
      <w:proofErr w:type="gramEnd"/>
      <w:r>
        <w:rPr>
          <w:spacing w:val="-5"/>
        </w:rPr>
        <w:t xml:space="preserve"> </w:t>
      </w:r>
      <w:r>
        <w:t>confidence,</w:t>
      </w:r>
      <w:r>
        <w:rPr>
          <w:spacing w:val="-5"/>
        </w:rPr>
        <w:t xml:space="preserve"> </w:t>
      </w:r>
      <w:proofErr w:type="gramStart"/>
      <w:r>
        <w:t>is</w:t>
      </w:r>
      <w:proofErr w:type="gramEnd"/>
      <w:r>
        <w:rPr>
          <w:spacing w:val="-4"/>
        </w:rPr>
        <w:t xml:space="preserve"> </w:t>
      </w:r>
      <w:r>
        <w:t>comfortable</w:t>
      </w:r>
      <w:r>
        <w:rPr>
          <w:spacing w:val="-5"/>
        </w:rPr>
        <w:t xml:space="preserve"> </w:t>
      </w:r>
      <w:r>
        <w:t>fielding</w:t>
      </w:r>
      <w:r>
        <w:rPr>
          <w:spacing w:val="-3"/>
        </w:rPr>
        <w:t xml:space="preserve"> </w:t>
      </w:r>
      <w:r>
        <w:t>questions</w:t>
      </w:r>
      <w:r>
        <w:rPr>
          <w:spacing w:val="-5"/>
        </w:rPr>
        <w:t xml:space="preserve"> </w:t>
      </w:r>
      <w:r>
        <w:t>and</w:t>
      </w:r>
      <w:r>
        <w:rPr>
          <w:spacing w:val="-5"/>
        </w:rPr>
        <w:t xml:space="preserve"> </w:t>
      </w:r>
      <w:proofErr w:type="gramStart"/>
      <w:r>
        <w:t>performs</w:t>
      </w:r>
      <w:proofErr w:type="gramEnd"/>
      <w:r>
        <w:rPr>
          <w:spacing w:val="-5"/>
        </w:rPr>
        <w:t xml:space="preserve"> </w:t>
      </w:r>
      <w:r>
        <w:t>well</w:t>
      </w:r>
      <w:r>
        <w:rPr>
          <w:spacing w:val="-5"/>
        </w:rPr>
        <w:t xml:space="preserve"> </w:t>
      </w:r>
      <w:r>
        <w:t>on their feet</w:t>
      </w:r>
    </w:p>
    <w:p w14:paraId="1B5D1151" w14:textId="77777777" w:rsidR="00AD65B7" w:rsidRDefault="00AD65B7">
      <w:pPr>
        <w:pStyle w:val="ListParagraph"/>
        <w:spacing w:line="235" w:lineRule="auto"/>
        <w:sectPr w:rsidR="00AD65B7">
          <w:pgSz w:w="12240" w:h="15840"/>
          <w:pgMar w:top="1400" w:right="1440" w:bottom="500" w:left="1080" w:header="0" w:footer="311" w:gutter="0"/>
          <w:cols w:space="720"/>
        </w:sectPr>
      </w:pPr>
    </w:p>
    <w:p w14:paraId="5C6E1582" w14:textId="77777777" w:rsidR="00AD65B7" w:rsidRDefault="000C581C">
      <w:pPr>
        <w:pStyle w:val="BodyText"/>
        <w:spacing w:before="40"/>
        <w:ind w:left="360"/>
      </w:pPr>
      <w:r>
        <w:rPr>
          <w:color w:val="0000CC"/>
        </w:rPr>
        <w:t>Appendix</w:t>
      </w:r>
      <w:r>
        <w:rPr>
          <w:color w:val="0000CC"/>
          <w:spacing w:val="-9"/>
        </w:rPr>
        <w:t xml:space="preserve"> </w:t>
      </w:r>
      <w:r>
        <w:rPr>
          <w:color w:val="0000CC"/>
        </w:rPr>
        <w:t>4:</w:t>
      </w:r>
      <w:r>
        <w:rPr>
          <w:color w:val="0000CC"/>
          <w:spacing w:val="-7"/>
        </w:rPr>
        <w:t xml:space="preserve"> </w:t>
      </w:r>
      <w:r>
        <w:rPr>
          <w:color w:val="0000CC"/>
        </w:rPr>
        <w:t>Guidelines</w:t>
      </w:r>
      <w:r>
        <w:rPr>
          <w:color w:val="0000CC"/>
          <w:spacing w:val="-9"/>
        </w:rPr>
        <w:t xml:space="preserve"> </w:t>
      </w:r>
      <w:r>
        <w:rPr>
          <w:color w:val="0000CC"/>
        </w:rPr>
        <w:t>on</w:t>
      </w:r>
      <w:r>
        <w:rPr>
          <w:color w:val="0000CC"/>
          <w:spacing w:val="-9"/>
        </w:rPr>
        <w:t xml:space="preserve"> </w:t>
      </w:r>
      <w:r>
        <w:rPr>
          <w:color w:val="0000CC"/>
        </w:rPr>
        <w:t>Writing</w:t>
      </w:r>
      <w:r>
        <w:rPr>
          <w:color w:val="0000CC"/>
          <w:spacing w:val="-8"/>
        </w:rPr>
        <w:t xml:space="preserve"> </w:t>
      </w:r>
      <w:r>
        <w:rPr>
          <w:color w:val="0000CC"/>
        </w:rPr>
        <w:t>a</w:t>
      </w:r>
      <w:r>
        <w:rPr>
          <w:color w:val="0000CC"/>
          <w:spacing w:val="-9"/>
        </w:rPr>
        <w:t xml:space="preserve"> </w:t>
      </w:r>
      <w:r>
        <w:rPr>
          <w:color w:val="0000CC"/>
        </w:rPr>
        <w:t>“Project-Adjacent”</w:t>
      </w:r>
      <w:r>
        <w:rPr>
          <w:color w:val="0000CC"/>
          <w:spacing w:val="-9"/>
        </w:rPr>
        <w:t xml:space="preserve"> </w:t>
      </w:r>
      <w:r>
        <w:rPr>
          <w:color w:val="0000CC"/>
        </w:rPr>
        <w:t>Preliminary</w:t>
      </w:r>
      <w:r>
        <w:rPr>
          <w:color w:val="0000CC"/>
          <w:spacing w:val="-8"/>
        </w:rPr>
        <w:t xml:space="preserve"> </w:t>
      </w:r>
      <w:r>
        <w:rPr>
          <w:color w:val="0000CC"/>
        </w:rPr>
        <w:t>Exam</w:t>
      </w:r>
      <w:r>
        <w:rPr>
          <w:color w:val="0000CC"/>
          <w:spacing w:val="-9"/>
        </w:rPr>
        <w:t xml:space="preserve"> </w:t>
      </w:r>
      <w:r>
        <w:rPr>
          <w:color w:val="0000CC"/>
          <w:spacing w:val="-2"/>
        </w:rPr>
        <w:t>Proposal:</w:t>
      </w:r>
    </w:p>
    <w:p w14:paraId="063C0834" w14:textId="77777777" w:rsidR="00AD65B7" w:rsidRDefault="000C581C">
      <w:pPr>
        <w:pStyle w:val="BodyText"/>
        <w:spacing w:before="268"/>
        <w:ind w:left="360" w:right="282"/>
      </w:pPr>
      <w:r>
        <w:t>As mentioned previously, students have the option of writing a Preliminary Exam Proposal that is entirely</w:t>
      </w:r>
      <w:r>
        <w:rPr>
          <w:spacing w:val="-3"/>
        </w:rPr>
        <w:t xml:space="preserve"> </w:t>
      </w:r>
      <w:r>
        <w:t>unrelated</w:t>
      </w:r>
      <w:r>
        <w:rPr>
          <w:spacing w:val="-3"/>
        </w:rPr>
        <w:t xml:space="preserve"> </w:t>
      </w:r>
      <w:r>
        <w:t>to</w:t>
      </w:r>
      <w:r>
        <w:rPr>
          <w:spacing w:val="-4"/>
        </w:rPr>
        <w:t xml:space="preserve"> </w:t>
      </w:r>
      <w:r>
        <w:t>their</w:t>
      </w:r>
      <w:r>
        <w:rPr>
          <w:spacing w:val="-3"/>
        </w:rPr>
        <w:t xml:space="preserve"> </w:t>
      </w:r>
      <w:r>
        <w:t>research</w:t>
      </w:r>
      <w:r>
        <w:rPr>
          <w:spacing w:val="-4"/>
        </w:rPr>
        <w:t xml:space="preserve"> </w:t>
      </w:r>
      <w:r>
        <w:t>and</w:t>
      </w:r>
      <w:r>
        <w:rPr>
          <w:spacing w:val="-3"/>
        </w:rPr>
        <w:t xml:space="preserve"> </w:t>
      </w:r>
      <w:r>
        <w:t>the</w:t>
      </w:r>
      <w:r>
        <w:rPr>
          <w:spacing w:val="-4"/>
        </w:rPr>
        <w:t xml:space="preserve"> </w:t>
      </w:r>
      <w:r>
        <w:t>research</w:t>
      </w:r>
      <w:r>
        <w:rPr>
          <w:spacing w:val="-1"/>
        </w:rPr>
        <w:t xml:space="preserve"> </w:t>
      </w:r>
      <w:r>
        <w:t>ongoing</w:t>
      </w:r>
      <w:r>
        <w:rPr>
          <w:spacing w:val="-4"/>
        </w:rPr>
        <w:t xml:space="preserve"> </w:t>
      </w:r>
      <w:r>
        <w:t>in</w:t>
      </w:r>
      <w:r>
        <w:rPr>
          <w:spacing w:val="-3"/>
        </w:rPr>
        <w:t xml:space="preserve"> </w:t>
      </w:r>
      <w:r>
        <w:t>their</w:t>
      </w:r>
      <w:r>
        <w:rPr>
          <w:spacing w:val="-4"/>
        </w:rPr>
        <w:t xml:space="preserve"> </w:t>
      </w:r>
      <w:r>
        <w:t>Thesis</w:t>
      </w:r>
      <w:r>
        <w:rPr>
          <w:spacing w:val="-4"/>
        </w:rPr>
        <w:t xml:space="preserve"> </w:t>
      </w:r>
      <w:r>
        <w:t>Advisor’s</w:t>
      </w:r>
      <w:r>
        <w:rPr>
          <w:spacing w:val="-4"/>
        </w:rPr>
        <w:t xml:space="preserve"> </w:t>
      </w:r>
      <w:r>
        <w:t>lab,</w:t>
      </w:r>
      <w:r>
        <w:rPr>
          <w:spacing w:val="-4"/>
        </w:rPr>
        <w:t xml:space="preserve"> </w:t>
      </w:r>
      <w:r>
        <w:t>although</w:t>
      </w:r>
      <w:r>
        <w:rPr>
          <w:spacing w:val="-4"/>
        </w:rPr>
        <w:t xml:space="preserve"> </w:t>
      </w:r>
      <w:r>
        <w:t>it is often much more difficult to identify a suitable topic, develop testable hypotheses, and become sufficiently familiar with the research area to successfully defend a proposal that focuses on it.</w:t>
      </w:r>
    </w:p>
    <w:p w14:paraId="48135C8D" w14:textId="77777777" w:rsidR="00AD65B7" w:rsidRDefault="000C581C">
      <w:pPr>
        <w:pStyle w:val="BodyText"/>
        <w:spacing w:before="1"/>
        <w:ind w:right="192"/>
      </w:pPr>
      <w:r>
        <w:t>Instead, it is strongly recommended that students write a proposal that is “project adjacent” so that they already have a baseline of familiarity with the topic area and can more readily identify questions that</w:t>
      </w:r>
      <w:r>
        <w:rPr>
          <w:spacing w:val="-3"/>
        </w:rPr>
        <w:t xml:space="preserve"> </w:t>
      </w:r>
      <w:r>
        <w:t>are</w:t>
      </w:r>
      <w:r>
        <w:rPr>
          <w:spacing w:val="-2"/>
        </w:rPr>
        <w:t xml:space="preserve"> </w:t>
      </w:r>
      <w:r>
        <w:t>outstanding</w:t>
      </w:r>
      <w:r>
        <w:rPr>
          <w:spacing w:val="-3"/>
        </w:rPr>
        <w:t xml:space="preserve"> </w:t>
      </w:r>
      <w:r>
        <w:t>in</w:t>
      </w:r>
      <w:r>
        <w:rPr>
          <w:spacing w:val="-2"/>
        </w:rPr>
        <w:t xml:space="preserve"> </w:t>
      </w:r>
      <w:r>
        <w:t>the</w:t>
      </w:r>
      <w:r>
        <w:rPr>
          <w:spacing w:val="-1"/>
        </w:rPr>
        <w:t xml:space="preserve"> </w:t>
      </w:r>
      <w:r>
        <w:t>field.</w:t>
      </w:r>
      <w:r>
        <w:rPr>
          <w:spacing w:val="-2"/>
        </w:rPr>
        <w:t xml:space="preserve"> </w:t>
      </w:r>
      <w:r>
        <w:t>Further,</w:t>
      </w:r>
      <w:r>
        <w:rPr>
          <w:spacing w:val="-3"/>
        </w:rPr>
        <w:t xml:space="preserve"> </w:t>
      </w:r>
      <w:proofErr w:type="gramStart"/>
      <w:r>
        <w:t>in</w:t>
      </w:r>
      <w:r>
        <w:rPr>
          <w:spacing w:val="-2"/>
        </w:rPr>
        <w:t xml:space="preserve"> </w:t>
      </w:r>
      <w:r>
        <w:t>the</w:t>
      </w:r>
      <w:r>
        <w:rPr>
          <w:spacing w:val="-2"/>
        </w:rPr>
        <w:t xml:space="preserve"> </w:t>
      </w:r>
      <w:r>
        <w:t>course</w:t>
      </w:r>
      <w:r>
        <w:rPr>
          <w:spacing w:val="-2"/>
        </w:rPr>
        <w:t xml:space="preserve"> </w:t>
      </w:r>
      <w:r>
        <w:t>of</w:t>
      </w:r>
      <w:proofErr w:type="gramEnd"/>
      <w:r>
        <w:rPr>
          <w:spacing w:val="-3"/>
        </w:rPr>
        <w:t xml:space="preserve"> </w:t>
      </w:r>
      <w:r>
        <w:t>preparing</w:t>
      </w:r>
      <w:r>
        <w:rPr>
          <w:spacing w:val="-2"/>
        </w:rPr>
        <w:t xml:space="preserve"> </w:t>
      </w:r>
      <w:r>
        <w:t>for</w:t>
      </w:r>
      <w:r>
        <w:rPr>
          <w:spacing w:val="-3"/>
        </w:rPr>
        <w:t xml:space="preserve"> </w:t>
      </w:r>
      <w:r>
        <w:t>the</w:t>
      </w:r>
      <w:r>
        <w:rPr>
          <w:spacing w:val="-2"/>
        </w:rPr>
        <w:t xml:space="preserve"> </w:t>
      </w:r>
      <w:r>
        <w:t>exam,</w:t>
      </w:r>
      <w:r>
        <w:rPr>
          <w:spacing w:val="-1"/>
        </w:rPr>
        <w:t xml:space="preserve"> </w:t>
      </w:r>
      <w:r>
        <w:t>the</w:t>
      </w:r>
      <w:r>
        <w:rPr>
          <w:spacing w:val="-2"/>
        </w:rPr>
        <w:t xml:space="preserve"> </w:t>
      </w:r>
      <w:r>
        <w:t>student</w:t>
      </w:r>
      <w:r>
        <w:rPr>
          <w:spacing w:val="-2"/>
        </w:rPr>
        <w:t xml:space="preserve"> </w:t>
      </w:r>
      <w:r>
        <w:t>will</w:t>
      </w:r>
      <w:r>
        <w:rPr>
          <w:spacing w:val="-3"/>
        </w:rPr>
        <w:t xml:space="preserve"> </w:t>
      </w:r>
      <w:r>
        <w:t xml:space="preserve">gain a greater understanding of their own area of research that will benefit them as they continue with their studies. The key to writing a proposal related to a student’s ongoing work is to understand how close is close enough, and how close is too close. One way for a student to think about crafting a “project adjacent” proposal is for them to identify a project that could be assigned to an incoming graduate </w:t>
      </w:r>
      <w:r>
        <w:t>student who is joining their lab such that their new project shares a common overall theme with those of other students in the lab, but does not overlap with them. Alternatively, it could be a project</w:t>
      </w:r>
      <w:r>
        <w:rPr>
          <w:spacing w:val="-2"/>
        </w:rPr>
        <w:t xml:space="preserve"> </w:t>
      </w:r>
      <w:r>
        <w:t>that</w:t>
      </w:r>
      <w:r>
        <w:rPr>
          <w:spacing w:val="-2"/>
        </w:rPr>
        <w:t xml:space="preserve"> </w:t>
      </w:r>
      <w:r>
        <w:t>a</w:t>
      </w:r>
      <w:r>
        <w:rPr>
          <w:spacing w:val="-1"/>
        </w:rPr>
        <w:t xml:space="preserve"> </w:t>
      </w:r>
      <w:r>
        <w:t>student</w:t>
      </w:r>
      <w:r>
        <w:rPr>
          <w:spacing w:val="-2"/>
        </w:rPr>
        <w:t xml:space="preserve"> </w:t>
      </w:r>
      <w:r>
        <w:t>might</w:t>
      </w:r>
      <w:r>
        <w:rPr>
          <w:spacing w:val="-3"/>
        </w:rPr>
        <w:t xml:space="preserve"> </w:t>
      </w:r>
      <w:r>
        <w:t>want</w:t>
      </w:r>
      <w:r>
        <w:rPr>
          <w:spacing w:val="-2"/>
        </w:rPr>
        <w:t xml:space="preserve"> </w:t>
      </w:r>
      <w:r>
        <w:t>to</w:t>
      </w:r>
      <w:r>
        <w:rPr>
          <w:spacing w:val="-3"/>
        </w:rPr>
        <w:t xml:space="preserve"> </w:t>
      </w:r>
      <w:r>
        <w:t>take</w:t>
      </w:r>
      <w:r>
        <w:rPr>
          <w:spacing w:val="-3"/>
        </w:rPr>
        <w:t xml:space="preserve"> </w:t>
      </w:r>
      <w:r>
        <w:t>on</w:t>
      </w:r>
      <w:r>
        <w:rPr>
          <w:spacing w:val="-3"/>
        </w:rPr>
        <w:t xml:space="preserve"> </w:t>
      </w:r>
      <w:r>
        <w:t>once</w:t>
      </w:r>
      <w:r>
        <w:rPr>
          <w:spacing w:val="-2"/>
        </w:rPr>
        <w:t xml:space="preserve"> </w:t>
      </w:r>
      <w:r>
        <w:t>they</w:t>
      </w:r>
      <w:r>
        <w:rPr>
          <w:spacing w:val="-3"/>
        </w:rPr>
        <w:t xml:space="preserve"> </w:t>
      </w:r>
      <w:r>
        <w:t>finish</w:t>
      </w:r>
      <w:r>
        <w:rPr>
          <w:spacing w:val="-2"/>
        </w:rPr>
        <w:t xml:space="preserve"> </w:t>
      </w:r>
      <w:r>
        <w:t>their</w:t>
      </w:r>
      <w:r>
        <w:rPr>
          <w:spacing w:val="-3"/>
        </w:rPr>
        <w:t xml:space="preserve"> </w:t>
      </w:r>
      <w:r>
        <w:t>Ph.D.</w:t>
      </w:r>
      <w:r>
        <w:rPr>
          <w:spacing w:val="-3"/>
        </w:rPr>
        <w:t xml:space="preserve"> </w:t>
      </w:r>
      <w:r>
        <w:t>if</w:t>
      </w:r>
      <w:r>
        <w:rPr>
          <w:spacing w:val="-2"/>
        </w:rPr>
        <w:t xml:space="preserve"> </w:t>
      </w:r>
      <w:r>
        <w:t>they</w:t>
      </w:r>
      <w:r>
        <w:rPr>
          <w:spacing w:val="-2"/>
        </w:rPr>
        <w:t xml:space="preserve"> </w:t>
      </w:r>
      <w:r>
        <w:t>were</w:t>
      </w:r>
      <w:r>
        <w:rPr>
          <w:spacing w:val="-3"/>
        </w:rPr>
        <w:t xml:space="preserve"> </w:t>
      </w:r>
      <w:r>
        <w:t>to</w:t>
      </w:r>
      <w:r>
        <w:rPr>
          <w:spacing w:val="-2"/>
        </w:rPr>
        <w:t xml:space="preserve"> </w:t>
      </w:r>
      <w:proofErr w:type="gramStart"/>
      <w:r>
        <w:t>continue</w:t>
      </w:r>
      <w:r>
        <w:rPr>
          <w:spacing w:val="-3"/>
        </w:rPr>
        <w:t xml:space="preserve"> </w:t>
      </w:r>
      <w:r>
        <w:t>on</w:t>
      </w:r>
      <w:proofErr w:type="gramEnd"/>
      <w:r>
        <w:rPr>
          <w:spacing w:val="-2"/>
        </w:rPr>
        <w:t xml:space="preserve"> </w:t>
      </w:r>
      <w:r>
        <w:t>in the Thesis Advisor’s lab as a post-doctoral fellow, but wanted to take on a project related to, but distinct from, their previous research project.</w:t>
      </w:r>
    </w:p>
    <w:p w14:paraId="29D266C3" w14:textId="77777777" w:rsidR="00AD65B7" w:rsidRDefault="000C581C">
      <w:pPr>
        <w:pStyle w:val="BodyText"/>
        <w:spacing w:before="268"/>
        <w:ind w:left="360" w:right="192"/>
      </w:pPr>
      <w:proofErr w:type="gramStart"/>
      <w:r>
        <w:t>In order to</w:t>
      </w:r>
      <w:proofErr w:type="gramEnd"/>
      <w:r>
        <w:t xml:space="preserve"> identify a suitable “project adjacent” proposal topic, students should first conduct a comprehensive</w:t>
      </w:r>
      <w:r>
        <w:rPr>
          <w:spacing w:val="-1"/>
        </w:rPr>
        <w:t xml:space="preserve"> </w:t>
      </w:r>
      <w:r>
        <w:t>review</w:t>
      </w:r>
      <w:r>
        <w:rPr>
          <w:spacing w:val="-1"/>
        </w:rPr>
        <w:t xml:space="preserve"> </w:t>
      </w:r>
      <w:r>
        <w:t>of the</w:t>
      </w:r>
      <w:r>
        <w:rPr>
          <w:spacing w:val="-1"/>
        </w:rPr>
        <w:t xml:space="preserve"> </w:t>
      </w:r>
      <w:r>
        <w:t>literature related to</w:t>
      </w:r>
      <w:r>
        <w:rPr>
          <w:spacing w:val="-1"/>
        </w:rPr>
        <w:t xml:space="preserve"> </w:t>
      </w:r>
      <w:r>
        <w:t>their</w:t>
      </w:r>
      <w:r>
        <w:rPr>
          <w:spacing w:val="-1"/>
        </w:rPr>
        <w:t xml:space="preserve"> </w:t>
      </w:r>
      <w:r>
        <w:t>ongoing research.</w:t>
      </w:r>
      <w:r>
        <w:rPr>
          <w:spacing w:val="-1"/>
        </w:rPr>
        <w:t xml:space="preserve"> </w:t>
      </w:r>
      <w:r>
        <w:t>Attention</w:t>
      </w:r>
      <w:r>
        <w:rPr>
          <w:spacing w:val="-1"/>
        </w:rPr>
        <w:t xml:space="preserve"> </w:t>
      </w:r>
      <w:r>
        <w:t>should be</w:t>
      </w:r>
      <w:r>
        <w:rPr>
          <w:spacing w:val="-1"/>
        </w:rPr>
        <w:t xml:space="preserve"> </w:t>
      </w:r>
      <w:r>
        <w:t>paid</w:t>
      </w:r>
      <w:r>
        <w:rPr>
          <w:spacing w:val="-1"/>
        </w:rPr>
        <w:t xml:space="preserve"> </w:t>
      </w:r>
      <w:r>
        <w:t>to studies,</w:t>
      </w:r>
      <w:r>
        <w:rPr>
          <w:spacing w:val="-3"/>
        </w:rPr>
        <w:t xml:space="preserve"> </w:t>
      </w:r>
      <w:r>
        <w:t>theories,</w:t>
      </w:r>
      <w:r>
        <w:rPr>
          <w:spacing w:val="-3"/>
        </w:rPr>
        <w:t xml:space="preserve"> </w:t>
      </w:r>
      <w:r>
        <w:t>or</w:t>
      </w:r>
      <w:r>
        <w:rPr>
          <w:spacing w:val="-3"/>
        </w:rPr>
        <w:t xml:space="preserve"> </w:t>
      </w:r>
      <w:r>
        <w:t>findings</w:t>
      </w:r>
      <w:r>
        <w:rPr>
          <w:spacing w:val="-3"/>
        </w:rPr>
        <w:t xml:space="preserve"> </w:t>
      </w:r>
      <w:r>
        <w:t>that</w:t>
      </w:r>
      <w:r>
        <w:rPr>
          <w:spacing w:val="-3"/>
        </w:rPr>
        <w:t xml:space="preserve"> </w:t>
      </w:r>
      <w:r>
        <w:t>are</w:t>
      </w:r>
      <w:r>
        <w:rPr>
          <w:spacing w:val="-3"/>
        </w:rPr>
        <w:t xml:space="preserve"> </w:t>
      </w:r>
      <w:r>
        <w:t>related</w:t>
      </w:r>
      <w:r>
        <w:rPr>
          <w:spacing w:val="-2"/>
        </w:rPr>
        <w:t xml:space="preserve"> </w:t>
      </w:r>
      <w:r>
        <w:t>to</w:t>
      </w:r>
      <w:r>
        <w:rPr>
          <w:spacing w:val="-3"/>
        </w:rPr>
        <w:t xml:space="preserve"> </w:t>
      </w:r>
      <w:r>
        <w:t>the</w:t>
      </w:r>
      <w:r>
        <w:rPr>
          <w:spacing w:val="-1"/>
        </w:rPr>
        <w:t xml:space="preserve"> </w:t>
      </w:r>
      <w:r>
        <w:t>work</w:t>
      </w:r>
      <w:r>
        <w:rPr>
          <w:spacing w:val="-3"/>
        </w:rPr>
        <w:t xml:space="preserve"> </w:t>
      </w:r>
      <w:r>
        <w:t>but</w:t>
      </w:r>
      <w:r>
        <w:rPr>
          <w:spacing w:val="-3"/>
        </w:rPr>
        <w:t xml:space="preserve"> </w:t>
      </w:r>
      <w:r>
        <w:t>have</w:t>
      </w:r>
      <w:r>
        <w:rPr>
          <w:spacing w:val="-3"/>
        </w:rPr>
        <w:t xml:space="preserve"> </w:t>
      </w:r>
      <w:r>
        <w:t>not</w:t>
      </w:r>
      <w:r>
        <w:rPr>
          <w:spacing w:val="-3"/>
        </w:rPr>
        <w:t xml:space="preserve"> </w:t>
      </w:r>
      <w:r>
        <w:t>been</w:t>
      </w:r>
      <w:r>
        <w:rPr>
          <w:spacing w:val="-3"/>
        </w:rPr>
        <w:t xml:space="preserve"> </w:t>
      </w:r>
      <w:r>
        <w:t>directly</w:t>
      </w:r>
      <w:r>
        <w:rPr>
          <w:spacing w:val="-2"/>
        </w:rPr>
        <w:t xml:space="preserve"> </w:t>
      </w:r>
      <w:r>
        <w:t>incorporated</w:t>
      </w:r>
      <w:r>
        <w:rPr>
          <w:spacing w:val="-3"/>
        </w:rPr>
        <w:t xml:space="preserve"> </w:t>
      </w:r>
      <w:r>
        <w:t xml:space="preserve">into the current project. Based on reflection and </w:t>
      </w:r>
      <w:proofErr w:type="gramStart"/>
      <w:r>
        <w:t>the literature</w:t>
      </w:r>
      <w:proofErr w:type="gramEnd"/>
      <w:r>
        <w:t xml:space="preserve"> review, new research questions should be considered that are adjacent to the ongoing research but explore different aspects or dimensions of the topic. The f</w:t>
      </w:r>
      <w:r>
        <w:t>actors that might distinguish these new research directions could include changes in biological context, different mechanistic considerations, and/or novel methodological approaches.</w:t>
      </w:r>
    </w:p>
    <w:p w14:paraId="07BD2301" w14:textId="77777777" w:rsidR="00AD65B7" w:rsidRDefault="000C581C">
      <w:pPr>
        <w:pStyle w:val="BodyText"/>
        <w:ind w:left="360" w:right="69"/>
      </w:pPr>
      <w:r>
        <w:t>Students should avoid simply applying the same questions and approaches used in their current research to another related macromolecule involved in the same process being studied. Similarly, students should avoid asking whether the process being studied in their current research works the same</w:t>
      </w:r>
      <w:r>
        <w:rPr>
          <w:spacing w:val="-3"/>
        </w:rPr>
        <w:t xml:space="preserve"> </w:t>
      </w:r>
      <w:r>
        <w:t>way</w:t>
      </w:r>
      <w:r>
        <w:rPr>
          <w:spacing w:val="-3"/>
        </w:rPr>
        <w:t xml:space="preserve"> </w:t>
      </w:r>
      <w:r>
        <w:t>in</w:t>
      </w:r>
      <w:r>
        <w:rPr>
          <w:spacing w:val="-1"/>
        </w:rPr>
        <w:t xml:space="preserve"> </w:t>
      </w:r>
      <w:r>
        <w:t>a</w:t>
      </w:r>
      <w:r>
        <w:rPr>
          <w:spacing w:val="-3"/>
        </w:rPr>
        <w:t xml:space="preserve"> </w:t>
      </w:r>
      <w:r>
        <w:t>different</w:t>
      </w:r>
      <w:r>
        <w:rPr>
          <w:spacing w:val="-3"/>
        </w:rPr>
        <w:t xml:space="preserve"> </w:t>
      </w:r>
      <w:r>
        <w:t>organism,</w:t>
      </w:r>
      <w:r>
        <w:rPr>
          <w:spacing w:val="-3"/>
        </w:rPr>
        <w:t xml:space="preserve"> </w:t>
      </w:r>
      <w:r>
        <w:t>as</w:t>
      </w:r>
      <w:r>
        <w:rPr>
          <w:spacing w:val="-3"/>
        </w:rPr>
        <w:t xml:space="preserve"> </w:t>
      </w:r>
      <w:r>
        <w:t>this</w:t>
      </w:r>
      <w:r>
        <w:rPr>
          <w:spacing w:val="-3"/>
        </w:rPr>
        <w:t xml:space="preserve"> </w:t>
      </w:r>
      <w:r>
        <w:t>would</w:t>
      </w:r>
      <w:r>
        <w:rPr>
          <w:spacing w:val="-3"/>
        </w:rPr>
        <w:t xml:space="preserve"> </w:t>
      </w:r>
      <w:r>
        <w:t>only result</w:t>
      </w:r>
      <w:r>
        <w:rPr>
          <w:spacing w:val="-3"/>
        </w:rPr>
        <w:t xml:space="preserve"> </w:t>
      </w:r>
      <w:r>
        <w:t>in</w:t>
      </w:r>
      <w:r>
        <w:rPr>
          <w:spacing w:val="-3"/>
        </w:rPr>
        <w:t xml:space="preserve"> </w:t>
      </w:r>
      <w:r>
        <w:t>an</w:t>
      </w:r>
      <w:r>
        <w:rPr>
          <w:spacing w:val="-2"/>
        </w:rPr>
        <w:t xml:space="preserve"> </w:t>
      </w:r>
      <w:r>
        <w:t>incremental</w:t>
      </w:r>
      <w:r>
        <w:rPr>
          <w:spacing w:val="-3"/>
        </w:rPr>
        <w:t xml:space="preserve"> </w:t>
      </w:r>
      <w:r>
        <w:t>increase</w:t>
      </w:r>
      <w:r>
        <w:rPr>
          <w:spacing w:val="-3"/>
        </w:rPr>
        <w:t xml:space="preserve"> </w:t>
      </w:r>
      <w:r>
        <w:t>in</w:t>
      </w:r>
      <w:r>
        <w:rPr>
          <w:spacing w:val="-3"/>
        </w:rPr>
        <w:t xml:space="preserve"> </w:t>
      </w:r>
      <w:r>
        <w:t>knowledge.</w:t>
      </w:r>
    </w:p>
    <w:p w14:paraId="7DF4A0DF" w14:textId="77777777" w:rsidR="00AD65B7" w:rsidRDefault="000C581C">
      <w:pPr>
        <w:pStyle w:val="BodyText"/>
        <w:spacing w:before="268"/>
        <w:ind w:left="360" w:right="212"/>
      </w:pPr>
      <w:r>
        <w:t xml:space="preserve">Another possibility would be for students to consider exploring interdisciplinary projects or approaches that could complement their ongoing research and </w:t>
      </w:r>
      <w:proofErr w:type="gramStart"/>
      <w:r>
        <w:t>open up</w:t>
      </w:r>
      <w:proofErr w:type="gramEnd"/>
      <w:r>
        <w:t xml:space="preserve"> new avenues for inquiry. If students</w:t>
      </w:r>
      <w:r>
        <w:rPr>
          <w:spacing w:val="-4"/>
        </w:rPr>
        <w:t xml:space="preserve"> </w:t>
      </w:r>
      <w:r>
        <w:t>decide</w:t>
      </w:r>
      <w:r>
        <w:rPr>
          <w:spacing w:val="-4"/>
        </w:rPr>
        <w:t xml:space="preserve"> </w:t>
      </w:r>
      <w:r>
        <w:t>to</w:t>
      </w:r>
      <w:r>
        <w:rPr>
          <w:spacing w:val="-2"/>
        </w:rPr>
        <w:t xml:space="preserve"> </w:t>
      </w:r>
      <w:r>
        <w:t>take</w:t>
      </w:r>
      <w:r>
        <w:rPr>
          <w:spacing w:val="-3"/>
        </w:rPr>
        <w:t xml:space="preserve"> </w:t>
      </w:r>
      <w:r>
        <w:t>this</w:t>
      </w:r>
      <w:r>
        <w:rPr>
          <w:spacing w:val="-4"/>
        </w:rPr>
        <w:t xml:space="preserve"> </w:t>
      </w:r>
      <w:r>
        <w:t>approach,</w:t>
      </w:r>
      <w:r>
        <w:rPr>
          <w:spacing w:val="-4"/>
        </w:rPr>
        <w:t xml:space="preserve"> </w:t>
      </w:r>
      <w:r>
        <w:t>they</w:t>
      </w:r>
      <w:r>
        <w:rPr>
          <w:spacing w:val="-4"/>
        </w:rPr>
        <w:t xml:space="preserve"> </w:t>
      </w:r>
      <w:r>
        <w:t>should</w:t>
      </w:r>
      <w:r>
        <w:rPr>
          <w:spacing w:val="-3"/>
        </w:rPr>
        <w:t xml:space="preserve"> </w:t>
      </w:r>
      <w:r>
        <w:t>look</w:t>
      </w:r>
      <w:r>
        <w:rPr>
          <w:spacing w:val="-4"/>
        </w:rPr>
        <w:t xml:space="preserve"> </w:t>
      </w:r>
      <w:r>
        <w:t>for</w:t>
      </w:r>
      <w:r>
        <w:rPr>
          <w:spacing w:val="-4"/>
        </w:rPr>
        <w:t xml:space="preserve"> </w:t>
      </w:r>
      <w:r>
        <w:t>connections</w:t>
      </w:r>
      <w:r>
        <w:rPr>
          <w:spacing w:val="-4"/>
        </w:rPr>
        <w:t xml:space="preserve"> </w:t>
      </w:r>
      <w:r>
        <w:t>or</w:t>
      </w:r>
      <w:r>
        <w:rPr>
          <w:spacing w:val="-4"/>
        </w:rPr>
        <w:t xml:space="preserve"> </w:t>
      </w:r>
      <w:r>
        <w:t>intersections</w:t>
      </w:r>
      <w:r>
        <w:rPr>
          <w:spacing w:val="-4"/>
        </w:rPr>
        <w:t xml:space="preserve"> </w:t>
      </w:r>
      <w:r>
        <w:t>between</w:t>
      </w:r>
      <w:r>
        <w:rPr>
          <w:spacing w:val="-3"/>
        </w:rPr>
        <w:t xml:space="preserve"> </w:t>
      </w:r>
      <w:r>
        <w:t>their field of study and other disciplines that could inspire important and innovative research questions.</w:t>
      </w:r>
    </w:p>
    <w:p w14:paraId="2CCC7E1A" w14:textId="77777777" w:rsidR="00AD65B7" w:rsidRDefault="000C581C">
      <w:pPr>
        <w:pStyle w:val="BodyText"/>
        <w:spacing w:before="1"/>
        <w:ind w:left="360" w:right="611"/>
      </w:pPr>
      <w:r>
        <w:t>Students</w:t>
      </w:r>
      <w:r>
        <w:rPr>
          <w:spacing w:val="-5"/>
        </w:rPr>
        <w:t xml:space="preserve"> </w:t>
      </w:r>
      <w:r>
        <w:t>should</w:t>
      </w:r>
      <w:r>
        <w:rPr>
          <w:spacing w:val="-4"/>
        </w:rPr>
        <w:t xml:space="preserve"> </w:t>
      </w:r>
      <w:r>
        <w:t>consider</w:t>
      </w:r>
      <w:r>
        <w:rPr>
          <w:spacing w:val="-4"/>
        </w:rPr>
        <w:t xml:space="preserve"> </w:t>
      </w:r>
      <w:r>
        <w:t>how</w:t>
      </w:r>
      <w:r>
        <w:rPr>
          <w:spacing w:val="-5"/>
        </w:rPr>
        <w:t xml:space="preserve"> </w:t>
      </w:r>
      <w:r>
        <w:t>addressing</w:t>
      </w:r>
      <w:r>
        <w:rPr>
          <w:spacing w:val="-5"/>
        </w:rPr>
        <w:t xml:space="preserve"> </w:t>
      </w:r>
      <w:r>
        <w:t>these</w:t>
      </w:r>
      <w:r>
        <w:rPr>
          <w:spacing w:val="-4"/>
        </w:rPr>
        <w:t xml:space="preserve"> </w:t>
      </w:r>
      <w:r>
        <w:t>questions</w:t>
      </w:r>
      <w:r>
        <w:rPr>
          <w:spacing w:val="-5"/>
        </w:rPr>
        <w:t xml:space="preserve"> </w:t>
      </w:r>
      <w:r>
        <w:t>with</w:t>
      </w:r>
      <w:r>
        <w:rPr>
          <w:spacing w:val="-4"/>
        </w:rPr>
        <w:t xml:space="preserve"> </w:t>
      </w:r>
      <w:r>
        <w:t>novel</w:t>
      </w:r>
      <w:r>
        <w:rPr>
          <w:spacing w:val="-5"/>
        </w:rPr>
        <w:t xml:space="preserve"> </w:t>
      </w:r>
      <w:r>
        <w:t>perspectives</w:t>
      </w:r>
      <w:r>
        <w:rPr>
          <w:spacing w:val="-5"/>
        </w:rPr>
        <w:t xml:space="preserve"> </w:t>
      </w:r>
      <w:r>
        <w:t>or</w:t>
      </w:r>
      <w:r>
        <w:rPr>
          <w:spacing w:val="-5"/>
        </w:rPr>
        <w:t xml:space="preserve"> </w:t>
      </w:r>
      <w:r>
        <w:t>approaches could contribute to the broader understanding of the field.</w:t>
      </w:r>
    </w:p>
    <w:p w14:paraId="3C0E8549" w14:textId="77777777" w:rsidR="00AD65B7" w:rsidRDefault="000C581C">
      <w:pPr>
        <w:pStyle w:val="BodyText"/>
        <w:spacing w:before="268"/>
        <w:ind w:left="360" w:right="192"/>
      </w:pPr>
      <w:r>
        <w:t>Finally, students should ensure that their selected research question and proposed topic do not overlap with their ongoing research project. They should avoid duplicating efforts or revisiting questions that are already being addressed in their current work or the projects of their lab co-workers. As with any proposal, students should clearly articulate the significance of their proposed research question and its potential contribution to the field. There are many questions that can be asked.</w:t>
      </w:r>
      <w:r>
        <w:rPr>
          <w:spacing w:val="-4"/>
        </w:rPr>
        <w:t xml:space="preserve"> </w:t>
      </w:r>
      <w:r>
        <w:t>Students</w:t>
      </w:r>
      <w:r>
        <w:rPr>
          <w:spacing w:val="-4"/>
        </w:rPr>
        <w:t xml:space="preserve"> </w:t>
      </w:r>
      <w:r>
        <w:t>should</w:t>
      </w:r>
      <w:r>
        <w:rPr>
          <w:spacing w:val="-4"/>
        </w:rPr>
        <w:t xml:space="preserve"> </w:t>
      </w:r>
      <w:r>
        <w:t>explain</w:t>
      </w:r>
      <w:r>
        <w:rPr>
          <w:spacing w:val="-4"/>
        </w:rPr>
        <w:t xml:space="preserve"> </w:t>
      </w:r>
      <w:r>
        <w:t>why addressing</w:t>
      </w:r>
      <w:r>
        <w:rPr>
          <w:spacing w:val="-4"/>
        </w:rPr>
        <w:t xml:space="preserve"> </w:t>
      </w:r>
      <w:r>
        <w:t>this</w:t>
      </w:r>
      <w:r>
        <w:rPr>
          <w:spacing w:val="-3"/>
        </w:rPr>
        <w:t xml:space="preserve"> </w:t>
      </w:r>
      <w:proofErr w:type="gramStart"/>
      <w:r>
        <w:t>particular</w:t>
      </w:r>
      <w:r>
        <w:rPr>
          <w:spacing w:val="-3"/>
        </w:rPr>
        <w:t xml:space="preserve"> </w:t>
      </w:r>
      <w:r>
        <w:t>question</w:t>
      </w:r>
      <w:proofErr w:type="gramEnd"/>
      <w:r>
        <w:rPr>
          <w:spacing w:val="-5"/>
        </w:rPr>
        <w:t xml:space="preserve"> </w:t>
      </w:r>
      <w:r>
        <w:t>is</w:t>
      </w:r>
      <w:r>
        <w:rPr>
          <w:spacing w:val="-4"/>
        </w:rPr>
        <w:t xml:space="preserve"> </w:t>
      </w:r>
      <w:r>
        <w:t>important</w:t>
      </w:r>
      <w:r>
        <w:rPr>
          <w:spacing w:val="-4"/>
        </w:rPr>
        <w:t xml:space="preserve"> </w:t>
      </w:r>
      <w:r>
        <w:t>and</w:t>
      </w:r>
      <w:r>
        <w:rPr>
          <w:spacing w:val="-4"/>
        </w:rPr>
        <w:t xml:space="preserve"> </w:t>
      </w:r>
      <w:r>
        <w:t>how</w:t>
      </w:r>
      <w:r>
        <w:rPr>
          <w:spacing w:val="-4"/>
        </w:rPr>
        <w:t xml:space="preserve"> </w:t>
      </w:r>
      <w:r>
        <w:t>it</w:t>
      </w:r>
      <w:r>
        <w:rPr>
          <w:spacing w:val="-4"/>
        </w:rPr>
        <w:t xml:space="preserve"> </w:t>
      </w:r>
      <w:r>
        <w:t>fills</w:t>
      </w:r>
      <w:r>
        <w:rPr>
          <w:spacing w:val="-4"/>
        </w:rPr>
        <w:t xml:space="preserve"> </w:t>
      </w:r>
      <w:r>
        <w:t>a gap or extends existing knowledge in their area of study in an important way.</w:t>
      </w:r>
    </w:p>
    <w:p w14:paraId="141C1332" w14:textId="77777777" w:rsidR="00AD65B7" w:rsidRDefault="00AD65B7">
      <w:pPr>
        <w:pStyle w:val="BodyText"/>
        <w:sectPr w:rsidR="00AD65B7">
          <w:pgSz w:w="12240" w:h="15840"/>
          <w:pgMar w:top="1400" w:right="1440" w:bottom="500" w:left="1080" w:header="0" w:footer="311" w:gutter="0"/>
          <w:cols w:space="720"/>
        </w:sectPr>
      </w:pPr>
    </w:p>
    <w:p w14:paraId="14191831" w14:textId="77777777" w:rsidR="00AD65B7" w:rsidRDefault="000C581C">
      <w:pPr>
        <w:pStyle w:val="BodyText"/>
        <w:spacing w:before="40"/>
        <w:ind w:left="360"/>
      </w:pPr>
      <w:r>
        <w:rPr>
          <w:color w:val="0000CC"/>
        </w:rPr>
        <w:t>Appendix</w:t>
      </w:r>
      <w:r>
        <w:rPr>
          <w:color w:val="0000CC"/>
          <w:spacing w:val="-8"/>
        </w:rPr>
        <w:t xml:space="preserve"> </w:t>
      </w:r>
      <w:r>
        <w:rPr>
          <w:color w:val="0000CC"/>
        </w:rPr>
        <w:t>5:</w:t>
      </w:r>
      <w:r>
        <w:rPr>
          <w:color w:val="0000CC"/>
          <w:spacing w:val="-6"/>
        </w:rPr>
        <w:t xml:space="preserve"> </w:t>
      </w:r>
      <w:r>
        <w:rPr>
          <w:color w:val="0000CC"/>
        </w:rPr>
        <w:t>Example</w:t>
      </w:r>
      <w:r>
        <w:rPr>
          <w:color w:val="0000CC"/>
          <w:spacing w:val="-7"/>
        </w:rPr>
        <w:t xml:space="preserve"> </w:t>
      </w:r>
      <w:r>
        <w:rPr>
          <w:color w:val="0000CC"/>
        </w:rPr>
        <w:t>Cover</w:t>
      </w:r>
      <w:r>
        <w:rPr>
          <w:color w:val="0000CC"/>
          <w:spacing w:val="-7"/>
        </w:rPr>
        <w:t xml:space="preserve"> </w:t>
      </w:r>
      <w:r>
        <w:rPr>
          <w:color w:val="0000CC"/>
        </w:rPr>
        <w:t>Page</w:t>
      </w:r>
      <w:r>
        <w:rPr>
          <w:color w:val="0000CC"/>
          <w:spacing w:val="-7"/>
        </w:rPr>
        <w:t xml:space="preserve"> </w:t>
      </w:r>
      <w:r>
        <w:rPr>
          <w:color w:val="0000CC"/>
        </w:rPr>
        <w:t>for</w:t>
      </w:r>
      <w:r>
        <w:rPr>
          <w:color w:val="0000CC"/>
          <w:spacing w:val="-8"/>
        </w:rPr>
        <w:t xml:space="preserve"> </w:t>
      </w:r>
      <w:r>
        <w:rPr>
          <w:color w:val="0000CC"/>
        </w:rPr>
        <w:t>Written</w:t>
      </w:r>
      <w:r>
        <w:rPr>
          <w:color w:val="0000CC"/>
          <w:spacing w:val="-7"/>
        </w:rPr>
        <w:t xml:space="preserve"> </w:t>
      </w:r>
      <w:r>
        <w:rPr>
          <w:color w:val="0000CC"/>
        </w:rPr>
        <w:t>Preliminary</w:t>
      </w:r>
      <w:r>
        <w:rPr>
          <w:color w:val="0000CC"/>
          <w:spacing w:val="-7"/>
        </w:rPr>
        <w:t xml:space="preserve"> </w:t>
      </w:r>
      <w:r>
        <w:rPr>
          <w:color w:val="0000CC"/>
        </w:rPr>
        <w:t>Exam</w:t>
      </w:r>
      <w:r>
        <w:rPr>
          <w:color w:val="0000CC"/>
          <w:spacing w:val="-7"/>
        </w:rPr>
        <w:t xml:space="preserve"> </w:t>
      </w:r>
      <w:r>
        <w:rPr>
          <w:color w:val="0000CC"/>
          <w:spacing w:val="-2"/>
        </w:rPr>
        <w:t>Document</w:t>
      </w:r>
    </w:p>
    <w:p w14:paraId="21C1DE07" w14:textId="77777777" w:rsidR="00AD65B7" w:rsidRDefault="00AD65B7">
      <w:pPr>
        <w:pStyle w:val="BodyText"/>
        <w:ind w:left="0"/>
      </w:pPr>
    </w:p>
    <w:p w14:paraId="256F7E4C" w14:textId="77777777" w:rsidR="00AD65B7" w:rsidRDefault="00AD65B7">
      <w:pPr>
        <w:pStyle w:val="BodyText"/>
        <w:ind w:left="0"/>
      </w:pPr>
    </w:p>
    <w:p w14:paraId="414CF596" w14:textId="77777777" w:rsidR="00AD65B7" w:rsidRDefault="00AD65B7">
      <w:pPr>
        <w:pStyle w:val="BodyText"/>
        <w:ind w:left="0"/>
      </w:pPr>
    </w:p>
    <w:p w14:paraId="40765C60" w14:textId="77777777" w:rsidR="00AD65B7" w:rsidRDefault="000C581C">
      <w:pPr>
        <w:pStyle w:val="BodyText"/>
        <w:ind w:left="707" w:right="348"/>
        <w:jc w:val="center"/>
      </w:pPr>
      <w:r>
        <w:rPr>
          <w:spacing w:val="-2"/>
        </w:rPr>
        <w:t>TITLE</w:t>
      </w:r>
    </w:p>
    <w:p w14:paraId="17C2A366" w14:textId="77777777" w:rsidR="00AD65B7" w:rsidRDefault="000C581C">
      <w:pPr>
        <w:pStyle w:val="BodyText"/>
        <w:ind w:left="3735" w:right="3032" w:firstLine="661"/>
      </w:pPr>
      <w:r>
        <w:t>Student Name Preliminary</w:t>
      </w:r>
      <w:r>
        <w:rPr>
          <w:spacing w:val="-13"/>
        </w:rPr>
        <w:t xml:space="preserve"> </w:t>
      </w:r>
      <w:r>
        <w:t>Exam</w:t>
      </w:r>
      <w:r>
        <w:rPr>
          <w:spacing w:val="-12"/>
        </w:rPr>
        <w:t xml:space="preserve"> </w:t>
      </w:r>
      <w:r>
        <w:t>Committee</w:t>
      </w:r>
    </w:p>
    <w:p w14:paraId="21032F56" w14:textId="77777777" w:rsidR="00AD65B7" w:rsidRDefault="000C581C">
      <w:pPr>
        <w:pStyle w:val="BodyText"/>
        <w:spacing w:line="268" w:lineRule="exact"/>
        <w:ind w:left="707" w:right="349"/>
        <w:jc w:val="center"/>
      </w:pPr>
      <w:r>
        <w:t>Dr.</w:t>
      </w:r>
      <w:r>
        <w:rPr>
          <w:spacing w:val="-5"/>
        </w:rPr>
        <w:t xml:space="preserve"> </w:t>
      </w:r>
      <w:r>
        <w:t>XXX,</w:t>
      </w:r>
      <w:r>
        <w:rPr>
          <w:spacing w:val="-4"/>
        </w:rPr>
        <w:t xml:space="preserve"> </w:t>
      </w:r>
      <w:r>
        <w:t>Dr.</w:t>
      </w:r>
      <w:r>
        <w:rPr>
          <w:spacing w:val="-4"/>
        </w:rPr>
        <w:t xml:space="preserve"> </w:t>
      </w:r>
      <w:r>
        <w:t>YYY,</w:t>
      </w:r>
      <w:r>
        <w:rPr>
          <w:spacing w:val="-4"/>
        </w:rPr>
        <w:t xml:space="preserve"> </w:t>
      </w:r>
      <w:r>
        <w:t>Dr.</w:t>
      </w:r>
      <w:r>
        <w:rPr>
          <w:spacing w:val="-4"/>
        </w:rPr>
        <w:t xml:space="preserve"> </w:t>
      </w:r>
      <w:r>
        <w:t>ZZZ,</w:t>
      </w:r>
      <w:r>
        <w:rPr>
          <w:spacing w:val="-4"/>
        </w:rPr>
        <w:t xml:space="preserve"> </w:t>
      </w:r>
      <w:r>
        <w:t>Dr.</w:t>
      </w:r>
      <w:r>
        <w:rPr>
          <w:spacing w:val="-4"/>
        </w:rPr>
        <w:t xml:space="preserve"> </w:t>
      </w:r>
      <w:r>
        <w:rPr>
          <w:spacing w:val="-5"/>
        </w:rPr>
        <w:t>CCC</w:t>
      </w:r>
    </w:p>
    <w:p w14:paraId="123BC153" w14:textId="77777777" w:rsidR="00AD65B7" w:rsidRDefault="000C581C">
      <w:pPr>
        <w:pStyle w:val="BodyText"/>
        <w:ind w:left="707" w:right="347"/>
        <w:jc w:val="center"/>
      </w:pPr>
      <w:r>
        <w:t>Preliminary</w:t>
      </w:r>
      <w:r>
        <w:rPr>
          <w:spacing w:val="-8"/>
        </w:rPr>
        <w:t xml:space="preserve"> </w:t>
      </w:r>
      <w:r>
        <w:t>Exam</w:t>
      </w:r>
      <w:r>
        <w:rPr>
          <w:spacing w:val="-8"/>
        </w:rPr>
        <w:t xml:space="preserve"> </w:t>
      </w:r>
      <w:r>
        <w:t>November</w:t>
      </w:r>
      <w:r>
        <w:rPr>
          <w:spacing w:val="-8"/>
        </w:rPr>
        <w:t xml:space="preserve"> </w:t>
      </w:r>
      <w:r>
        <w:t>15,</w:t>
      </w:r>
      <w:r>
        <w:rPr>
          <w:spacing w:val="-8"/>
        </w:rPr>
        <w:t xml:space="preserve"> </w:t>
      </w:r>
      <w:r>
        <w:rPr>
          <w:spacing w:val="-4"/>
        </w:rPr>
        <w:t>2024</w:t>
      </w:r>
    </w:p>
    <w:p w14:paraId="197440C8" w14:textId="77777777" w:rsidR="00AD65B7" w:rsidRDefault="000C581C">
      <w:pPr>
        <w:pStyle w:val="BodyText"/>
        <w:spacing w:before="1"/>
        <w:ind w:left="707" w:right="349"/>
        <w:jc w:val="center"/>
      </w:pPr>
      <w:r>
        <w:t>2:30</w:t>
      </w:r>
      <w:r>
        <w:rPr>
          <w:spacing w:val="-5"/>
        </w:rPr>
        <w:t xml:space="preserve"> PM</w:t>
      </w:r>
    </w:p>
    <w:p w14:paraId="1BE5F1E7" w14:textId="77777777" w:rsidR="00AD65B7" w:rsidRDefault="000C581C">
      <w:pPr>
        <w:pStyle w:val="BodyText"/>
        <w:ind w:left="707" w:right="349"/>
        <w:jc w:val="center"/>
      </w:pPr>
      <w:r>
        <w:t>BCHM</w:t>
      </w:r>
      <w:r>
        <w:rPr>
          <w:spacing w:val="-7"/>
        </w:rPr>
        <w:t xml:space="preserve"> </w:t>
      </w:r>
      <w:r>
        <w:rPr>
          <w:spacing w:val="-5"/>
        </w:rPr>
        <w:t>101</w:t>
      </w:r>
    </w:p>
    <w:p w14:paraId="5F7DFC10" w14:textId="77777777" w:rsidR="00AD65B7" w:rsidRDefault="000C581C">
      <w:pPr>
        <w:pStyle w:val="BodyText"/>
        <w:spacing w:before="268"/>
        <w:ind w:left="360"/>
      </w:pPr>
      <w:r>
        <w:t>This</w:t>
      </w:r>
      <w:r>
        <w:rPr>
          <w:spacing w:val="-4"/>
        </w:rPr>
        <w:t xml:space="preserve"> </w:t>
      </w:r>
      <w:r>
        <w:t>document</w:t>
      </w:r>
      <w:r>
        <w:rPr>
          <w:spacing w:val="-4"/>
        </w:rPr>
        <w:t xml:space="preserve"> </w:t>
      </w:r>
      <w:r>
        <w:t>has</w:t>
      </w:r>
      <w:r>
        <w:rPr>
          <w:spacing w:val="-3"/>
        </w:rPr>
        <w:t xml:space="preserve"> </w:t>
      </w:r>
      <w:r>
        <w:t>been</w:t>
      </w:r>
      <w:r>
        <w:rPr>
          <w:spacing w:val="-4"/>
        </w:rPr>
        <w:t xml:space="preserve"> </w:t>
      </w:r>
      <w:r>
        <w:t>submitted</w:t>
      </w:r>
      <w:r>
        <w:rPr>
          <w:spacing w:val="-4"/>
        </w:rPr>
        <w:t xml:space="preserve"> </w:t>
      </w:r>
      <w:r>
        <w:t>for</w:t>
      </w:r>
      <w:r>
        <w:rPr>
          <w:spacing w:val="-3"/>
        </w:rPr>
        <w:t xml:space="preserve"> </w:t>
      </w:r>
      <w:r>
        <w:t>screening</w:t>
      </w:r>
      <w:r>
        <w:rPr>
          <w:spacing w:val="-4"/>
        </w:rPr>
        <w:t xml:space="preserve"> </w:t>
      </w:r>
      <w:r>
        <w:t>by</w:t>
      </w:r>
      <w:r>
        <w:rPr>
          <w:spacing w:val="-1"/>
        </w:rPr>
        <w:t xml:space="preserve"> </w:t>
      </w:r>
      <w:r>
        <w:t>iThenticate</w:t>
      </w:r>
      <w:r>
        <w:rPr>
          <w:spacing w:val="-4"/>
        </w:rPr>
        <w:t xml:space="preserve"> </w:t>
      </w:r>
      <w:r>
        <w:t>and</w:t>
      </w:r>
      <w:r>
        <w:rPr>
          <w:spacing w:val="-4"/>
        </w:rPr>
        <w:t xml:space="preserve"> </w:t>
      </w:r>
      <w:r>
        <w:t>a</w:t>
      </w:r>
      <w:r>
        <w:rPr>
          <w:spacing w:val="-4"/>
        </w:rPr>
        <w:t xml:space="preserve"> </w:t>
      </w:r>
      <w:r>
        <w:t>PDF</w:t>
      </w:r>
      <w:r>
        <w:rPr>
          <w:spacing w:val="-4"/>
        </w:rPr>
        <w:t xml:space="preserve"> </w:t>
      </w:r>
      <w:r>
        <w:t>report</w:t>
      </w:r>
      <w:r>
        <w:rPr>
          <w:spacing w:val="-4"/>
        </w:rPr>
        <w:t xml:space="preserve"> </w:t>
      </w:r>
      <w:r>
        <w:t>generated</w:t>
      </w:r>
      <w:r>
        <w:rPr>
          <w:spacing w:val="-4"/>
        </w:rPr>
        <w:t xml:space="preserve"> </w:t>
      </w:r>
      <w:r>
        <w:t>from</w:t>
      </w:r>
      <w:r>
        <w:rPr>
          <w:spacing w:val="-4"/>
        </w:rPr>
        <w:t xml:space="preserve"> </w:t>
      </w:r>
      <w:r>
        <w:t>this screen will be sent to the preliminary examining committee chair.</w:t>
      </w:r>
    </w:p>
    <w:p w14:paraId="7F3BE726" w14:textId="77777777" w:rsidR="00AD65B7" w:rsidRDefault="00AD65B7">
      <w:pPr>
        <w:pStyle w:val="BodyText"/>
        <w:ind w:left="0"/>
      </w:pPr>
    </w:p>
    <w:p w14:paraId="381F87E1" w14:textId="77777777" w:rsidR="00AD65B7" w:rsidRDefault="000C581C">
      <w:pPr>
        <w:pStyle w:val="BodyText"/>
        <w:tabs>
          <w:tab w:val="left" w:pos="2659"/>
        </w:tabs>
        <w:ind w:left="360"/>
      </w:pPr>
      <w:r>
        <w:rPr>
          <w:u w:val="single"/>
        </w:rPr>
        <w:tab/>
      </w:r>
      <w:r>
        <w:t>(Student</w:t>
      </w:r>
      <w:r>
        <w:rPr>
          <w:spacing w:val="-12"/>
        </w:rPr>
        <w:t xml:space="preserve"> </w:t>
      </w:r>
      <w:r>
        <w:rPr>
          <w:spacing w:val="-2"/>
        </w:rPr>
        <w:t>Signature)</w:t>
      </w:r>
    </w:p>
    <w:p w14:paraId="2CAC8BF2" w14:textId="77777777" w:rsidR="00AD65B7" w:rsidRDefault="00AD65B7">
      <w:pPr>
        <w:pStyle w:val="BodyText"/>
        <w:sectPr w:rsidR="00AD65B7">
          <w:pgSz w:w="12240" w:h="15840"/>
          <w:pgMar w:top="1400" w:right="1440" w:bottom="500" w:left="1080" w:header="0" w:footer="311" w:gutter="0"/>
          <w:cols w:space="720"/>
        </w:sectPr>
      </w:pPr>
    </w:p>
    <w:p w14:paraId="72818825" w14:textId="77777777" w:rsidR="00AD65B7" w:rsidRDefault="000C581C">
      <w:pPr>
        <w:pStyle w:val="BodyText"/>
        <w:spacing w:before="43"/>
        <w:ind w:left="360"/>
      </w:pPr>
      <w:r>
        <w:rPr>
          <w:color w:val="0000CC"/>
        </w:rPr>
        <w:t>Appendix</w:t>
      </w:r>
      <w:r>
        <w:rPr>
          <w:color w:val="0000CC"/>
          <w:spacing w:val="-7"/>
        </w:rPr>
        <w:t xml:space="preserve"> </w:t>
      </w:r>
      <w:r>
        <w:rPr>
          <w:color w:val="0000CC"/>
        </w:rPr>
        <w:t>6:</w:t>
      </w:r>
      <w:r>
        <w:rPr>
          <w:color w:val="0000CC"/>
          <w:spacing w:val="-5"/>
        </w:rPr>
        <w:t xml:space="preserve"> </w:t>
      </w:r>
      <w:r>
        <w:rPr>
          <w:color w:val="0000CC"/>
        </w:rPr>
        <w:t>Guidelines</w:t>
      </w:r>
      <w:r>
        <w:rPr>
          <w:color w:val="0000CC"/>
          <w:spacing w:val="-7"/>
        </w:rPr>
        <w:t xml:space="preserve"> </w:t>
      </w:r>
      <w:r>
        <w:rPr>
          <w:color w:val="0000CC"/>
        </w:rPr>
        <w:t>for</w:t>
      </w:r>
      <w:r>
        <w:rPr>
          <w:color w:val="0000CC"/>
          <w:spacing w:val="-6"/>
        </w:rPr>
        <w:t xml:space="preserve"> </w:t>
      </w:r>
      <w:r>
        <w:rPr>
          <w:color w:val="0000CC"/>
        </w:rPr>
        <w:t>Evaluation</w:t>
      </w:r>
      <w:r>
        <w:rPr>
          <w:color w:val="0000CC"/>
          <w:spacing w:val="-6"/>
        </w:rPr>
        <w:t xml:space="preserve"> </w:t>
      </w:r>
      <w:r>
        <w:rPr>
          <w:color w:val="0000CC"/>
        </w:rPr>
        <w:t>of</w:t>
      </w:r>
      <w:r>
        <w:rPr>
          <w:color w:val="0000CC"/>
          <w:spacing w:val="-7"/>
        </w:rPr>
        <w:t xml:space="preserve"> </w:t>
      </w:r>
      <w:r>
        <w:rPr>
          <w:color w:val="0000CC"/>
        </w:rPr>
        <w:t>Preliminary</w:t>
      </w:r>
      <w:r>
        <w:rPr>
          <w:color w:val="0000CC"/>
          <w:spacing w:val="-6"/>
        </w:rPr>
        <w:t xml:space="preserve"> </w:t>
      </w:r>
      <w:r>
        <w:rPr>
          <w:color w:val="0000CC"/>
        </w:rPr>
        <w:t>Exam</w:t>
      </w:r>
      <w:r>
        <w:rPr>
          <w:color w:val="0000CC"/>
          <w:spacing w:val="-7"/>
        </w:rPr>
        <w:t xml:space="preserve"> </w:t>
      </w:r>
      <w:r>
        <w:rPr>
          <w:color w:val="0000CC"/>
          <w:spacing w:val="-2"/>
        </w:rPr>
        <w:t>Performance</w:t>
      </w:r>
    </w:p>
    <w:p w14:paraId="6E50ED59" w14:textId="77777777" w:rsidR="00AD65B7" w:rsidRDefault="00AD65B7">
      <w:pPr>
        <w:pStyle w:val="BodyText"/>
        <w:spacing w:before="1"/>
        <w:ind w:left="0"/>
      </w:pPr>
    </w:p>
    <w:p w14:paraId="31AE5D8E" w14:textId="77777777" w:rsidR="00AD65B7" w:rsidRDefault="000C581C">
      <w:pPr>
        <w:pStyle w:val="BodyText"/>
        <w:ind w:left="360"/>
      </w:pPr>
      <w:r>
        <w:t>Criteria</w:t>
      </w:r>
      <w:r>
        <w:rPr>
          <w:spacing w:val="-3"/>
        </w:rPr>
        <w:t xml:space="preserve"> </w:t>
      </w:r>
      <w:r>
        <w:t>listed</w:t>
      </w:r>
      <w:r>
        <w:rPr>
          <w:spacing w:val="-3"/>
        </w:rPr>
        <w:t xml:space="preserve"> </w:t>
      </w:r>
      <w:r>
        <w:t>below</w:t>
      </w:r>
      <w:r>
        <w:rPr>
          <w:spacing w:val="-3"/>
        </w:rPr>
        <w:t xml:space="preserve"> </w:t>
      </w:r>
      <w:r>
        <w:t>are</w:t>
      </w:r>
      <w:r>
        <w:rPr>
          <w:spacing w:val="-2"/>
        </w:rPr>
        <w:t xml:space="preserve"> </w:t>
      </w:r>
      <w:r>
        <w:t>given</w:t>
      </w:r>
      <w:r>
        <w:rPr>
          <w:spacing w:val="-3"/>
        </w:rPr>
        <w:t xml:space="preserve"> </w:t>
      </w:r>
      <w:r>
        <w:t>as</w:t>
      </w:r>
      <w:r>
        <w:rPr>
          <w:spacing w:val="-3"/>
        </w:rPr>
        <w:t xml:space="preserve"> </w:t>
      </w:r>
      <w:r>
        <w:t>a</w:t>
      </w:r>
      <w:r>
        <w:rPr>
          <w:spacing w:val="-3"/>
        </w:rPr>
        <w:t xml:space="preserve"> </w:t>
      </w:r>
      <w:r>
        <w:t>guide</w:t>
      </w:r>
      <w:r>
        <w:rPr>
          <w:spacing w:val="-3"/>
        </w:rPr>
        <w:t xml:space="preserve"> </w:t>
      </w:r>
      <w:r>
        <w:t>to</w:t>
      </w:r>
      <w:r>
        <w:rPr>
          <w:spacing w:val="-3"/>
        </w:rPr>
        <w:t xml:space="preserve"> </w:t>
      </w:r>
      <w:r>
        <w:t>assist</w:t>
      </w:r>
      <w:r>
        <w:rPr>
          <w:spacing w:val="-1"/>
        </w:rPr>
        <w:t xml:space="preserve"> </w:t>
      </w:r>
      <w:r>
        <w:t>in</w:t>
      </w:r>
      <w:r>
        <w:rPr>
          <w:spacing w:val="-1"/>
        </w:rPr>
        <w:t xml:space="preserve"> </w:t>
      </w:r>
      <w:r>
        <w:t>evaluating</w:t>
      </w:r>
      <w:r>
        <w:rPr>
          <w:spacing w:val="-2"/>
        </w:rPr>
        <w:t xml:space="preserve"> </w:t>
      </w:r>
      <w:r>
        <w:t>a</w:t>
      </w:r>
      <w:r>
        <w:rPr>
          <w:spacing w:val="-3"/>
        </w:rPr>
        <w:t xml:space="preserve"> </w:t>
      </w:r>
      <w:r>
        <w:t>student’s</w:t>
      </w:r>
      <w:r>
        <w:rPr>
          <w:spacing w:val="-3"/>
        </w:rPr>
        <w:t xml:space="preserve"> </w:t>
      </w:r>
      <w:r>
        <w:t>overall</w:t>
      </w:r>
      <w:r>
        <w:rPr>
          <w:spacing w:val="-3"/>
        </w:rPr>
        <w:t xml:space="preserve"> </w:t>
      </w:r>
      <w:r>
        <w:t>performance</w:t>
      </w:r>
      <w:r>
        <w:rPr>
          <w:spacing w:val="-3"/>
        </w:rPr>
        <w:t xml:space="preserve"> </w:t>
      </w:r>
      <w:r>
        <w:t>on</w:t>
      </w:r>
      <w:r>
        <w:rPr>
          <w:spacing w:val="-2"/>
        </w:rPr>
        <w:t xml:space="preserve"> </w:t>
      </w:r>
      <w:r>
        <w:t xml:space="preserve">the preliminary examination. Committee members may use their own discretion in assigning </w:t>
      </w:r>
      <w:proofErr w:type="gramStart"/>
      <w:r>
        <w:t>a weight</w:t>
      </w:r>
      <w:proofErr w:type="gramEnd"/>
      <w:r>
        <w:t xml:space="preserve"> to each of these criteria.</w:t>
      </w:r>
    </w:p>
    <w:p w14:paraId="0947CB8F" w14:textId="77777777" w:rsidR="00AD65B7" w:rsidRDefault="000C581C">
      <w:pPr>
        <w:pStyle w:val="BodyText"/>
        <w:spacing w:before="268" w:line="268" w:lineRule="exact"/>
        <w:ind w:left="360"/>
      </w:pPr>
      <w:r>
        <w:t>Knowledge</w:t>
      </w:r>
      <w:r>
        <w:rPr>
          <w:spacing w:val="-10"/>
        </w:rPr>
        <w:t xml:space="preserve"> </w:t>
      </w:r>
      <w:r>
        <w:t>and</w:t>
      </w:r>
      <w:r>
        <w:rPr>
          <w:spacing w:val="-12"/>
        </w:rPr>
        <w:t xml:space="preserve"> </w:t>
      </w:r>
      <w:r>
        <w:rPr>
          <w:spacing w:val="-2"/>
        </w:rPr>
        <w:t>Scholarship</w:t>
      </w:r>
    </w:p>
    <w:p w14:paraId="2258DE8E" w14:textId="77777777" w:rsidR="00AD65B7" w:rsidRDefault="000C581C">
      <w:pPr>
        <w:pStyle w:val="ListParagraph"/>
        <w:numPr>
          <w:ilvl w:val="0"/>
          <w:numId w:val="1"/>
        </w:numPr>
        <w:tabs>
          <w:tab w:val="left" w:pos="1079"/>
        </w:tabs>
        <w:spacing w:line="280" w:lineRule="exact"/>
      </w:pPr>
      <w:proofErr w:type="gramStart"/>
      <w:r>
        <w:rPr>
          <w:spacing w:val="-2"/>
        </w:rPr>
        <w:t>Student</w:t>
      </w:r>
      <w:proofErr w:type="gramEnd"/>
      <w:r>
        <w:rPr>
          <w:spacing w:val="-4"/>
        </w:rPr>
        <w:t xml:space="preserve"> </w:t>
      </w:r>
      <w:proofErr w:type="gramStart"/>
      <w:r>
        <w:rPr>
          <w:spacing w:val="-2"/>
        </w:rPr>
        <w:t>exhibits</w:t>
      </w:r>
      <w:proofErr w:type="gramEnd"/>
      <w:r>
        <w:rPr>
          <w:spacing w:val="-3"/>
        </w:rPr>
        <w:t xml:space="preserve"> </w:t>
      </w:r>
      <w:r>
        <w:rPr>
          <w:spacing w:val="-2"/>
        </w:rPr>
        <w:t>knowledge</w:t>
      </w:r>
      <w:r>
        <w:t xml:space="preserve"> </w:t>
      </w:r>
      <w:r>
        <w:rPr>
          <w:spacing w:val="-2"/>
        </w:rPr>
        <w:t>of</w:t>
      </w:r>
      <w:r>
        <w:rPr>
          <w:spacing w:val="-3"/>
        </w:rPr>
        <w:t xml:space="preserve"> </w:t>
      </w:r>
      <w:r>
        <w:rPr>
          <w:spacing w:val="-2"/>
        </w:rPr>
        <w:t>pertinent</w:t>
      </w:r>
      <w:r>
        <w:rPr>
          <w:spacing w:val="-4"/>
        </w:rPr>
        <w:t xml:space="preserve"> </w:t>
      </w:r>
      <w:r>
        <w:rPr>
          <w:spacing w:val="-2"/>
        </w:rPr>
        <w:t>literature</w:t>
      </w:r>
      <w:r>
        <w:rPr>
          <w:spacing w:val="1"/>
        </w:rPr>
        <w:t xml:space="preserve"> </w:t>
      </w:r>
      <w:r>
        <w:rPr>
          <w:spacing w:val="-2"/>
        </w:rPr>
        <w:t>and underlying</w:t>
      </w:r>
      <w:r>
        <w:t xml:space="preserve"> </w:t>
      </w:r>
      <w:r>
        <w:rPr>
          <w:spacing w:val="-2"/>
        </w:rPr>
        <w:t>theoretical</w:t>
      </w:r>
      <w:r>
        <w:t xml:space="preserve"> </w:t>
      </w:r>
      <w:r>
        <w:rPr>
          <w:spacing w:val="-2"/>
        </w:rPr>
        <w:t>concepts.</w:t>
      </w:r>
    </w:p>
    <w:p w14:paraId="465EAA81" w14:textId="77777777" w:rsidR="00AD65B7" w:rsidRDefault="000C581C">
      <w:pPr>
        <w:pStyle w:val="ListParagraph"/>
        <w:numPr>
          <w:ilvl w:val="0"/>
          <w:numId w:val="1"/>
        </w:numPr>
        <w:tabs>
          <w:tab w:val="left" w:pos="1079"/>
        </w:tabs>
        <w:spacing w:before="1"/>
      </w:pPr>
      <w:proofErr w:type="gramStart"/>
      <w:r>
        <w:rPr>
          <w:spacing w:val="-2"/>
        </w:rPr>
        <w:t>Student</w:t>
      </w:r>
      <w:r>
        <w:rPr>
          <w:spacing w:val="-1"/>
        </w:rPr>
        <w:t xml:space="preserve"> </w:t>
      </w:r>
      <w:r>
        <w:rPr>
          <w:spacing w:val="-2"/>
        </w:rPr>
        <w:t>understands</w:t>
      </w:r>
      <w:proofErr w:type="gramEnd"/>
      <w:r>
        <w:rPr>
          <w:spacing w:val="-1"/>
        </w:rPr>
        <w:t xml:space="preserve"> </w:t>
      </w:r>
      <w:r>
        <w:rPr>
          <w:spacing w:val="-2"/>
        </w:rPr>
        <w:t>and</w:t>
      </w:r>
      <w:r>
        <w:rPr>
          <w:spacing w:val="-1"/>
        </w:rPr>
        <w:t xml:space="preserve"> </w:t>
      </w:r>
      <w:r>
        <w:rPr>
          <w:spacing w:val="-2"/>
        </w:rPr>
        <w:t>can</w:t>
      </w:r>
      <w:r>
        <w:rPr>
          <w:spacing w:val="-1"/>
        </w:rPr>
        <w:t xml:space="preserve"> </w:t>
      </w:r>
      <w:r>
        <w:rPr>
          <w:spacing w:val="-2"/>
        </w:rPr>
        <w:t>discuss</w:t>
      </w:r>
      <w:r>
        <w:rPr>
          <w:spacing w:val="-1"/>
        </w:rPr>
        <w:t xml:space="preserve"> </w:t>
      </w:r>
      <w:r>
        <w:rPr>
          <w:spacing w:val="-2"/>
        </w:rPr>
        <w:t>data supporting</w:t>
      </w:r>
      <w:r>
        <w:rPr>
          <w:spacing w:val="-3"/>
        </w:rPr>
        <w:t xml:space="preserve"> </w:t>
      </w:r>
      <w:r>
        <w:rPr>
          <w:spacing w:val="-2"/>
        </w:rPr>
        <w:t>the major concepts/models</w:t>
      </w:r>
      <w:r>
        <w:t xml:space="preserve"> </w:t>
      </w:r>
      <w:r>
        <w:rPr>
          <w:spacing w:val="-2"/>
        </w:rPr>
        <w:t>in</w:t>
      </w:r>
      <w:r>
        <w:rPr>
          <w:spacing w:val="-1"/>
        </w:rPr>
        <w:t xml:space="preserve"> </w:t>
      </w:r>
      <w:r>
        <w:rPr>
          <w:spacing w:val="-2"/>
        </w:rPr>
        <w:t>the</w:t>
      </w:r>
      <w:r>
        <w:rPr>
          <w:spacing w:val="2"/>
        </w:rPr>
        <w:t xml:space="preserve"> </w:t>
      </w:r>
      <w:r>
        <w:rPr>
          <w:spacing w:val="-2"/>
        </w:rPr>
        <w:t>field.</w:t>
      </w:r>
    </w:p>
    <w:p w14:paraId="38BFE431" w14:textId="77777777" w:rsidR="00AD65B7" w:rsidRDefault="000C581C">
      <w:pPr>
        <w:pStyle w:val="ListParagraph"/>
        <w:numPr>
          <w:ilvl w:val="0"/>
          <w:numId w:val="1"/>
        </w:numPr>
        <w:tabs>
          <w:tab w:val="left" w:pos="1079"/>
        </w:tabs>
        <w:spacing w:line="280" w:lineRule="exact"/>
      </w:pPr>
      <w:proofErr w:type="gramStart"/>
      <w:r>
        <w:rPr>
          <w:spacing w:val="-2"/>
        </w:rPr>
        <w:t>Student</w:t>
      </w:r>
      <w:r>
        <w:rPr>
          <w:spacing w:val="-3"/>
        </w:rPr>
        <w:t xml:space="preserve"> </w:t>
      </w:r>
      <w:r>
        <w:rPr>
          <w:spacing w:val="-2"/>
        </w:rPr>
        <w:t>understands</w:t>
      </w:r>
      <w:proofErr w:type="gramEnd"/>
      <w:r>
        <w:rPr>
          <w:spacing w:val="-1"/>
        </w:rPr>
        <w:t xml:space="preserve"> </w:t>
      </w:r>
      <w:r>
        <w:rPr>
          <w:spacing w:val="-2"/>
        </w:rPr>
        <w:t>principles</w:t>
      </w:r>
      <w:r>
        <w:rPr>
          <w:spacing w:val="-1"/>
        </w:rPr>
        <w:t xml:space="preserve"> </w:t>
      </w:r>
      <w:r>
        <w:rPr>
          <w:spacing w:val="-2"/>
        </w:rPr>
        <w:t>and/or</w:t>
      </w:r>
      <w:r>
        <w:t xml:space="preserve"> </w:t>
      </w:r>
      <w:r>
        <w:rPr>
          <w:spacing w:val="-2"/>
        </w:rPr>
        <w:t>theory</w:t>
      </w:r>
      <w:r>
        <w:t xml:space="preserve"> </w:t>
      </w:r>
      <w:r>
        <w:rPr>
          <w:spacing w:val="-2"/>
        </w:rPr>
        <w:t>underlying</w:t>
      </w:r>
      <w:r>
        <w:t xml:space="preserve"> </w:t>
      </w:r>
      <w:r>
        <w:rPr>
          <w:spacing w:val="-2"/>
        </w:rPr>
        <w:t>proposed experimental techniques.</w:t>
      </w:r>
    </w:p>
    <w:p w14:paraId="34A1F0A9" w14:textId="77777777" w:rsidR="00AD65B7" w:rsidRDefault="000C581C">
      <w:pPr>
        <w:pStyle w:val="ListParagraph"/>
        <w:numPr>
          <w:ilvl w:val="0"/>
          <w:numId w:val="1"/>
        </w:numPr>
        <w:tabs>
          <w:tab w:val="left" w:pos="1079"/>
        </w:tabs>
        <w:spacing w:line="280" w:lineRule="exact"/>
      </w:pPr>
      <w:r>
        <w:t>Student</w:t>
      </w:r>
      <w:r>
        <w:rPr>
          <w:spacing w:val="-12"/>
        </w:rPr>
        <w:t xml:space="preserve"> </w:t>
      </w:r>
      <w:proofErr w:type="gramStart"/>
      <w:r>
        <w:t>is</w:t>
      </w:r>
      <w:r>
        <w:rPr>
          <w:spacing w:val="-13"/>
        </w:rPr>
        <w:t xml:space="preserve"> </w:t>
      </w:r>
      <w:r>
        <w:t>able</w:t>
      </w:r>
      <w:r>
        <w:rPr>
          <w:spacing w:val="-10"/>
        </w:rPr>
        <w:t xml:space="preserve"> </w:t>
      </w:r>
      <w:r>
        <w:t>to</w:t>
      </w:r>
      <w:proofErr w:type="gramEnd"/>
      <w:r>
        <w:rPr>
          <w:spacing w:val="-11"/>
        </w:rPr>
        <w:t xml:space="preserve"> </w:t>
      </w:r>
      <w:r>
        <w:t>synthesize</w:t>
      </w:r>
      <w:r>
        <w:rPr>
          <w:spacing w:val="-10"/>
        </w:rPr>
        <w:t xml:space="preserve"> </w:t>
      </w:r>
      <w:r>
        <w:t>knowledge</w:t>
      </w:r>
      <w:r>
        <w:rPr>
          <w:spacing w:val="-12"/>
        </w:rPr>
        <w:t xml:space="preserve"> </w:t>
      </w:r>
      <w:r>
        <w:t>from</w:t>
      </w:r>
      <w:r>
        <w:rPr>
          <w:spacing w:val="-11"/>
        </w:rPr>
        <w:t xml:space="preserve"> </w:t>
      </w:r>
      <w:r>
        <w:t>multiple</w:t>
      </w:r>
      <w:r>
        <w:rPr>
          <w:spacing w:val="-13"/>
        </w:rPr>
        <w:t xml:space="preserve"> </w:t>
      </w:r>
      <w:r>
        <w:t>fields</w:t>
      </w:r>
      <w:r>
        <w:rPr>
          <w:spacing w:val="-12"/>
        </w:rPr>
        <w:t xml:space="preserve"> </w:t>
      </w:r>
      <w:r>
        <w:t>or</w:t>
      </w:r>
      <w:r>
        <w:rPr>
          <w:spacing w:val="-10"/>
        </w:rPr>
        <w:t xml:space="preserve"> </w:t>
      </w:r>
      <w:r>
        <w:rPr>
          <w:spacing w:val="-2"/>
        </w:rPr>
        <w:t>disciplines.</w:t>
      </w:r>
    </w:p>
    <w:p w14:paraId="439A5A76" w14:textId="77777777" w:rsidR="00AD65B7" w:rsidRDefault="000C581C">
      <w:pPr>
        <w:pStyle w:val="ListParagraph"/>
        <w:numPr>
          <w:ilvl w:val="0"/>
          <w:numId w:val="1"/>
        </w:numPr>
        <w:tabs>
          <w:tab w:val="left" w:pos="1079"/>
        </w:tabs>
        <w:spacing w:before="1"/>
        <w:ind w:right="97"/>
      </w:pPr>
      <w:proofErr w:type="gramStart"/>
      <w:r>
        <w:t>Student</w:t>
      </w:r>
      <w:r>
        <w:rPr>
          <w:spacing w:val="-4"/>
        </w:rPr>
        <w:t xml:space="preserve"> </w:t>
      </w:r>
      <w:r>
        <w:t>effectively</w:t>
      </w:r>
      <w:r>
        <w:rPr>
          <w:spacing w:val="-4"/>
        </w:rPr>
        <w:t xml:space="preserve"> </w:t>
      </w:r>
      <w:r>
        <w:t>supports</w:t>
      </w:r>
      <w:proofErr w:type="gramEnd"/>
      <w:r>
        <w:rPr>
          <w:spacing w:val="-4"/>
        </w:rPr>
        <w:t xml:space="preserve"> </w:t>
      </w:r>
      <w:r>
        <w:t>the</w:t>
      </w:r>
      <w:r>
        <w:rPr>
          <w:spacing w:val="-3"/>
        </w:rPr>
        <w:t xml:space="preserve"> </w:t>
      </w:r>
      <w:r>
        <w:t>novelty,</w:t>
      </w:r>
      <w:r>
        <w:rPr>
          <w:spacing w:val="-4"/>
        </w:rPr>
        <w:t xml:space="preserve"> </w:t>
      </w:r>
      <w:r>
        <w:t>importance,</w:t>
      </w:r>
      <w:r>
        <w:rPr>
          <w:spacing w:val="-2"/>
        </w:rPr>
        <w:t xml:space="preserve"> </w:t>
      </w:r>
      <w:r>
        <w:t>and</w:t>
      </w:r>
      <w:r>
        <w:rPr>
          <w:spacing w:val="-4"/>
        </w:rPr>
        <w:t xml:space="preserve"> </w:t>
      </w:r>
      <w:r>
        <w:t>validity</w:t>
      </w:r>
      <w:r>
        <w:rPr>
          <w:spacing w:val="-3"/>
        </w:rPr>
        <w:t xml:space="preserve"> </w:t>
      </w:r>
      <w:r>
        <w:t>of</w:t>
      </w:r>
      <w:r>
        <w:rPr>
          <w:spacing w:val="-4"/>
        </w:rPr>
        <w:t xml:space="preserve"> </w:t>
      </w:r>
      <w:r>
        <w:t>their</w:t>
      </w:r>
      <w:r>
        <w:rPr>
          <w:spacing w:val="-3"/>
        </w:rPr>
        <w:t xml:space="preserve"> </w:t>
      </w:r>
      <w:r>
        <w:t>ideas</w:t>
      </w:r>
      <w:r>
        <w:rPr>
          <w:spacing w:val="-3"/>
        </w:rPr>
        <w:t xml:space="preserve"> </w:t>
      </w:r>
      <w:r>
        <w:t>and</w:t>
      </w:r>
      <w:r>
        <w:rPr>
          <w:spacing w:val="-4"/>
        </w:rPr>
        <w:t xml:space="preserve"> </w:t>
      </w:r>
      <w:r>
        <w:t>hypotheses using existing literature.</w:t>
      </w:r>
    </w:p>
    <w:p w14:paraId="138D3D42" w14:textId="77777777" w:rsidR="00AD65B7" w:rsidRDefault="000C581C">
      <w:pPr>
        <w:pStyle w:val="BodyText"/>
        <w:spacing w:before="268"/>
      </w:pPr>
      <w:r>
        <w:rPr>
          <w:spacing w:val="-2"/>
        </w:rPr>
        <w:t>Communication</w:t>
      </w:r>
      <w:r>
        <w:rPr>
          <w:spacing w:val="-6"/>
        </w:rPr>
        <w:t xml:space="preserve"> </w:t>
      </w:r>
      <w:r>
        <w:rPr>
          <w:spacing w:val="-2"/>
        </w:rPr>
        <w:t>Skills</w:t>
      </w:r>
      <w:r>
        <w:t xml:space="preserve"> </w:t>
      </w:r>
      <w:r>
        <w:rPr>
          <w:spacing w:val="-2"/>
        </w:rPr>
        <w:t>–</w:t>
      </w:r>
      <w:r>
        <w:rPr>
          <w:spacing w:val="-3"/>
        </w:rPr>
        <w:t xml:space="preserve"> </w:t>
      </w:r>
      <w:r>
        <w:rPr>
          <w:spacing w:val="-2"/>
        </w:rPr>
        <w:t>Written</w:t>
      </w:r>
      <w:r>
        <w:rPr>
          <w:spacing w:val="-3"/>
        </w:rPr>
        <w:t xml:space="preserve"> </w:t>
      </w:r>
      <w:r>
        <w:rPr>
          <w:spacing w:val="-2"/>
        </w:rPr>
        <w:t xml:space="preserve">and </w:t>
      </w:r>
      <w:r>
        <w:rPr>
          <w:spacing w:val="-4"/>
        </w:rPr>
        <w:t>Oral</w:t>
      </w:r>
    </w:p>
    <w:p w14:paraId="2C73BF08" w14:textId="77777777" w:rsidR="00AD65B7" w:rsidRDefault="000C581C">
      <w:pPr>
        <w:pStyle w:val="ListParagraph"/>
        <w:numPr>
          <w:ilvl w:val="0"/>
          <w:numId w:val="1"/>
        </w:numPr>
        <w:tabs>
          <w:tab w:val="left" w:pos="1079"/>
        </w:tabs>
        <w:spacing w:line="280" w:lineRule="exact"/>
      </w:pPr>
      <w:r>
        <w:t>Document</w:t>
      </w:r>
      <w:r>
        <w:rPr>
          <w:spacing w:val="-13"/>
        </w:rPr>
        <w:t xml:space="preserve"> </w:t>
      </w:r>
      <w:r>
        <w:t>is</w:t>
      </w:r>
      <w:r>
        <w:rPr>
          <w:spacing w:val="-11"/>
        </w:rPr>
        <w:t xml:space="preserve"> </w:t>
      </w:r>
      <w:r>
        <w:t>organized</w:t>
      </w:r>
      <w:r>
        <w:rPr>
          <w:spacing w:val="-12"/>
        </w:rPr>
        <w:t xml:space="preserve"> </w:t>
      </w:r>
      <w:r>
        <w:t>in</w:t>
      </w:r>
      <w:r>
        <w:rPr>
          <w:spacing w:val="-10"/>
        </w:rPr>
        <w:t xml:space="preserve"> </w:t>
      </w:r>
      <w:r>
        <w:t>a</w:t>
      </w:r>
      <w:r>
        <w:rPr>
          <w:spacing w:val="-12"/>
        </w:rPr>
        <w:t xml:space="preserve"> </w:t>
      </w:r>
      <w:r>
        <w:t>concise,</w:t>
      </w:r>
      <w:r>
        <w:rPr>
          <w:spacing w:val="-10"/>
        </w:rPr>
        <w:t xml:space="preserve"> </w:t>
      </w:r>
      <w:r>
        <w:t>logical</w:t>
      </w:r>
      <w:r>
        <w:rPr>
          <w:spacing w:val="-12"/>
        </w:rPr>
        <w:t xml:space="preserve"> </w:t>
      </w:r>
      <w:r>
        <w:t>manner</w:t>
      </w:r>
      <w:r>
        <w:rPr>
          <w:spacing w:val="-10"/>
        </w:rPr>
        <w:t xml:space="preserve"> </w:t>
      </w:r>
      <w:r>
        <w:t>and</w:t>
      </w:r>
      <w:r>
        <w:rPr>
          <w:spacing w:val="-11"/>
        </w:rPr>
        <w:t xml:space="preserve"> </w:t>
      </w:r>
      <w:r>
        <w:t>writing</w:t>
      </w:r>
      <w:r>
        <w:rPr>
          <w:spacing w:val="-11"/>
        </w:rPr>
        <w:t xml:space="preserve"> </w:t>
      </w:r>
      <w:r>
        <w:t>is</w:t>
      </w:r>
      <w:r>
        <w:rPr>
          <w:spacing w:val="-11"/>
        </w:rPr>
        <w:t xml:space="preserve"> </w:t>
      </w:r>
      <w:r>
        <w:t>of</w:t>
      </w:r>
      <w:r>
        <w:rPr>
          <w:spacing w:val="-11"/>
        </w:rPr>
        <w:t xml:space="preserve"> </w:t>
      </w:r>
      <w:r>
        <w:t>adequate</w:t>
      </w:r>
      <w:r>
        <w:rPr>
          <w:spacing w:val="-8"/>
        </w:rPr>
        <w:t xml:space="preserve"> </w:t>
      </w:r>
      <w:r>
        <w:t>quality</w:t>
      </w:r>
      <w:r>
        <w:rPr>
          <w:spacing w:val="-8"/>
        </w:rPr>
        <w:t xml:space="preserve"> </w:t>
      </w:r>
      <w:r>
        <w:t>to</w:t>
      </w:r>
      <w:r>
        <w:rPr>
          <w:spacing w:val="-9"/>
        </w:rPr>
        <w:t xml:space="preserve"> </w:t>
      </w:r>
      <w:r>
        <w:rPr>
          <w:spacing w:val="-2"/>
        </w:rPr>
        <w:t>publish.</w:t>
      </w:r>
    </w:p>
    <w:p w14:paraId="6F745644" w14:textId="77777777" w:rsidR="00AD65B7" w:rsidRDefault="000C581C">
      <w:pPr>
        <w:pStyle w:val="ListParagraph"/>
        <w:numPr>
          <w:ilvl w:val="0"/>
          <w:numId w:val="1"/>
        </w:numPr>
        <w:tabs>
          <w:tab w:val="left" w:pos="1079"/>
        </w:tabs>
        <w:spacing w:line="280" w:lineRule="exact"/>
      </w:pPr>
      <w:r>
        <w:t>There</w:t>
      </w:r>
      <w:r>
        <w:rPr>
          <w:spacing w:val="-12"/>
        </w:rPr>
        <w:t xml:space="preserve"> </w:t>
      </w:r>
      <w:r>
        <w:t>are</w:t>
      </w:r>
      <w:r>
        <w:rPr>
          <w:spacing w:val="-9"/>
        </w:rPr>
        <w:t xml:space="preserve"> </w:t>
      </w:r>
      <w:r>
        <w:t>few</w:t>
      </w:r>
      <w:r>
        <w:rPr>
          <w:spacing w:val="-12"/>
        </w:rPr>
        <w:t xml:space="preserve"> </w:t>
      </w:r>
      <w:r>
        <w:t>errors</w:t>
      </w:r>
      <w:r>
        <w:rPr>
          <w:spacing w:val="-12"/>
        </w:rPr>
        <w:t xml:space="preserve"> </w:t>
      </w:r>
      <w:r>
        <w:t>in</w:t>
      </w:r>
      <w:r>
        <w:rPr>
          <w:spacing w:val="-11"/>
        </w:rPr>
        <w:t xml:space="preserve"> </w:t>
      </w:r>
      <w:r>
        <w:t>grammar,</w:t>
      </w:r>
      <w:r>
        <w:rPr>
          <w:spacing w:val="-10"/>
        </w:rPr>
        <w:t xml:space="preserve"> </w:t>
      </w:r>
      <w:r>
        <w:t>punctuation,</w:t>
      </w:r>
      <w:r>
        <w:rPr>
          <w:spacing w:val="-9"/>
        </w:rPr>
        <w:t xml:space="preserve"> </w:t>
      </w:r>
      <w:r>
        <w:t>spelling</w:t>
      </w:r>
      <w:r>
        <w:rPr>
          <w:spacing w:val="-12"/>
        </w:rPr>
        <w:t xml:space="preserve"> </w:t>
      </w:r>
      <w:r>
        <w:t>and</w:t>
      </w:r>
      <w:r>
        <w:rPr>
          <w:spacing w:val="-10"/>
        </w:rPr>
        <w:t xml:space="preserve"> </w:t>
      </w:r>
      <w:r>
        <w:t>word</w:t>
      </w:r>
      <w:r>
        <w:rPr>
          <w:spacing w:val="-9"/>
        </w:rPr>
        <w:t xml:space="preserve"> </w:t>
      </w:r>
      <w:r>
        <w:rPr>
          <w:spacing w:val="-4"/>
        </w:rPr>
        <w:t>use.</w:t>
      </w:r>
    </w:p>
    <w:p w14:paraId="5D1E7007" w14:textId="77777777" w:rsidR="00AD65B7" w:rsidRDefault="000C581C">
      <w:pPr>
        <w:pStyle w:val="ListParagraph"/>
        <w:numPr>
          <w:ilvl w:val="0"/>
          <w:numId w:val="1"/>
        </w:numPr>
        <w:tabs>
          <w:tab w:val="left" w:pos="1079"/>
        </w:tabs>
        <w:spacing w:before="1" w:line="280" w:lineRule="exact"/>
      </w:pPr>
      <w:r>
        <w:t>Literature</w:t>
      </w:r>
      <w:r>
        <w:rPr>
          <w:spacing w:val="-13"/>
        </w:rPr>
        <w:t xml:space="preserve"> </w:t>
      </w:r>
      <w:r>
        <w:t>is</w:t>
      </w:r>
      <w:r>
        <w:rPr>
          <w:spacing w:val="-12"/>
        </w:rPr>
        <w:t xml:space="preserve"> </w:t>
      </w:r>
      <w:r>
        <w:t>adequately</w:t>
      </w:r>
      <w:r>
        <w:rPr>
          <w:spacing w:val="-13"/>
        </w:rPr>
        <w:t xml:space="preserve"> </w:t>
      </w:r>
      <w:r>
        <w:rPr>
          <w:spacing w:val="-2"/>
        </w:rPr>
        <w:t>cited.</w:t>
      </w:r>
    </w:p>
    <w:p w14:paraId="73BCAA29" w14:textId="77777777" w:rsidR="00AD65B7" w:rsidRDefault="000C581C">
      <w:pPr>
        <w:pStyle w:val="ListParagraph"/>
        <w:numPr>
          <w:ilvl w:val="0"/>
          <w:numId w:val="1"/>
        </w:numPr>
        <w:tabs>
          <w:tab w:val="left" w:pos="1079"/>
        </w:tabs>
        <w:spacing w:line="280" w:lineRule="exact"/>
      </w:pPr>
      <w:r>
        <w:t>Figures</w:t>
      </w:r>
      <w:r>
        <w:rPr>
          <w:spacing w:val="-13"/>
        </w:rPr>
        <w:t xml:space="preserve"> </w:t>
      </w:r>
      <w:r>
        <w:t>have</w:t>
      </w:r>
      <w:r>
        <w:rPr>
          <w:spacing w:val="-12"/>
        </w:rPr>
        <w:t xml:space="preserve"> </w:t>
      </w:r>
      <w:r>
        <w:t>properly</w:t>
      </w:r>
      <w:r>
        <w:rPr>
          <w:spacing w:val="-13"/>
        </w:rPr>
        <w:t xml:space="preserve"> </w:t>
      </w:r>
      <w:r>
        <w:t>labeled</w:t>
      </w:r>
      <w:r>
        <w:rPr>
          <w:spacing w:val="-12"/>
        </w:rPr>
        <w:t xml:space="preserve"> </w:t>
      </w:r>
      <w:r>
        <w:t>axes;</w:t>
      </w:r>
      <w:r>
        <w:rPr>
          <w:spacing w:val="-13"/>
        </w:rPr>
        <w:t xml:space="preserve"> </w:t>
      </w:r>
      <w:r>
        <w:t>figures</w:t>
      </w:r>
      <w:r>
        <w:rPr>
          <w:spacing w:val="-12"/>
        </w:rPr>
        <w:t xml:space="preserve"> </w:t>
      </w:r>
      <w:r>
        <w:t>and</w:t>
      </w:r>
      <w:r>
        <w:rPr>
          <w:spacing w:val="-13"/>
        </w:rPr>
        <w:t xml:space="preserve"> </w:t>
      </w:r>
      <w:r>
        <w:t>tables</w:t>
      </w:r>
      <w:r>
        <w:rPr>
          <w:spacing w:val="-12"/>
        </w:rPr>
        <w:t xml:space="preserve"> </w:t>
      </w:r>
      <w:r>
        <w:t>contain</w:t>
      </w:r>
      <w:r>
        <w:rPr>
          <w:spacing w:val="-12"/>
        </w:rPr>
        <w:t xml:space="preserve"> </w:t>
      </w:r>
      <w:r>
        <w:t>clear</w:t>
      </w:r>
      <w:r>
        <w:rPr>
          <w:spacing w:val="-11"/>
        </w:rPr>
        <w:t xml:space="preserve"> </w:t>
      </w:r>
      <w:r>
        <w:t>and</w:t>
      </w:r>
      <w:r>
        <w:rPr>
          <w:spacing w:val="-12"/>
        </w:rPr>
        <w:t xml:space="preserve"> </w:t>
      </w:r>
      <w:r>
        <w:t>concise</w:t>
      </w:r>
      <w:r>
        <w:rPr>
          <w:spacing w:val="-9"/>
        </w:rPr>
        <w:t xml:space="preserve"> </w:t>
      </w:r>
      <w:r>
        <w:rPr>
          <w:spacing w:val="-2"/>
        </w:rPr>
        <w:t>legends.</w:t>
      </w:r>
    </w:p>
    <w:p w14:paraId="27D8DD22" w14:textId="77777777" w:rsidR="00AD65B7" w:rsidRDefault="000C581C">
      <w:pPr>
        <w:pStyle w:val="ListParagraph"/>
        <w:numPr>
          <w:ilvl w:val="0"/>
          <w:numId w:val="1"/>
        </w:numPr>
        <w:tabs>
          <w:tab w:val="left" w:pos="1079"/>
        </w:tabs>
        <w:spacing w:before="1" w:line="280" w:lineRule="exact"/>
      </w:pPr>
      <w:r>
        <w:rPr>
          <w:spacing w:val="-2"/>
        </w:rPr>
        <w:t>Background</w:t>
      </w:r>
      <w:r>
        <w:rPr>
          <w:spacing w:val="-4"/>
        </w:rPr>
        <w:t xml:space="preserve"> </w:t>
      </w:r>
      <w:r>
        <w:rPr>
          <w:spacing w:val="-2"/>
        </w:rPr>
        <w:t>information</w:t>
      </w:r>
      <w:r>
        <w:rPr>
          <w:spacing w:val="-3"/>
        </w:rPr>
        <w:t xml:space="preserve"> </w:t>
      </w:r>
      <w:r>
        <w:rPr>
          <w:spacing w:val="-2"/>
        </w:rPr>
        <w:t>is</w:t>
      </w:r>
      <w:r>
        <w:t xml:space="preserve"> </w:t>
      </w:r>
      <w:r>
        <w:rPr>
          <w:spacing w:val="-2"/>
        </w:rPr>
        <w:t>presented in</w:t>
      </w:r>
      <w:r>
        <w:rPr>
          <w:spacing w:val="2"/>
        </w:rPr>
        <w:t xml:space="preserve"> </w:t>
      </w:r>
      <w:r>
        <w:rPr>
          <w:spacing w:val="-2"/>
        </w:rPr>
        <w:t>a</w:t>
      </w:r>
      <w:r>
        <w:rPr>
          <w:spacing w:val="-1"/>
        </w:rPr>
        <w:t xml:space="preserve"> </w:t>
      </w:r>
      <w:r>
        <w:rPr>
          <w:spacing w:val="-2"/>
        </w:rPr>
        <w:t>logical,</w:t>
      </w:r>
      <w:r>
        <w:rPr>
          <w:spacing w:val="1"/>
        </w:rPr>
        <w:t xml:space="preserve"> </w:t>
      </w:r>
      <w:r>
        <w:rPr>
          <w:spacing w:val="-2"/>
        </w:rPr>
        <w:t>clear</w:t>
      </w:r>
      <w:r>
        <w:rPr>
          <w:spacing w:val="-3"/>
        </w:rPr>
        <w:t xml:space="preserve"> </w:t>
      </w:r>
      <w:r>
        <w:rPr>
          <w:spacing w:val="-2"/>
        </w:rPr>
        <w:t>and</w:t>
      </w:r>
      <w:r>
        <w:rPr>
          <w:spacing w:val="-1"/>
        </w:rPr>
        <w:t xml:space="preserve"> </w:t>
      </w:r>
      <w:r>
        <w:rPr>
          <w:spacing w:val="-2"/>
        </w:rPr>
        <w:t>coherent</w:t>
      </w:r>
      <w:r>
        <w:rPr>
          <w:spacing w:val="-1"/>
        </w:rPr>
        <w:t xml:space="preserve"> </w:t>
      </w:r>
      <w:r>
        <w:rPr>
          <w:spacing w:val="-2"/>
        </w:rPr>
        <w:t>manner.</w:t>
      </w:r>
    </w:p>
    <w:p w14:paraId="45A82D1B" w14:textId="77777777" w:rsidR="00AD65B7" w:rsidRDefault="000C581C">
      <w:pPr>
        <w:pStyle w:val="ListParagraph"/>
        <w:numPr>
          <w:ilvl w:val="0"/>
          <w:numId w:val="1"/>
        </w:numPr>
        <w:tabs>
          <w:tab w:val="left" w:pos="1079"/>
        </w:tabs>
        <w:spacing w:line="280" w:lineRule="exact"/>
      </w:pPr>
      <w:r>
        <w:t>Slides</w:t>
      </w:r>
      <w:r>
        <w:rPr>
          <w:spacing w:val="-12"/>
        </w:rPr>
        <w:t xml:space="preserve"> </w:t>
      </w:r>
      <w:r>
        <w:t>are</w:t>
      </w:r>
      <w:r>
        <w:rPr>
          <w:spacing w:val="-9"/>
        </w:rPr>
        <w:t xml:space="preserve"> </w:t>
      </w:r>
      <w:r>
        <w:t>clear,</w:t>
      </w:r>
      <w:r>
        <w:rPr>
          <w:spacing w:val="-11"/>
        </w:rPr>
        <w:t xml:space="preserve"> </w:t>
      </w:r>
      <w:r>
        <w:t>properly</w:t>
      </w:r>
      <w:r>
        <w:rPr>
          <w:spacing w:val="-8"/>
        </w:rPr>
        <w:t xml:space="preserve"> </w:t>
      </w:r>
      <w:r>
        <w:t>labeled,</w:t>
      </w:r>
      <w:r>
        <w:rPr>
          <w:spacing w:val="-12"/>
        </w:rPr>
        <w:t xml:space="preserve"> </w:t>
      </w:r>
      <w:r>
        <w:t>not</w:t>
      </w:r>
      <w:r>
        <w:rPr>
          <w:spacing w:val="-11"/>
        </w:rPr>
        <w:t xml:space="preserve"> </w:t>
      </w:r>
      <w:r>
        <w:t>crowded</w:t>
      </w:r>
      <w:r>
        <w:rPr>
          <w:spacing w:val="-11"/>
        </w:rPr>
        <w:t xml:space="preserve"> </w:t>
      </w:r>
      <w:r>
        <w:t>with</w:t>
      </w:r>
      <w:r>
        <w:rPr>
          <w:spacing w:val="-11"/>
        </w:rPr>
        <w:t xml:space="preserve"> </w:t>
      </w:r>
      <w:r>
        <w:t>text</w:t>
      </w:r>
      <w:r>
        <w:rPr>
          <w:spacing w:val="-11"/>
        </w:rPr>
        <w:t xml:space="preserve"> </w:t>
      </w:r>
      <w:r>
        <w:t>or</w:t>
      </w:r>
      <w:r>
        <w:rPr>
          <w:spacing w:val="-11"/>
        </w:rPr>
        <w:t xml:space="preserve"> </w:t>
      </w:r>
      <w:r>
        <w:t>data,</w:t>
      </w:r>
      <w:r>
        <w:rPr>
          <w:spacing w:val="-9"/>
        </w:rPr>
        <w:t xml:space="preserve"> </w:t>
      </w:r>
      <w:r>
        <w:t>and</w:t>
      </w:r>
      <w:r>
        <w:rPr>
          <w:spacing w:val="-12"/>
        </w:rPr>
        <w:t xml:space="preserve"> </w:t>
      </w:r>
      <w:r>
        <w:t>well</w:t>
      </w:r>
      <w:r>
        <w:rPr>
          <w:spacing w:val="-11"/>
        </w:rPr>
        <w:t xml:space="preserve"> </w:t>
      </w:r>
      <w:r>
        <w:rPr>
          <w:spacing w:val="-2"/>
        </w:rPr>
        <w:t>organized.</w:t>
      </w:r>
    </w:p>
    <w:p w14:paraId="5FD730C9" w14:textId="77777777" w:rsidR="00AD65B7" w:rsidRDefault="000C581C">
      <w:pPr>
        <w:pStyle w:val="ListParagraph"/>
        <w:numPr>
          <w:ilvl w:val="0"/>
          <w:numId w:val="1"/>
        </w:numPr>
        <w:tabs>
          <w:tab w:val="left" w:pos="1079"/>
        </w:tabs>
        <w:spacing w:line="280" w:lineRule="exact"/>
      </w:pPr>
      <w:r>
        <w:rPr>
          <w:spacing w:val="-2"/>
        </w:rPr>
        <w:t>Responses adequately</w:t>
      </w:r>
      <w:r>
        <w:t xml:space="preserve"> </w:t>
      </w:r>
      <w:r>
        <w:rPr>
          <w:spacing w:val="-2"/>
        </w:rPr>
        <w:t>address</w:t>
      </w:r>
      <w:r>
        <w:rPr>
          <w:spacing w:val="1"/>
        </w:rPr>
        <w:t xml:space="preserve"> </w:t>
      </w:r>
      <w:r>
        <w:rPr>
          <w:spacing w:val="-2"/>
        </w:rPr>
        <w:t>the</w:t>
      </w:r>
      <w:r>
        <w:rPr>
          <w:spacing w:val="4"/>
        </w:rPr>
        <w:t xml:space="preserve"> </w:t>
      </w:r>
      <w:r>
        <w:rPr>
          <w:spacing w:val="-2"/>
        </w:rPr>
        <w:t>questions/issues</w:t>
      </w:r>
      <w:r>
        <w:t xml:space="preserve"> </w:t>
      </w:r>
      <w:r>
        <w:rPr>
          <w:spacing w:val="-2"/>
        </w:rPr>
        <w:t>posed</w:t>
      </w:r>
      <w:r>
        <w:t xml:space="preserve"> </w:t>
      </w:r>
      <w:r>
        <w:rPr>
          <w:spacing w:val="-2"/>
        </w:rPr>
        <w:t>by</w:t>
      </w:r>
      <w:r>
        <w:rPr>
          <w:spacing w:val="4"/>
        </w:rPr>
        <w:t xml:space="preserve"> </w:t>
      </w:r>
      <w:r>
        <w:rPr>
          <w:spacing w:val="-2"/>
        </w:rPr>
        <w:t>committee</w:t>
      </w:r>
      <w:r>
        <w:rPr>
          <w:spacing w:val="1"/>
        </w:rPr>
        <w:t xml:space="preserve"> </w:t>
      </w:r>
      <w:r>
        <w:rPr>
          <w:spacing w:val="-2"/>
        </w:rPr>
        <w:t>members.</w:t>
      </w:r>
    </w:p>
    <w:p w14:paraId="5D776FE6" w14:textId="77777777" w:rsidR="00AD65B7" w:rsidRDefault="000C581C">
      <w:pPr>
        <w:pStyle w:val="ListParagraph"/>
        <w:numPr>
          <w:ilvl w:val="0"/>
          <w:numId w:val="1"/>
        </w:numPr>
        <w:tabs>
          <w:tab w:val="left" w:pos="1079"/>
        </w:tabs>
        <w:spacing w:line="280" w:lineRule="exact"/>
      </w:pPr>
      <w:r>
        <w:t>Responses</w:t>
      </w:r>
      <w:r>
        <w:rPr>
          <w:spacing w:val="-12"/>
        </w:rPr>
        <w:t xml:space="preserve"> </w:t>
      </w:r>
      <w:r>
        <w:t>to</w:t>
      </w:r>
      <w:r>
        <w:rPr>
          <w:spacing w:val="-7"/>
        </w:rPr>
        <w:t xml:space="preserve"> </w:t>
      </w:r>
      <w:r>
        <w:t>questions</w:t>
      </w:r>
      <w:r>
        <w:rPr>
          <w:spacing w:val="-12"/>
        </w:rPr>
        <w:t xml:space="preserve"> </w:t>
      </w:r>
      <w:r>
        <w:t>are</w:t>
      </w:r>
      <w:r>
        <w:rPr>
          <w:spacing w:val="-11"/>
        </w:rPr>
        <w:t xml:space="preserve"> </w:t>
      </w:r>
      <w:r>
        <w:t>clear</w:t>
      </w:r>
      <w:r>
        <w:rPr>
          <w:spacing w:val="-9"/>
        </w:rPr>
        <w:t xml:space="preserve"> </w:t>
      </w:r>
      <w:r>
        <w:t>and</w:t>
      </w:r>
      <w:r>
        <w:rPr>
          <w:spacing w:val="-9"/>
        </w:rPr>
        <w:t xml:space="preserve"> </w:t>
      </w:r>
      <w:r>
        <w:t>reveal</w:t>
      </w:r>
      <w:r>
        <w:rPr>
          <w:spacing w:val="-11"/>
        </w:rPr>
        <w:t xml:space="preserve"> </w:t>
      </w:r>
      <w:r>
        <w:t>depth</w:t>
      </w:r>
      <w:r>
        <w:rPr>
          <w:spacing w:val="-12"/>
        </w:rPr>
        <w:t xml:space="preserve"> </w:t>
      </w:r>
      <w:r>
        <w:t>of</w:t>
      </w:r>
      <w:r>
        <w:rPr>
          <w:spacing w:val="-12"/>
        </w:rPr>
        <w:t xml:space="preserve"> </w:t>
      </w:r>
      <w:r>
        <w:t>knowledge</w:t>
      </w:r>
      <w:r>
        <w:rPr>
          <w:spacing w:val="-10"/>
        </w:rPr>
        <w:t xml:space="preserve"> </w:t>
      </w:r>
      <w:r>
        <w:t>and</w:t>
      </w:r>
      <w:r>
        <w:rPr>
          <w:spacing w:val="-11"/>
        </w:rPr>
        <w:t xml:space="preserve"> </w:t>
      </w:r>
      <w:r>
        <w:t>command</w:t>
      </w:r>
      <w:r>
        <w:rPr>
          <w:spacing w:val="-12"/>
        </w:rPr>
        <w:t xml:space="preserve"> </w:t>
      </w:r>
      <w:r>
        <w:t>of</w:t>
      </w:r>
      <w:r>
        <w:rPr>
          <w:spacing w:val="-11"/>
        </w:rPr>
        <w:t xml:space="preserve"> </w:t>
      </w:r>
      <w:r>
        <w:rPr>
          <w:spacing w:val="-2"/>
        </w:rPr>
        <w:t>subject.</w:t>
      </w:r>
    </w:p>
    <w:p w14:paraId="4A0CC570" w14:textId="77777777" w:rsidR="00AD65B7" w:rsidRDefault="000C581C">
      <w:pPr>
        <w:pStyle w:val="ListParagraph"/>
        <w:numPr>
          <w:ilvl w:val="0"/>
          <w:numId w:val="1"/>
        </w:numPr>
        <w:tabs>
          <w:tab w:val="left" w:pos="1079"/>
        </w:tabs>
        <w:spacing w:before="1"/>
      </w:pPr>
      <w:proofErr w:type="gramStart"/>
      <w:r>
        <w:rPr>
          <w:spacing w:val="-2"/>
        </w:rPr>
        <w:t>Student exhibits</w:t>
      </w:r>
      <w:r>
        <w:rPr>
          <w:spacing w:val="-1"/>
        </w:rPr>
        <w:t xml:space="preserve"> </w:t>
      </w:r>
      <w:r>
        <w:rPr>
          <w:spacing w:val="-2"/>
        </w:rPr>
        <w:t>confidence,</w:t>
      </w:r>
      <w:proofErr w:type="gramEnd"/>
      <w:r>
        <w:t xml:space="preserve"> </w:t>
      </w:r>
      <w:proofErr w:type="gramStart"/>
      <w:r>
        <w:rPr>
          <w:spacing w:val="-2"/>
        </w:rPr>
        <w:t>is</w:t>
      </w:r>
      <w:proofErr w:type="gramEnd"/>
      <w:r>
        <w:rPr>
          <w:spacing w:val="1"/>
        </w:rPr>
        <w:t xml:space="preserve"> </w:t>
      </w:r>
      <w:r>
        <w:rPr>
          <w:spacing w:val="-2"/>
        </w:rPr>
        <w:t>comfortable</w:t>
      </w:r>
      <w:r>
        <w:rPr>
          <w:spacing w:val="2"/>
        </w:rPr>
        <w:t xml:space="preserve"> </w:t>
      </w:r>
      <w:r>
        <w:rPr>
          <w:spacing w:val="-2"/>
        </w:rPr>
        <w:t>fielding</w:t>
      </w:r>
      <w:r>
        <w:rPr>
          <w:spacing w:val="2"/>
        </w:rPr>
        <w:t xml:space="preserve"> </w:t>
      </w:r>
      <w:r>
        <w:rPr>
          <w:spacing w:val="-2"/>
        </w:rPr>
        <w:t>questions</w:t>
      </w:r>
      <w:r>
        <w:rPr>
          <w:spacing w:val="-3"/>
        </w:rPr>
        <w:t xml:space="preserve"> </w:t>
      </w:r>
      <w:r>
        <w:rPr>
          <w:spacing w:val="-2"/>
        </w:rPr>
        <w:t>and</w:t>
      </w:r>
      <w:r>
        <w:t xml:space="preserve"> </w:t>
      </w:r>
      <w:proofErr w:type="gramStart"/>
      <w:r>
        <w:rPr>
          <w:spacing w:val="-2"/>
        </w:rPr>
        <w:t>performs</w:t>
      </w:r>
      <w:proofErr w:type="gramEnd"/>
      <w:r>
        <w:rPr>
          <w:spacing w:val="-1"/>
        </w:rPr>
        <w:t xml:space="preserve"> </w:t>
      </w:r>
      <w:r>
        <w:rPr>
          <w:spacing w:val="-2"/>
        </w:rPr>
        <w:t>well</w:t>
      </w:r>
      <w:r>
        <w:rPr>
          <w:spacing w:val="-5"/>
        </w:rPr>
        <w:t xml:space="preserve"> </w:t>
      </w:r>
      <w:r>
        <w:rPr>
          <w:spacing w:val="-2"/>
        </w:rPr>
        <w:t>on</w:t>
      </w:r>
      <w:r>
        <w:rPr>
          <w:spacing w:val="1"/>
        </w:rPr>
        <w:t xml:space="preserve"> </w:t>
      </w:r>
      <w:r>
        <w:rPr>
          <w:spacing w:val="-2"/>
        </w:rPr>
        <w:t>their</w:t>
      </w:r>
      <w:r>
        <w:rPr>
          <w:spacing w:val="2"/>
        </w:rPr>
        <w:t xml:space="preserve"> </w:t>
      </w:r>
      <w:r>
        <w:rPr>
          <w:spacing w:val="-2"/>
        </w:rPr>
        <w:t>feet.</w:t>
      </w:r>
    </w:p>
    <w:p w14:paraId="66FF2F54" w14:textId="77777777" w:rsidR="00AD65B7" w:rsidRDefault="000C581C">
      <w:pPr>
        <w:pStyle w:val="ListParagraph"/>
        <w:numPr>
          <w:ilvl w:val="0"/>
          <w:numId w:val="1"/>
        </w:numPr>
        <w:tabs>
          <w:tab w:val="left" w:pos="1079"/>
        </w:tabs>
        <w:spacing w:line="280" w:lineRule="exact"/>
      </w:pPr>
      <w:r>
        <w:t>Student</w:t>
      </w:r>
      <w:r>
        <w:rPr>
          <w:spacing w:val="-10"/>
        </w:rPr>
        <w:t xml:space="preserve"> </w:t>
      </w:r>
      <w:proofErr w:type="gramStart"/>
      <w:r>
        <w:t>is</w:t>
      </w:r>
      <w:r>
        <w:rPr>
          <w:spacing w:val="-8"/>
        </w:rPr>
        <w:t xml:space="preserve"> </w:t>
      </w:r>
      <w:r>
        <w:t>able</w:t>
      </w:r>
      <w:r>
        <w:rPr>
          <w:spacing w:val="-9"/>
        </w:rPr>
        <w:t xml:space="preserve"> </w:t>
      </w:r>
      <w:r>
        <w:t>to</w:t>
      </w:r>
      <w:proofErr w:type="gramEnd"/>
      <w:r>
        <w:rPr>
          <w:spacing w:val="-7"/>
        </w:rPr>
        <w:t xml:space="preserve"> </w:t>
      </w:r>
      <w:r>
        <w:t>draw</w:t>
      </w:r>
      <w:r>
        <w:rPr>
          <w:spacing w:val="-11"/>
        </w:rPr>
        <w:t xml:space="preserve"> </w:t>
      </w:r>
      <w:r>
        <w:t>models,</w:t>
      </w:r>
      <w:r>
        <w:rPr>
          <w:spacing w:val="-8"/>
        </w:rPr>
        <w:t xml:space="preserve"> </w:t>
      </w:r>
      <w:r>
        <w:t>flow</w:t>
      </w:r>
      <w:r>
        <w:rPr>
          <w:spacing w:val="-6"/>
        </w:rPr>
        <w:t xml:space="preserve"> </w:t>
      </w:r>
      <w:r>
        <w:t>charts,</w:t>
      </w:r>
      <w:r>
        <w:rPr>
          <w:spacing w:val="-11"/>
        </w:rPr>
        <w:t xml:space="preserve"> </w:t>
      </w:r>
      <w:r>
        <w:t>etc.</w:t>
      </w:r>
      <w:r>
        <w:rPr>
          <w:spacing w:val="-10"/>
        </w:rPr>
        <w:t xml:space="preserve"> </w:t>
      </w:r>
      <w:r>
        <w:t>on</w:t>
      </w:r>
      <w:r>
        <w:rPr>
          <w:spacing w:val="-9"/>
        </w:rPr>
        <w:t xml:space="preserve"> </w:t>
      </w:r>
      <w:r>
        <w:t>the</w:t>
      </w:r>
      <w:r>
        <w:rPr>
          <w:spacing w:val="-7"/>
        </w:rPr>
        <w:t xml:space="preserve"> </w:t>
      </w:r>
      <w:r>
        <w:t>board</w:t>
      </w:r>
      <w:r>
        <w:rPr>
          <w:spacing w:val="-11"/>
        </w:rPr>
        <w:t xml:space="preserve"> </w:t>
      </w:r>
      <w:r>
        <w:t>when</w:t>
      </w:r>
      <w:r>
        <w:rPr>
          <w:spacing w:val="-9"/>
        </w:rPr>
        <w:t xml:space="preserve"> </w:t>
      </w:r>
      <w:r>
        <w:rPr>
          <w:spacing w:val="-2"/>
        </w:rPr>
        <w:t>requested.</w:t>
      </w:r>
    </w:p>
    <w:p w14:paraId="66C79AF4" w14:textId="77777777" w:rsidR="00AD65B7" w:rsidRDefault="000C581C">
      <w:pPr>
        <w:pStyle w:val="ListParagraph"/>
        <w:numPr>
          <w:ilvl w:val="0"/>
          <w:numId w:val="1"/>
        </w:numPr>
        <w:tabs>
          <w:tab w:val="left" w:pos="1079"/>
        </w:tabs>
        <w:spacing w:line="280" w:lineRule="exact"/>
      </w:pPr>
      <w:r>
        <w:rPr>
          <w:spacing w:val="-2"/>
        </w:rPr>
        <w:t>Provides detailed</w:t>
      </w:r>
      <w:r>
        <w:rPr>
          <w:spacing w:val="-1"/>
        </w:rPr>
        <w:t xml:space="preserve"> </w:t>
      </w:r>
      <w:r>
        <w:rPr>
          <w:spacing w:val="-2"/>
        </w:rPr>
        <w:t>background</w:t>
      </w:r>
      <w:r>
        <w:rPr>
          <w:spacing w:val="2"/>
        </w:rPr>
        <w:t xml:space="preserve"> </w:t>
      </w:r>
      <w:r>
        <w:rPr>
          <w:spacing w:val="-2"/>
        </w:rPr>
        <w:t>information,</w:t>
      </w:r>
      <w:r>
        <w:rPr>
          <w:spacing w:val="1"/>
        </w:rPr>
        <w:t xml:space="preserve"> </w:t>
      </w:r>
      <w:r>
        <w:rPr>
          <w:spacing w:val="-2"/>
        </w:rPr>
        <w:t>experimental</w:t>
      </w:r>
      <w:r>
        <w:rPr>
          <w:spacing w:val="3"/>
        </w:rPr>
        <w:t xml:space="preserve"> </w:t>
      </w:r>
      <w:r>
        <w:rPr>
          <w:spacing w:val="-2"/>
        </w:rPr>
        <w:t>strategies</w:t>
      </w:r>
      <w:r>
        <w:rPr>
          <w:spacing w:val="4"/>
        </w:rPr>
        <w:t xml:space="preserve"> </w:t>
      </w:r>
      <w:r>
        <w:rPr>
          <w:spacing w:val="-2"/>
        </w:rPr>
        <w:t>and</w:t>
      </w:r>
      <w:r>
        <w:rPr>
          <w:spacing w:val="2"/>
        </w:rPr>
        <w:t xml:space="preserve"> </w:t>
      </w:r>
      <w:r>
        <w:rPr>
          <w:spacing w:val="-2"/>
        </w:rPr>
        <w:t>alternative</w:t>
      </w:r>
      <w:r>
        <w:rPr>
          <w:spacing w:val="4"/>
        </w:rPr>
        <w:t xml:space="preserve"> </w:t>
      </w:r>
      <w:r>
        <w:rPr>
          <w:spacing w:val="-2"/>
        </w:rPr>
        <w:t>strategies.</w:t>
      </w:r>
    </w:p>
    <w:p w14:paraId="129082FF" w14:textId="77777777" w:rsidR="00AD65B7" w:rsidRDefault="00AD65B7">
      <w:pPr>
        <w:pStyle w:val="BodyText"/>
        <w:ind w:left="0"/>
      </w:pPr>
    </w:p>
    <w:p w14:paraId="4CFE29E2" w14:textId="77777777" w:rsidR="00AD65B7" w:rsidRDefault="000C581C">
      <w:pPr>
        <w:pStyle w:val="BodyText"/>
        <w:spacing w:before="1" w:line="268" w:lineRule="exact"/>
      </w:pPr>
      <w:r>
        <w:rPr>
          <w:spacing w:val="-2"/>
        </w:rPr>
        <w:t>Critical</w:t>
      </w:r>
      <w:r>
        <w:rPr>
          <w:spacing w:val="-3"/>
        </w:rPr>
        <w:t xml:space="preserve"> </w:t>
      </w:r>
      <w:r>
        <w:rPr>
          <w:spacing w:val="-2"/>
        </w:rPr>
        <w:t>Thinking</w:t>
      </w:r>
    </w:p>
    <w:p w14:paraId="4D999440" w14:textId="77777777" w:rsidR="00AD65B7" w:rsidRDefault="000C581C">
      <w:pPr>
        <w:pStyle w:val="ListParagraph"/>
        <w:numPr>
          <w:ilvl w:val="0"/>
          <w:numId w:val="1"/>
        </w:numPr>
        <w:tabs>
          <w:tab w:val="left" w:pos="1079"/>
        </w:tabs>
        <w:spacing w:line="280" w:lineRule="exact"/>
      </w:pPr>
      <w:proofErr w:type="gramStart"/>
      <w:r>
        <w:rPr>
          <w:spacing w:val="-2"/>
        </w:rPr>
        <w:t>Student</w:t>
      </w:r>
      <w:proofErr w:type="gramEnd"/>
      <w:r>
        <w:rPr>
          <w:spacing w:val="1"/>
        </w:rPr>
        <w:t xml:space="preserve"> </w:t>
      </w:r>
      <w:r>
        <w:rPr>
          <w:spacing w:val="-2"/>
        </w:rPr>
        <w:t>independently</w:t>
      </w:r>
      <w:r>
        <w:rPr>
          <w:spacing w:val="2"/>
        </w:rPr>
        <w:t xml:space="preserve"> </w:t>
      </w:r>
      <w:r>
        <w:rPr>
          <w:spacing w:val="-2"/>
        </w:rPr>
        <w:t>developed</w:t>
      </w:r>
      <w:r>
        <w:t xml:space="preserve"> </w:t>
      </w:r>
      <w:r>
        <w:rPr>
          <w:spacing w:val="-2"/>
        </w:rPr>
        <w:t>their</w:t>
      </w:r>
      <w:r>
        <w:rPr>
          <w:spacing w:val="8"/>
        </w:rPr>
        <w:t xml:space="preserve"> </w:t>
      </w:r>
      <w:r>
        <w:rPr>
          <w:spacing w:val="-2"/>
        </w:rPr>
        <w:t>specific</w:t>
      </w:r>
      <w:r>
        <w:rPr>
          <w:spacing w:val="6"/>
        </w:rPr>
        <w:t xml:space="preserve"> </w:t>
      </w:r>
      <w:r>
        <w:rPr>
          <w:spacing w:val="-2"/>
        </w:rPr>
        <w:t>aims.</w:t>
      </w:r>
    </w:p>
    <w:p w14:paraId="17D92A3A" w14:textId="77777777" w:rsidR="00AD65B7" w:rsidRDefault="000C581C">
      <w:pPr>
        <w:pStyle w:val="ListParagraph"/>
        <w:numPr>
          <w:ilvl w:val="0"/>
          <w:numId w:val="1"/>
        </w:numPr>
        <w:tabs>
          <w:tab w:val="left" w:pos="1079"/>
        </w:tabs>
        <w:ind w:right="469"/>
      </w:pPr>
      <w:r>
        <w:t>Student</w:t>
      </w:r>
      <w:r>
        <w:rPr>
          <w:spacing w:val="-4"/>
        </w:rPr>
        <w:t xml:space="preserve"> </w:t>
      </w:r>
      <w:r>
        <w:t>understands</w:t>
      </w:r>
      <w:r>
        <w:rPr>
          <w:spacing w:val="-10"/>
        </w:rPr>
        <w:t xml:space="preserve"> </w:t>
      </w:r>
      <w:r>
        <w:t>the</w:t>
      </w:r>
      <w:r>
        <w:rPr>
          <w:spacing w:val="-9"/>
        </w:rPr>
        <w:t xml:space="preserve"> </w:t>
      </w:r>
      <w:r>
        <w:t>scientific</w:t>
      </w:r>
      <w:r>
        <w:rPr>
          <w:spacing w:val="-9"/>
        </w:rPr>
        <w:t xml:space="preserve"> </w:t>
      </w:r>
      <w:r>
        <w:t>method</w:t>
      </w:r>
      <w:r>
        <w:rPr>
          <w:spacing w:val="-8"/>
        </w:rPr>
        <w:t xml:space="preserve"> </w:t>
      </w:r>
      <w:r>
        <w:t>and</w:t>
      </w:r>
      <w:r>
        <w:rPr>
          <w:spacing w:val="-8"/>
        </w:rPr>
        <w:t xml:space="preserve"> </w:t>
      </w:r>
      <w:r>
        <w:t>has</w:t>
      </w:r>
      <w:r>
        <w:rPr>
          <w:spacing w:val="-10"/>
        </w:rPr>
        <w:t xml:space="preserve"> </w:t>
      </w:r>
      <w:r>
        <w:t>critical</w:t>
      </w:r>
      <w:r>
        <w:rPr>
          <w:spacing w:val="-9"/>
        </w:rPr>
        <w:t xml:space="preserve"> </w:t>
      </w:r>
      <w:r>
        <w:t>thinking</w:t>
      </w:r>
      <w:r>
        <w:rPr>
          <w:spacing w:val="-9"/>
        </w:rPr>
        <w:t xml:space="preserve"> </w:t>
      </w:r>
      <w:r>
        <w:t>skills</w:t>
      </w:r>
      <w:r>
        <w:rPr>
          <w:spacing w:val="-8"/>
        </w:rPr>
        <w:t xml:space="preserve"> </w:t>
      </w:r>
      <w:r>
        <w:t>expected</w:t>
      </w:r>
      <w:r>
        <w:rPr>
          <w:spacing w:val="-8"/>
        </w:rPr>
        <w:t xml:space="preserve"> </w:t>
      </w:r>
      <w:r>
        <w:t>of</w:t>
      </w:r>
      <w:r>
        <w:rPr>
          <w:spacing w:val="-10"/>
        </w:rPr>
        <w:t xml:space="preserve"> </w:t>
      </w:r>
      <w:r>
        <w:t>a</w:t>
      </w:r>
      <w:r>
        <w:rPr>
          <w:spacing w:val="-9"/>
        </w:rPr>
        <w:t xml:space="preserve"> </w:t>
      </w:r>
      <w:r>
        <w:t xml:space="preserve">Ph.D. </w:t>
      </w:r>
      <w:r>
        <w:rPr>
          <w:spacing w:val="-2"/>
        </w:rPr>
        <w:t>candidate.</w:t>
      </w:r>
    </w:p>
    <w:p w14:paraId="0135B7C9" w14:textId="77777777" w:rsidR="00AD65B7" w:rsidRDefault="000C581C">
      <w:pPr>
        <w:pStyle w:val="ListParagraph"/>
        <w:numPr>
          <w:ilvl w:val="0"/>
          <w:numId w:val="1"/>
        </w:numPr>
        <w:tabs>
          <w:tab w:val="left" w:pos="1079"/>
        </w:tabs>
        <w:ind w:right="592"/>
      </w:pPr>
      <w:r>
        <w:t>Student questions the validity of scientific conclusions, hypotheses, and models based on experimental</w:t>
      </w:r>
      <w:r>
        <w:rPr>
          <w:spacing w:val="-5"/>
        </w:rPr>
        <w:t xml:space="preserve"> </w:t>
      </w:r>
      <w:r>
        <w:t>results</w:t>
      </w:r>
      <w:r>
        <w:rPr>
          <w:spacing w:val="-5"/>
        </w:rPr>
        <w:t xml:space="preserve"> </w:t>
      </w:r>
      <w:r>
        <w:t>and</w:t>
      </w:r>
      <w:r>
        <w:rPr>
          <w:spacing w:val="-5"/>
        </w:rPr>
        <w:t xml:space="preserve"> </w:t>
      </w:r>
      <w:r>
        <w:t>recognizes</w:t>
      </w:r>
      <w:r>
        <w:rPr>
          <w:spacing w:val="-5"/>
        </w:rPr>
        <w:t xml:space="preserve"> </w:t>
      </w:r>
      <w:r>
        <w:t>and</w:t>
      </w:r>
      <w:r>
        <w:rPr>
          <w:spacing w:val="-5"/>
        </w:rPr>
        <w:t xml:space="preserve"> </w:t>
      </w:r>
      <w:r>
        <w:t>identifies</w:t>
      </w:r>
      <w:r>
        <w:rPr>
          <w:spacing w:val="-3"/>
        </w:rPr>
        <w:t xml:space="preserve"> </w:t>
      </w:r>
      <w:r>
        <w:t>invalid</w:t>
      </w:r>
      <w:r>
        <w:rPr>
          <w:spacing w:val="-5"/>
        </w:rPr>
        <w:t xml:space="preserve"> </w:t>
      </w:r>
      <w:r>
        <w:t>assumptions,</w:t>
      </w:r>
      <w:r>
        <w:rPr>
          <w:spacing w:val="-5"/>
        </w:rPr>
        <w:t xml:space="preserve"> </w:t>
      </w:r>
      <w:r>
        <w:t>inconsistencies,</w:t>
      </w:r>
      <w:r>
        <w:rPr>
          <w:spacing w:val="-5"/>
        </w:rPr>
        <w:t xml:space="preserve"> </w:t>
      </w:r>
      <w:r>
        <w:t>or alternative explanations.</w:t>
      </w:r>
    </w:p>
    <w:p w14:paraId="04D83CCA" w14:textId="77777777" w:rsidR="00AD65B7" w:rsidRDefault="000C581C">
      <w:pPr>
        <w:pStyle w:val="BodyText"/>
        <w:spacing w:before="268"/>
      </w:pPr>
      <w:r>
        <w:t>Ethical</w:t>
      </w:r>
      <w:r>
        <w:rPr>
          <w:spacing w:val="-13"/>
        </w:rPr>
        <w:t xml:space="preserve"> </w:t>
      </w:r>
      <w:r>
        <w:t>and</w:t>
      </w:r>
      <w:r>
        <w:rPr>
          <w:spacing w:val="-12"/>
        </w:rPr>
        <w:t xml:space="preserve"> </w:t>
      </w:r>
      <w:r>
        <w:t>Responsible</w:t>
      </w:r>
      <w:r>
        <w:rPr>
          <w:spacing w:val="-12"/>
        </w:rPr>
        <w:t xml:space="preserve"> </w:t>
      </w:r>
      <w:r>
        <w:rPr>
          <w:spacing w:val="-2"/>
        </w:rPr>
        <w:t>Research</w:t>
      </w:r>
    </w:p>
    <w:p w14:paraId="76A0CFA5" w14:textId="77777777" w:rsidR="00AD65B7" w:rsidRDefault="000C581C">
      <w:pPr>
        <w:pStyle w:val="ListParagraph"/>
        <w:numPr>
          <w:ilvl w:val="0"/>
          <w:numId w:val="1"/>
        </w:numPr>
        <w:tabs>
          <w:tab w:val="left" w:pos="1079"/>
        </w:tabs>
        <w:spacing w:before="1"/>
        <w:ind w:right="200"/>
      </w:pPr>
      <w:proofErr w:type="gramStart"/>
      <w:r>
        <w:rPr>
          <w:color w:val="323232"/>
        </w:rPr>
        <w:t>Student</w:t>
      </w:r>
      <w:r>
        <w:rPr>
          <w:color w:val="323232"/>
          <w:spacing w:val="-7"/>
        </w:rPr>
        <w:t xml:space="preserve"> </w:t>
      </w:r>
      <w:r>
        <w:rPr>
          <w:color w:val="323232"/>
        </w:rPr>
        <w:t>has</w:t>
      </w:r>
      <w:proofErr w:type="gramEnd"/>
      <w:r>
        <w:rPr>
          <w:color w:val="323232"/>
          <w:spacing w:val="-7"/>
        </w:rPr>
        <w:t xml:space="preserve"> </w:t>
      </w:r>
      <w:r>
        <w:rPr>
          <w:color w:val="323232"/>
        </w:rPr>
        <w:t>demonstrated</w:t>
      </w:r>
      <w:r>
        <w:rPr>
          <w:color w:val="323232"/>
          <w:spacing w:val="-9"/>
        </w:rPr>
        <w:t xml:space="preserve"> </w:t>
      </w:r>
      <w:r>
        <w:rPr>
          <w:color w:val="323232"/>
        </w:rPr>
        <w:t>the</w:t>
      </w:r>
      <w:r>
        <w:rPr>
          <w:color w:val="323232"/>
          <w:spacing w:val="-6"/>
        </w:rPr>
        <w:t xml:space="preserve"> </w:t>
      </w:r>
      <w:r>
        <w:rPr>
          <w:color w:val="323232"/>
        </w:rPr>
        <w:t>ability</w:t>
      </w:r>
      <w:r>
        <w:rPr>
          <w:color w:val="323232"/>
          <w:spacing w:val="-7"/>
        </w:rPr>
        <w:t xml:space="preserve"> </w:t>
      </w:r>
      <w:r>
        <w:rPr>
          <w:color w:val="323232"/>
        </w:rPr>
        <w:t>to</w:t>
      </w:r>
      <w:r>
        <w:rPr>
          <w:color w:val="323232"/>
          <w:spacing w:val="-6"/>
        </w:rPr>
        <w:t xml:space="preserve"> </w:t>
      </w:r>
      <w:r>
        <w:rPr>
          <w:color w:val="323232"/>
        </w:rPr>
        <w:t>conduct</w:t>
      </w:r>
      <w:r>
        <w:rPr>
          <w:color w:val="323232"/>
          <w:spacing w:val="-7"/>
        </w:rPr>
        <w:t xml:space="preserve"> </w:t>
      </w:r>
      <w:r>
        <w:rPr>
          <w:color w:val="323232"/>
        </w:rPr>
        <w:t>research,</w:t>
      </w:r>
      <w:r>
        <w:rPr>
          <w:color w:val="323232"/>
          <w:spacing w:val="-7"/>
        </w:rPr>
        <w:t xml:space="preserve"> </w:t>
      </w:r>
      <w:r>
        <w:rPr>
          <w:color w:val="323232"/>
        </w:rPr>
        <w:t>scholarly</w:t>
      </w:r>
      <w:r>
        <w:rPr>
          <w:color w:val="323232"/>
          <w:spacing w:val="-7"/>
        </w:rPr>
        <w:t xml:space="preserve"> </w:t>
      </w:r>
      <w:r>
        <w:rPr>
          <w:color w:val="323232"/>
        </w:rPr>
        <w:t>and/or</w:t>
      </w:r>
      <w:r>
        <w:rPr>
          <w:color w:val="323232"/>
          <w:spacing w:val="-9"/>
        </w:rPr>
        <w:t xml:space="preserve"> </w:t>
      </w:r>
      <w:r>
        <w:rPr>
          <w:color w:val="323232"/>
        </w:rPr>
        <w:t>creative</w:t>
      </w:r>
      <w:r>
        <w:rPr>
          <w:color w:val="323232"/>
          <w:spacing w:val="-9"/>
        </w:rPr>
        <w:t xml:space="preserve"> </w:t>
      </w:r>
      <w:r>
        <w:rPr>
          <w:color w:val="323232"/>
        </w:rPr>
        <w:t>endeavors in an ethical and responsible manner that aligns with best practices in their field of study.</w:t>
      </w:r>
    </w:p>
    <w:p w14:paraId="124AF679" w14:textId="77777777" w:rsidR="00AD65B7" w:rsidRDefault="000C581C">
      <w:pPr>
        <w:pStyle w:val="BodyText"/>
        <w:spacing w:before="268"/>
      </w:pPr>
      <w:r>
        <w:rPr>
          <w:spacing w:val="-2"/>
        </w:rPr>
        <w:t>Professionalism</w:t>
      </w:r>
    </w:p>
    <w:p w14:paraId="60DE280B" w14:textId="77777777" w:rsidR="00AD65B7" w:rsidRDefault="000C581C">
      <w:pPr>
        <w:pStyle w:val="ListParagraph"/>
        <w:numPr>
          <w:ilvl w:val="0"/>
          <w:numId w:val="1"/>
        </w:numPr>
        <w:tabs>
          <w:tab w:val="left" w:pos="1079"/>
        </w:tabs>
      </w:pPr>
      <w:proofErr w:type="gramStart"/>
      <w:r>
        <w:rPr>
          <w:color w:val="323232"/>
          <w:spacing w:val="-2"/>
        </w:rPr>
        <w:t>Student</w:t>
      </w:r>
      <w:r>
        <w:rPr>
          <w:color w:val="323232"/>
        </w:rPr>
        <w:t xml:space="preserve"> </w:t>
      </w:r>
      <w:r>
        <w:rPr>
          <w:color w:val="323232"/>
          <w:spacing w:val="-2"/>
        </w:rPr>
        <w:t>demonstrates</w:t>
      </w:r>
      <w:proofErr w:type="gramEnd"/>
      <w:r>
        <w:rPr>
          <w:color w:val="323232"/>
          <w:spacing w:val="3"/>
        </w:rPr>
        <w:t xml:space="preserve"> </w:t>
      </w:r>
      <w:r>
        <w:rPr>
          <w:color w:val="323232"/>
          <w:spacing w:val="-2"/>
        </w:rPr>
        <w:t>professionalism</w:t>
      </w:r>
      <w:r>
        <w:rPr>
          <w:color w:val="323232"/>
          <w:spacing w:val="1"/>
        </w:rPr>
        <w:t xml:space="preserve"> </w:t>
      </w:r>
      <w:r>
        <w:rPr>
          <w:color w:val="323232"/>
          <w:spacing w:val="-2"/>
        </w:rPr>
        <w:t>consistent</w:t>
      </w:r>
      <w:r>
        <w:rPr>
          <w:color w:val="323232"/>
          <w:spacing w:val="1"/>
        </w:rPr>
        <w:t xml:space="preserve"> </w:t>
      </w:r>
      <w:r>
        <w:rPr>
          <w:color w:val="323232"/>
          <w:spacing w:val="-2"/>
        </w:rPr>
        <w:t>with</w:t>
      </w:r>
      <w:r>
        <w:rPr>
          <w:color w:val="323232"/>
          <w:spacing w:val="-1"/>
        </w:rPr>
        <w:t xml:space="preserve"> </w:t>
      </w:r>
      <w:r>
        <w:rPr>
          <w:color w:val="323232"/>
          <w:spacing w:val="-2"/>
        </w:rPr>
        <w:t>expectations/norms</w:t>
      </w:r>
      <w:r>
        <w:rPr>
          <w:color w:val="323232"/>
          <w:spacing w:val="4"/>
        </w:rPr>
        <w:t xml:space="preserve"> </w:t>
      </w:r>
      <w:r>
        <w:rPr>
          <w:color w:val="323232"/>
          <w:spacing w:val="-2"/>
        </w:rPr>
        <w:t>in</w:t>
      </w:r>
      <w:r>
        <w:rPr>
          <w:color w:val="323232"/>
          <w:spacing w:val="1"/>
        </w:rPr>
        <w:t xml:space="preserve"> </w:t>
      </w:r>
      <w:r>
        <w:rPr>
          <w:color w:val="323232"/>
          <w:spacing w:val="-2"/>
        </w:rPr>
        <w:t>their</w:t>
      </w:r>
      <w:r>
        <w:rPr>
          <w:color w:val="323232"/>
          <w:spacing w:val="4"/>
        </w:rPr>
        <w:t xml:space="preserve"> </w:t>
      </w:r>
      <w:r>
        <w:rPr>
          <w:color w:val="323232"/>
          <w:spacing w:val="-2"/>
        </w:rPr>
        <w:t>field</w:t>
      </w:r>
      <w:r>
        <w:rPr>
          <w:color w:val="323232"/>
          <w:spacing w:val="2"/>
        </w:rPr>
        <w:t xml:space="preserve"> </w:t>
      </w:r>
      <w:r>
        <w:rPr>
          <w:color w:val="323232"/>
          <w:spacing w:val="-2"/>
        </w:rPr>
        <w:t>of</w:t>
      </w:r>
      <w:r>
        <w:rPr>
          <w:color w:val="323232"/>
          <w:spacing w:val="-1"/>
        </w:rPr>
        <w:t xml:space="preserve"> </w:t>
      </w:r>
      <w:r>
        <w:rPr>
          <w:color w:val="323232"/>
          <w:spacing w:val="-2"/>
        </w:rPr>
        <w:t>study.</w:t>
      </w:r>
    </w:p>
    <w:p w14:paraId="45B30EA7" w14:textId="77777777" w:rsidR="00AD65B7" w:rsidRDefault="00AD65B7">
      <w:pPr>
        <w:pStyle w:val="BodyText"/>
        <w:spacing w:before="25"/>
        <w:ind w:left="0"/>
      </w:pPr>
    </w:p>
    <w:p w14:paraId="014602A6" w14:textId="77777777" w:rsidR="00AD65B7" w:rsidRDefault="000C581C">
      <w:pPr>
        <w:pStyle w:val="BodyText"/>
        <w:spacing w:line="268" w:lineRule="exact"/>
        <w:ind w:left="360"/>
      </w:pPr>
      <w:r>
        <w:rPr>
          <w:spacing w:val="-2"/>
        </w:rPr>
        <w:t>Originality</w:t>
      </w:r>
      <w:r>
        <w:rPr>
          <w:spacing w:val="2"/>
        </w:rPr>
        <w:t xml:space="preserve"> </w:t>
      </w:r>
      <w:r>
        <w:rPr>
          <w:spacing w:val="-2"/>
        </w:rPr>
        <w:t>and</w:t>
      </w:r>
      <w:r>
        <w:rPr>
          <w:spacing w:val="1"/>
        </w:rPr>
        <w:t xml:space="preserve"> </w:t>
      </w:r>
      <w:r>
        <w:rPr>
          <w:spacing w:val="-2"/>
        </w:rPr>
        <w:t>Significance</w:t>
      </w:r>
      <w:r>
        <w:rPr>
          <w:spacing w:val="-1"/>
        </w:rPr>
        <w:t xml:space="preserve"> </w:t>
      </w:r>
      <w:r>
        <w:rPr>
          <w:spacing w:val="-2"/>
        </w:rPr>
        <w:t>of</w:t>
      </w:r>
      <w:r>
        <w:rPr>
          <w:spacing w:val="-3"/>
        </w:rPr>
        <w:t xml:space="preserve"> </w:t>
      </w:r>
      <w:r>
        <w:rPr>
          <w:spacing w:val="-2"/>
        </w:rPr>
        <w:t>the</w:t>
      </w:r>
      <w:r>
        <w:t xml:space="preserve"> </w:t>
      </w:r>
      <w:r>
        <w:rPr>
          <w:spacing w:val="-2"/>
        </w:rPr>
        <w:t>Proposal.</w:t>
      </w:r>
    </w:p>
    <w:p w14:paraId="75E055F2" w14:textId="77777777" w:rsidR="00AD65B7" w:rsidRDefault="000C581C">
      <w:pPr>
        <w:pStyle w:val="ListParagraph"/>
        <w:numPr>
          <w:ilvl w:val="0"/>
          <w:numId w:val="1"/>
        </w:numPr>
        <w:tabs>
          <w:tab w:val="left" w:pos="1079"/>
        </w:tabs>
        <w:ind w:right="529"/>
      </w:pPr>
      <w:r>
        <w:t>Proposal</w:t>
      </w:r>
      <w:r>
        <w:rPr>
          <w:spacing w:val="-5"/>
        </w:rPr>
        <w:t xml:space="preserve"> </w:t>
      </w:r>
      <w:r>
        <w:t>is</w:t>
      </w:r>
      <w:r>
        <w:rPr>
          <w:spacing w:val="-6"/>
        </w:rPr>
        <w:t xml:space="preserve"> </w:t>
      </w:r>
      <w:r>
        <w:t>original</w:t>
      </w:r>
      <w:r>
        <w:rPr>
          <w:spacing w:val="-5"/>
        </w:rPr>
        <w:t xml:space="preserve"> </w:t>
      </w:r>
      <w:r>
        <w:t>and</w:t>
      </w:r>
      <w:r>
        <w:rPr>
          <w:spacing w:val="-6"/>
        </w:rPr>
        <w:t xml:space="preserve"> </w:t>
      </w:r>
      <w:r>
        <w:t>addresses</w:t>
      </w:r>
      <w:r>
        <w:rPr>
          <w:spacing w:val="-5"/>
        </w:rPr>
        <w:t xml:space="preserve"> </w:t>
      </w:r>
      <w:r>
        <w:t>important</w:t>
      </w:r>
      <w:r>
        <w:rPr>
          <w:spacing w:val="-5"/>
        </w:rPr>
        <w:t xml:space="preserve"> </w:t>
      </w:r>
      <w:r>
        <w:t>issues</w:t>
      </w:r>
      <w:r>
        <w:rPr>
          <w:spacing w:val="-5"/>
        </w:rPr>
        <w:t xml:space="preserve"> </w:t>
      </w:r>
      <w:r>
        <w:t>in</w:t>
      </w:r>
      <w:r>
        <w:rPr>
          <w:spacing w:val="-8"/>
        </w:rPr>
        <w:t xml:space="preserve"> </w:t>
      </w:r>
      <w:r>
        <w:t>the</w:t>
      </w:r>
      <w:r>
        <w:rPr>
          <w:spacing w:val="-4"/>
        </w:rPr>
        <w:t xml:space="preserve"> </w:t>
      </w:r>
      <w:r>
        <w:t>field</w:t>
      </w:r>
      <w:r>
        <w:rPr>
          <w:spacing w:val="-8"/>
        </w:rPr>
        <w:t xml:space="preserve"> </w:t>
      </w:r>
      <w:r>
        <w:t>where</w:t>
      </w:r>
      <w:r>
        <w:rPr>
          <w:spacing w:val="-4"/>
        </w:rPr>
        <w:t xml:space="preserve"> </w:t>
      </w:r>
      <w:r>
        <w:t>there</w:t>
      </w:r>
      <w:r>
        <w:rPr>
          <w:spacing w:val="-5"/>
        </w:rPr>
        <w:t xml:space="preserve"> </w:t>
      </w:r>
      <w:r>
        <w:t>may</w:t>
      </w:r>
      <w:r>
        <w:rPr>
          <w:spacing w:val="-9"/>
        </w:rPr>
        <w:t xml:space="preserve"> </w:t>
      </w:r>
      <w:r>
        <w:t>be</w:t>
      </w:r>
      <w:r>
        <w:rPr>
          <w:spacing w:val="-3"/>
        </w:rPr>
        <w:t xml:space="preserve"> </w:t>
      </w:r>
      <w:r>
        <w:t>a</w:t>
      </w:r>
      <w:r>
        <w:rPr>
          <w:spacing w:val="-5"/>
        </w:rPr>
        <w:t xml:space="preserve"> </w:t>
      </w:r>
      <w:r>
        <w:t>gap</w:t>
      </w:r>
      <w:r>
        <w:rPr>
          <w:spacing w:val="-7"/>
        </w:rPr>
        <w:t xml:space="preserve"> </w:t>
      </w:r>
      <w:r>
        <w:t>in understanding or a reason to challenge existing hypotheses or dogma.</w:t>
      </w:r>
    </w:p>
    <w:p w14:paraId="3A4E153C" w14:textId="77777777" w:rsidR="00AD65B7" w:rsidRDefault="000C581C">
      <w:pPr>
        <w:pStyle w:val="ListParagraph"/>
        <w:numPr>
          <w:ilvl w:val="0"/>
          <w:numId w:val="1"/>
        </w:numPr>
        <w:tabs>
          <w:tab w:val="left" w:pos="1079"/>
        </w:tabs>
      </w:pPr>
      <w:r>
        <w:rPr>
          <w:spacing w:val="-2"/>
        </w:rPr>
        <w:t>Student</w:t>
      </w:r>
      <w:r>
        <w:rPr>
          <w:spacing w:val="-3"/>
        </w:rPr>
        <w:t xml:space="preserve"> </w:t>
      </w:r>
      <w:r>
        <w:rPr>
          <w:spacing w:val="-2"/>
        </w:rPr>
        <w:t>articulates</w:t>
      </w:r>
      <w:r>
        <w:rPr>
          <w:spacing w:val="1"/>
        </w:rPr>
        <w:t xml:space="preserve"> </w:t>
      </w:r>
      <w:r>
        <w:rPr>
          <w:spacing w:val="-2"/>
        </w:rPr>
        <w:t>significance</w:t>
      </w:r>
      <w:r>
        <w:rPr>
          <w:spacing w:val="2"/>
        </w:rPr>
        <w:t xml:space="preserve"> </w:t>
      </w:r>
      <w:r>
        <w:rPr>
          <w:spacing w:val="-2"/>
        </w:rPr>
        <w:t>of</w:t>
      </w:r>
      <w:r>
        <w:t xml:space="preserve"> </w:t>
      </w:r>
      <w:r>
        <w:rPr>
          <w:spacing w:val="-2"/>
        </w:rPr>
        <w:t>anticipated</w:t>
      </w:r>
      <w:r>
        <w:rPr>
          <w:spacing w:val="-1"/>
        </w:rPr>
        <w:t xml:space="preserve"> </w:t>
      </w:r>
      <w:r>
        <w:rPr>
          <w:spacing w:val="-2"/>
        </w:rPr>
        <w:t>findings</w:t>
      </w:r>
      <w:r>
        <w:rPr>
          <w:spacing w:val="1"/>
        </w:rPr>
        <w:t xml:space="preserve"> </w:t>
      </w:r>
      <w:r>
        <w:rPr>
          <w:spacing w:val="-2"/>
        </w:rPr>
        <w:t>to</w:t>
      </w:r>
      <w:r>
        <w:rPr>
          <w:spacing w:val="-1"/>
        </w:rPr>
        <w:t xml:space="preserve"> </w:t>
      </w:r>
      <w:r>
        <w:rPr>
          <w:spacing w:val="-2"/>
        </w:rPr>
        <w:t>explain</w:t>
      </w:r>
      <w:r>
        <w:rPr>
          <w:spacing w:val="-1"/>
        </w:rPr>
        <w:t xml:space="preserve"> </w:t>
      </w:r>
      <w:r>
        <w:rPr>
          <w:spacing w:val="-2"/>
        </w:rPr>
        <w:t>how they</w:t>
      </w:r>
      <w:r>
        <w:t xml:space="preserve"> </w:t>
      </w:r>
      <w:r>
        <w:rPr>
          <w:spacing w:val="-2"/>
        </w:rPr>
        <w:t>may</w:t>
      </w:r>
      <w:r>
        <w:t xml:space="preserve"> </w:t>
      </w:r>
      <w:r>
        <w:rPr>
          <w:spacing w:val="-2"/>
        </w:rPr>
        <w:t>advance</w:t>
      </w:r>
      <w:r>
        <w:rPr>
          <w:spacing w:val="-1"/>
        </w:rPr>
        <w:t xml:space="preserve"> </w:t>
      </w:r>
      <w:r>
        <w:rPr>
          <w:spacing w:val="-5"/>
        </w:rPr>
        <w:t>the</w:t>
      </w:r>
    </w:p>
    <w:p w14:paraId="60916899" w14:textId="77777777" w:rsidR="00AD65B7" w:rsidRDefault="00AD65B7">
      <w:pPr>
        <w:pStyle w:val="ListParagraph"/>
        <w:sectPr w:rsidR="00AD65B7">
          <w:pgSz w:w="12240" w:h="15840"/>
          <w:pgMar w:top="1680" w:right="1440" w:bottom="500" w:left="1080" w:header="0" w:footer="311" w:gutter="0"/>
          <w:cols w:space="720"/>
        </w:sectPr>
      </w:pPr>
    </w:p>
    <w:p w14:paraId="4566B290" w14:textId="77777777" w:rsidR="00AD65B7" w:rsidRDefault="000C581C">
      <w:pPr>
        <w:pStyle w:val="BodyText"/>
        <w:spacing w:before="40" w:line="268" w:lineRule="exact"/>
        <w:ind w:left="1080"/>
      </w:pPr>
      <w:r>
        <w:rPr>
          <w:spacing w:val="-2"/>
        </w:rPr>
        <w:t>field.</w:t>
      </w:r>
    </w:p>
    <w:p w14:paraId="0FDD1741" w14:textId="77777777" w:rsidR="00AD65B7" w:rsidRDefault="000C581C">
      <w:pPr>
        <w:pStyle w:val="ListParagraph"/>
        <w:numPr>
          <w:ilvl w:val="0"/>
          <w:numId w:val="1"/>
        </w:numPr>
        <w:tabs>
          <w:tab w:val="left" w:pos="1080"/>
        </w:tabs>
        <w:ind w:left="1080" w:right="19"/>
      </w:pPr>
      <w:r>
        <w:t>Proposal</w:t>
      </w:r>
      <w:r>
        <w:rPr>
          <w:spacing w:val="-5"/>
        </w:rPr>
        <w:t xml:space="preserve"> </w:t>
      </w:r>
      <w:r>
        <w:t>does</w:t>
      </w:r>
      <w:r>
        <w:rPr>
          <w:spacing w:val="-8"/>
        </w:rPr>
        <w:t xml:space="preserve"> </w:t>
      </w:r>
      <w:r>
        <w:t>not</w:t>
      </w:r>
      <w:r>
        <w:rPr>
          <w:spacing w:val="-6"/>
        </w:rPr>
        <w:t xml:space="preserve"> </w:t>
      </w:r>
      <w:r>
        <w:t>simply</w:t>
      </w:r>
      <w:r>
        <w:rPr>
          <w:spacing w:val="-6"/>
        </w:rPr>
        <w:t xml:space="preserve"> </w:t>
      </w:r>
      <w:r>
        <w:t>involve</w:t>
      </w:r>
      <w:r>
        <w:rPr>
          <w:spacing w:val="-6"/>
        </w:rPr>
        <w:t xml:space="preserve"> </w:t>
      </w:r>
      <w:r>
        <w:t>the</w:t>
      </w:r>
      <w:r>
        <w:rPr>
          <w:spacing w:val="-6"/>
        </w:rPr>
        <w:t xml:space="preserve"> </w:t>
      </w:r>
      <w:r>
        <w:t>application</w:t>
      </w:r>
      <w:r>
        <w:rPr>
          <w:spacing w:val="-6"/>
        </w:rPr>
        <w:t xml:space="preserve"> </w:t>
      </w:r>
      <w:r>
        <w:t>of</w:t>
      </w:r>
      <w:r>
        <w:rPr>
          <w:spacing w:val="-10"/>
        </w:rPr>
        <w:t xml:space="preserve"> </w:t>
      </w:r>
      <w:r>
        <w:t>standard,</w:t>
      </w:r>
      <w:r>
        <w:rPr>
          <w:spacing w:val="-9"/>
        </w:rPr>
        <w:t xml:space="preserve"> </w:t>
      </w:r>
      <w:r>
        <w:t>established</w:t>
      </w:r>
      <w:r>
        <w:rPr>
          <w:spacing w:val="-8"/>
        </w:rPr>
        <w:t xml:space="preserve"> </w:t>
      </w:r>
      <w:r>
        <w:t>experimental</w:t>
      </w:r>
      <w:r>
        <w:rPr>
          <w:spacing w:val="-6"/>
        </w:rPr>
        <w:t xml:space="preserve"> </w:t>
      </w:r>
      <w:r>
        <w:t xml:space="preserve">paradigm to a new system or organism; creative and innovative ideas and approaches are viewed </w:t>
      </w:r>
      <w:r>
        <w:rPr>
          <w:spacing w:val="-2"/>
        </w:rPr>
        <w:t>favorably.</w:t>
      </w:r>
    </w:p>
    <w:p w14:paraId="2FD1E365" w14:textId="77777777" w:rsidR="00AD65B7" w:rsidRDefault="00AD65B7">
      <w:pPr>
        <w:pStyle w:val="BodyText"/>
        <w:spacing w:before="1"/>
        <w:ind w:left="0"/>
      </w:pPr>
    </w:p>
    <w:p w14:paraId="220D57CF" w14:textId="77777777" w:rsidR="00AD65B7" w:rsidRDefault="000C581C">
      <w:pPr>
        <w:pStyle w:val="BodyText"/>
        <w:spacing w:line="268" w:lineRule="exact"/>
      </w:pPr>
      <w:r>
        <w:rPr>
          <w:spacing w:val="-2"/>
        </w:rPr>
        <w:t>Experimental</w:t>
      </w:r>
      <w:r>
        <w:rPr>
          <w:spacing w:val="-4"/>
        </w:rPr>
        <w:t xml:space="preserve"> </w:t>
      </w:r>
      <w:r>
        <w:rPr>
          <w:spacing w:val="-2"/>
        </w:rPr>
        <w:t>Design</w:t>
      </w:r>
    </w:p>
    <w:p w14:paraId="74EE69ED" w14:textId="77777777" w:rsidR="00AD65B7" w:rsidRDefault="000C581C">
      <w:pPr>
        <w:pStyle w:val="ListParagraph"/>
        <w:numPr>
          <w:ilvl w:val="0"/>
          <w:numId w:val="1"/>
        </w:numPr>
        <w:tabs>
          <w:tab w:val="left" w:pos="1079"/>
        </w:tabs>
        <w:spacing w:line="280" w:lineRule="exact"/>
      </w:pPr>
      <w:r>
        <w:rPr>
          <w:spacing w:val="-2"/>
        </w:rPr>
        <w:t>Student</w:t>
      </w:r>
      <w:r>
        <w:t xml:space="preserve"> </w:t>
      </w:r>
      <w:r>
        <w:rPr>
          <w:spacing w:val="-2"/>
        </w:rPr>
        <w:t>formulates</w:t>
      </w:r>
      <w:r>
        <w:rPr>
          <w:spacing w:val="1"/>
        </w:rPr>
        <w:t xml:space="preserve"> </w:t>
      </w:r>
      <w:r>
        <w:rPr>
          <w:spacing w:val="-2"/>
        </w:rPr>
        <w:t>testable</w:t>
      </w:r>
      <w:r>
        <w:rPr>
          <w:spacing w:val="2"/>
        </w:rPr>
        <w:t xml:space="preserve"> </w:t>
      </w:r>
      <w:r>
        <w:rPr>
          <w:spacing w:val="-2"/>
        </w:rPr>
        <w:t>hypotheses</w:t>
      </w:r>
      <w:r>
        <w:t xml:space="preserve"> </w:t>
      </w:r>
      <w:r>
        <w:rPr>
          <w:spacing w:val="-2"/>
        </w:rPr>
        <w:t>or models.</w:t>
      </w:r>
    </w:p>
    <w:p w14:paraId="79629F1B" w14:textId="77777777" w:rsidR="00AD65B7" w:rsidRDefault="000C581C">
      <w:pPr>
        <w:pStyle w:val="ListParagraph"/>
        <w:numPr>
          <w:ilvl w:val="0"/>
          <w:numId w:val="1"/>
        </w:numPr>
        <w:tabs>
          <w:tab w:val="left" w:pos="1079"/>
        </w:tabs>
        <w:ind w:right="44"/>
      </w:pPr>
      <w:r>
        <w:t>Student</w:t>
      </w:r>
      <w:r>
        <w:rPr>
          <w:spacing w:val="-4"/>
        </w:rPr>
        <w:t xml:space="preserve"> </w:t>
      </w:r>
      <w:r>
        <w:t>explains</w:t>
      </w:r>
      <w:r>
        <w:rPr>
          <w:spacing w:val="-10"/>
        </w:rPr>
        <w:t xml:space="preserve"> </w:t>
      </w:r>
      <w:r>
        <w:t>how</w:t>
      </w:r>
      <w:r>
        <w:rPr>
          <w:spacing w:val="-6"/>
        </w:rPr>
        <w:t xml:space="preserve"> </w:t>
      </w:r>
      <w:r>
        <w:t>and</w:t>
      </w:r>
      <w:r>
        <w:rPr>
          <w:spacing w:val="-6"/>
        </w:rPr>
        <w:t xml:space="preserve"> </w:t>
      </w:r>
      <w:r>
        <w:t>why</w:t>
      </w:r>
      <w:r>
        <w:rPr>
          <w:spacing w:val="-6"/>
        </w:rPr>
        <w:t xml:space="preserve"> </w:t>
      </w:r>
      <w:r>
        <w:t>proposed</w:t>
      </w:r>
      <w:r>
        <w:rPr>
          <w:spacing w:val="-10"/>
        </w:rPr>
        <w:t xml:space="preserve"> </w:t>
      </w:r>
      <w:r>
        <w:t>experiments</w:t>
      </w:r>
      <w:r>
        <w:rPr>
          <w:spacing w:val="-6"/>
        </w:rPr>
        <w:t xml:space="preserve"> </w:t>
      </w:r>
      <w:r>
        <w:t>provide</w:t>
      </w:r>
      <w:r>
        <w:rPr>
          <w:spacing w:val="-9"/>
        </w:rPr>
        <w:t xml:space="preserve"> </w:t>
      </w:r>
      <w:r>
        <w:t>an</w:t>
      </w:r>
      <w:r>
        <w:rPr>
          <w:spacing w:val="-8"/>
        </w:rPr>
        <w:t xml:space="preserve"> </w:t>
      </w:r>
      <w:r>
        <w:t>adequate</w:t>
      </w:r>
      <w:r>
        <w:rPr>
          <w:spacing w:val="-8"/>
        </w:rPr>
        <w:t xml:space="preserve"> </w:t>
      </w:r>
      <w:r>
        <w:t>test</w:t>
      </w:r>
      <w:r>
        <w:rPr>
          <w:spacing w:val="-9"/>
        </w:rPr>
        <w:t xml:space="preserve"> </w:t>
      </w:r>
      <w:r>
        <w:t>of</w:t>
      </w:r>
      <w:r>
        <w:rPr>
          <w:spacing w:val="-9"/>
        </w:rPr>
        <w:t xml:space="preserve"> </w:t>
      </w:r>
      <w:r>
        <w:t>hypotheses</w:t>
      </w:r>
      <w:r>
        <w:rPr>
          <w:spacing w:val="-9"/>
        </w:rPr>
        <w:t xml:space="preserve"> </w:t>
      </w:r>
      <w:r>
        <w:t xml:space="preserve">or </w:t>
      </w:r>
      <w:r>
        <w:rPr>
          <w:spacing w:val="-2"/>
        </w:rPr>
        <w:t>models.</w:t>
      </w:r>
    </w:p>
    <w:p w14:paraId="577ED24F" w14:textId="77777777" w:rsidR="00AD65B7" w:rsidRDefault="000C581C">
      <w:pPr>
        <w:pStyle w:val="ListParagraph"/>
        <w:numPr>
          <w:ilvl w:val="0"/>
          <w:numId w:val="1"/>
        </w:numPr>
        <w:tabs>
          <w:tab w:val="left" w:pos="1079"/>
        </w:tabs>
        <w:ind w:right="976"/>
      </w:pPr>
      <w:r>
        <w:t>The</w:t>
      </w:r>
      <w:r>
        <w:rPr>
          <w:spacing w:val="-10"/>
        </w:rPr>
        <w:t xml:space="preserve"> </w:t>
      </w:r>
      <w:r>
        <w:t>rationale</w:t>
      </w:r>
      <w:r>
        <w:rPr>
          <w:spacing w:val="-6"/>
        </w:rPr>
        <w:t xml:space="preserve"> </w:t>
      </w:r>
      <w:r>
        <w:t>for</w:t>
      </w:r>
      <w:r>
        <w:rPr>
          <w:spacing w:val="-10"/>
        </w:rPr>
        <w:t xml:space="preserve"> </w:t>
      </w:r>
      <w:r>
        <w:t>experimental</w:t>
      </w:r>
      <w:r>
        <w:rPr>
          <w:spacing w:val="-9"/>
        </w:rPr>
        <w:t xml:space="preserve"> </w:t>
      </w:r>
      <w:r>
        <w:t>approaches</w:t>
      </w:r>
      <w:r>
        <w:rPr>
          <w:spacing w:val="-9"/>
        </w:rPr>
        <w:t xml:space="preserve"> </w:t>
      </w:r>
      <w:r>
        <w:t>for</w:t>
      </w:r>
      <w:r>
        <w:rPr>
          <w:spacing w:val="-8"/>
        </w:rPr>
        <w:t xml:space="preserve"> </w:t>
      </w:r>
      <w:r>
        <w:t>each</w:t>
      </w:r>
      <w:r>
        <w:rPr>
          <w:spacing w:val="-8"/>
        </w:rPr>
        <w:t xml:space="preserve"> </w:t>
      </w:r>
      <w:r>
        <w:t>aim/objective</w:t>
      </w:r>
      <w:r>
        <w:rPr>
          <w:spacing w:val="-7"/>
        </w:rPr>
        <w:t xml:space="preserve"> </w:t>
      </w:r>
      <w:r>
        <w:t>is</w:t>
      </w:r>
      <w:r>
        <w:rPr>
          <w:spacing w:val="-10"/>
        </w:rPr>
        <w:t xml:space="preserve"> </w:t>
      </w:r>
      <w:r>
        <w:t>strong</w:t>
      </w:r>
      <w:r>
        <w:rPr>
          <w:spacing w:val="-9"/>
        </w:rPr>
        <w:t xml:space="preserve"> </w:t>
      </w:r>
      <w:r>
        <w:t>and</w:t>
      </w:r>
      <w:r>
        <w:rPr>
          <w:spacing w:val="-10"/>
        </w:rPr>
        <w:t xml:space="preserve"> </w:t>
      </w:r>
      <w:r>
        <w:t xml:space="preserve">clearly </w:t>
      </w:r>
      <w:r>
        <w:rPr>
          <w:spacing w:val="-2"/>
        </w:rPr>
        <w:t>articulated.</w:t>
      </w:r>
    </w:p>
    <w:p w14:paraId="3756F226" w14:textId="77777777" w:rsidR="00AD65B7" w:rsidRDefault="000C581C">
      <w:pPr>
        <w:pStyle w:val="ListParagraph"/>
        <w:numPr>
          <w:ilvl w:val="0"/>
          <w:numId w:val="1"/>
        </w:numPr>
        <w:tabs>
          <w:tab w:val="left" w:pos="1079"/>
        </w:tabs>
        <w:ind w:right="206"/>
      </w:pPr>
      <w:proofErr w:type="gramStart"/>
      <w:r>
        <w:t>Student</w:t>
      </w:r>
      <w:r>
        <w:rPr>
          <w:spacing w:val="-4"/>
        </w:rPr>
        <w:t xml:space="preserve"> </w:t>
      </w:r>
      <w:r>
        <w:t>explains</w:t>
      </w:r>
      <w:proofErr w:type="gramEnd"/>
      <w:r>
        <w:rPr>
          <w:spacing w:val="-6"/>
        </w:rPr>
        <w:t xml:space="preserve"> </w:t>
      </w:r>
      <w:r>
        <w:t>how</w:t>
      </w:r>
      <w:r>
        <w:rPr>
          <w:spacing w:val="-4"/>
        </w:rPr>
        <w:t xml:space="preserve"> </w:t>
      </w:r>
      <w:r>
        <w:t>expected</w:t>
      </w:r>
      <w:r>
        <w:rPr>
          <w:spacing w:val="-7"/>
        </w:rPr>
        <w:t xml:space="preserve"> </w:t>
      </w:r>
      <w:r>
        <w:t>results</w:t>
      </w:r>
      <w:r>
        <w:rPr>
          <w:spacing w:val="-4"/>
        </w:rPr>
        <w:t xml:space="preserve"> </w:t>
      </w:r>
      <w:r>
        <w:t>will</w:t>
      </w:r>
      <w:r>
        <w:rPr>
          <w:spacing w:val="-6"/>
        </w:rPr>
        <w:t xml:space="preserve"> </w:t>
      </w:r>
      <w:r>
        <w:t>be</w:t>
      </w:r>
      <w:r>
        <w:rPr>
          <w:spacing w:val="-7"/>
        </w:rPr>
        <w:t xml:space="preserve"> </w:t>
      </w:r>
      <w:r>
        <w:t>interpreted,</w:t>
      </w:r>
      <w:r>
        <w:rPr>
          <w:spacing w:val="-7"/>
        </w:rPr>
        <w:t xml:space="preserve"> </w:t>
      </w:r>
      <w:r>
        <w:t>which</w:t>
      </w:r>
      <w:r>
        <w:rPr>
          <w:spacing w:val="-6"/>
        </w:rPr>
        <w:t xml:space="preserve"> </w:t>
      </w:r>
      <w:r>
        <w:t>conditions</w:t>
      </w:r>
      <w:r>
        <w:rPr>
          <w:spacing w:val="-5"/>
        </w:rPr>
        <w:t xml:space="preserve"> </w:t>
      </w:r>
      <w:r>
        <w:t>will</w:t>
      </w:r>
      <w:r>
        <w:rPr>
          <w:spacing w:val="-9"/>
        </w:rPr>
        <w:t xml:space="preserve"> </w:t>
      </w:r>
      <w:r>
        <w:t>either</w:t>
      </w:r>
      <w:r>
        <w:rPr>
          <w:spacing w:val="-6"/>
        </w:rPr>
        <w:t xml:space="preserve"> </w:t>
      </w:r>
      <w:r>
        <w:t xml:space="preserve">support or contradict the hypothesis, and </w:t>
      </w:r>
      <w:proofErr w:type="gramStart"/>
      <w:r>
        <w:t>understands</w:t>
      </w:r>
      <w:proofErr w:type="gramEnd"/>
      <w:r>
        <w:t xml:space="preserve"> the limitations of proposed experiments and </w:t>
      </w:r>
      <w:proofErr w:type="gramStart"/>
      <w:r>
        <w:t>includes</w:t>
      </w:r>
      <w:proofErr w:type="gramEnd"/>
      <w:r>
        <w:t xml:space="preserve"> alternative methods.</w:t>
      </w:r>
    </w:p>
    <w:p w14:paraId="1D94604B" w14:textId="77777777" w:rsidR="00AD65B7" w:rsidRDefault="00AD65B7">
      <w:pPr>
        <w:pStyle w:val="ListParagraph"/>
        <w:sectPr w:rsidR="00AD65B7">
          <w:pgSz w:w="12240" w:h="15840"/>
          <w:pgMar w:top="1400" w:right="1440" w:bottom="500" w:left="1080" w:header="0" w:footer="311" w:gutter="0"/>
          <w:cols w:space="720"/>
        </w:sectPr>
      </w:pPr>
    </w:p>
    <w:p w14:paraId="603ED178" w14:textId="77777777" w:rsidR="00AD65B7" w:rsidRDefault="000C581C">
      <w:pPr>
        <w:pStyle w:val="BodyText"/>
        <w:spacing w:before="40"/>
        <w:ind w:left="360"/>
      </w:pPr>
      <w:r>
        <w:rPr>
          <w:color w:val="0000CC"/>
        </w:rPr>
        <w:t>Appendix</w:t>
      </w:r>
      <w:r>
        <w:rPr>
          <w:color w:val="0000CC"/>
          <w:spacing w:val="-7"/>
        </w:rPr>
        <w:t xml:space="preserve"> </w:t>
      </w:r>
      <w:r>
        <w:rPr>
          <w:color w:val="0000CC"/>
        </w:rPr>
        <w:t>7:</w:t>
      </w:r>
      <w:r>
        <w:rPr>
          <w:color w:val="0000CC"/>
          <w:spacing w:val="-5"/>
        </w:rPr>
        <w:t xml:space="preserve"> </w:t>
      </w:r>
      <w:r>
        <w:rPr>
          <w:color w:val="0000CC"/>
        </w:rPr>
        <w:t>Guidelines</w:t>
      </w:r>
      <w:r>
        <w:rPr>
          <w:color w:val="0000CC"/>
          <w:spacing w:val="-7"/>
        </w:rPr>
        <w:t xml:space="preserve"> </w:t>
      </w:r>
      <w:r>
        <w:rPr>
          <w:color w:val="0000CC"/>
        </w:rPr>
        <w:t>for</w:t>
      </w:r>
      <w:r>
        <w:rPr>
          <w:color w:val="0000CC"/>
          <w:spacing w:val="-7"/>
        </w:rPr>
        <w:t xml:space="preserve"> </w:t>
      </w:r>
      <w:r>
        <w:rPr>
          <w:color w:val="0000CC"/>
        </w:rPr>
        <w:t>Avoiding</w:t>
      </w:r>
      <w:r>
        <w:rPr>
          <w:color w:val="0000CC"/>
          <w:spacing w:val="-6"/>
        </w:rPr>
        <w:t xml:space="preserve"> </w:t>
      </w:r>
      <w:r>
        <w:rPr>
          <w:color w:val="0000CC"/>
          <w:spacing w:val="-2"/>
        </w:rPr>
        <w:t>Plagiarism:</w:t>
      </w:r>
    </w:p>
    <w:p w14:paraId="64F6D995" w14:textId="77777777" w:rsidR="00AD65B7" w:rsidRDefault="000C581C">
      <w:pPr>
        <w:pStyle w:val="BodyText"/>
        <w:spacing w:before="268"/>
        <w:ind w:left="360" w:right="62"/>
      </w:pPr>
      <w:r>
        <w:t>The following guidelines are taken directly from “Avoiding plagiarism, self-plagiarism, and other questionable</w:t>
      </w:r>
      <w:r>
        <w:rPr>
          <w:spacing w:val="-2"/>
        </w:rPr>
        <w:t xml:space="preserve"> </w:t>
      </w:r>
      <w:r>
        <w:t>writing</w:t>
      </w:r>
      <w:r>
        <w:rPr>
          <w:spacing w:val="-3"/>
        </w:rPr>
        <w:t xml:space="preserve"> </w:t>
      </w:r>
      <w:r>
        <w:t>practices:</w:t>
      </w:r>
      <w:r>
        <w:rPr>
          <w:spacing w:val="-3"/>
        </w:rPr>
        <w:t xml:space="preserve"> </w:t>
      </w:r>
      <w:r>
        <w:t>A</w:t>
      </w:r>
      <w:r>
        <w:rPr>
          <w:spacing w:val="-2"/>
        </w:rPr>
        <w:t xml:space="preserve"> </w:t>
      </w:r>
      <w:r>
        <w:t>guide</w:t>
      </w:r>
      <w:r>
        <w:rPr>
          <w:spacing w:val="-2"/>
        </w:rPr>
        <w:t xml:space="preserve"> </w:t>
      </w:r>
      <w:r>
        <w:t>to</w:t>
      </w:r>
      <w:r>
        <w:rPr>
          <w:spacing w:val="-3"/>
        </w:rPr>
        <w:t xml:space="preserve"> </w:t>
      </w:r>
      <w:r>
        <w:t>ethical</w:t>
      </w:r>
      <w:r>
        <w:rPr>
          <w:spacing w:val="-3"/>
        </w:rPr>
        <w:t xml:space="preserve"> </w:t>
      </w:r>
      <w:r>
        <w:t>writing.</w:t>
      </w:r>
      <w:r>
        <w:rPr>
          <w:spacing w:val="-3"/>
        </w:rPr>
        <w:t xml:space="preserve"> </w:t>
      </w:r>
      <w:r>
        <w:t>Miquel</w:t>
      </w:r>
      <w:r>
        <w:rPr>
          <w:spacing w:val="-3"/>
        </w:rPr>
        <w:t xml:space="preserve"> </w:t>
      </w:r>
      <w:r>
        <w:t>Roig</w:t>
      </w:r>
      <w:r>
        <w:rPr>
          <w:spacing w:val="-3"/>
        </w:rPr>
        <w:t xml:space="preserve"> </w:t>
      </w:r>
      <w:r>
        <w:t>St.</w:t>
      </w:r>
      <w:r>
        <w:rPr>
          <w:spacing w:val="-3"/>
        </w:rPr>
        <w:t xml:space="preserve"> </w:t>
      </w:r>
      <w:r>
        <w:t>John’s</w:t>
      </w:r>
      <w:r>
        <w:rPr>
          <w:spacing w:val="-2"/>
        </w:rPr>
        <w:t xml:space="preserve"> </w:t>
      </w:r>
      <w:r>
        <w:t>University</w:t>
      </w:r>
      <w:r>
        <w:rPr>
          <w:spacing w:val="-3"/>
        </w:rPr>
        <w:t xml:space="preserve"> </w:t>
      </w:r>
      <w:r>
        <w:t>2015”.</w:t>
      </w:r>
      <w:r>
        <w:rPr>
          <w:spacing w:val="-3"/>
        </w:rPr>
        <w:t xml:space="preserve"> </w:t>
      </w:r>
      <w:r>
        <w:t xml:space="preserve">The full text is available at </w:t>
      </w:r>
      <w:hyperlink r:id="rId53">
        <w:r>
          <w:rPr>
            <w:color w:val="0000FF"/>
            <w:u w:val="single" w:color="0000FF"/>
          </w:rPr>
          <w:t>https://ori.hhs.gov/sites/default/files/plagiarism.pdf</w:t>
        </w:r>
      </w:hyperlink>
    </w:p>
    <w:p w14:paraId="6D062608" w14:textId="77777777" w:rsidR="00AD65B7" w:rsidRDefault="000C581C">
      <w:pPr>
        <w:pStyle w:val="ListParagraph"/>
        <w:numPr>
          <w:ilvl w:val="0"/>
          <w:numId w:val="1"/>
        </w:numPr>
        <w:tabs>
          <w:tab w:val="left" w:pos="1079"/>
        </w:tabs>
        <w:spacing w:before="1" w:line="280" w:lineRule="exact"/>
        <w:ind w:hanging="359"/>
      </w:pPr>
      <w:r>
        <w:rPr>
          <w:spacing w:val="-2"/>
        </w:rPr>
        <w:t>An</w:t>
      </w:r>
      <w:r>
        <w:rPr>
          <w:spacing w:val="-1"/>
        </w:rPr>
        <w:t xml:space="preserve"> </w:t>
      </w:r>
      <w:r>
        <w:rPr>
          <w:spacing w:val="-2"/>
        </w:rPr>
        <w:t>ethical</w:t>
      </w:r>
      <w:r>
        <w:rPr>
          <w:spacing w:val="-3"/>
        </w:rPr>
        <w:t xml:space="preserve"> </w:t>
      </w:r>
      <w:r>
        <w:rPr>
          <w:spacing w:val="-2"/>
        </w:rPr>
        <w:t>writer</w:t>
      </w:r>
      <w:r>
        <w:t xml:space="preserve"> </w:t>
      </w:r>
      <w:r>
        <w:rPr>
          <w:spacing w:val="-2"/>
        </w:rPr>
        <w:t>ALWAYS</w:t>
      </w:r>
      <w:r>
        <w:rPr>
          <w:spacing w:val="-1"/>
        </w:rPr>
        <w:t xml:space="preserve"> </w:t>
      </w:r>
      <w:r>
        <w:rPr>
          <w:spacing w:val="-2"/>
        </w:rPr>
        <w:t>acknowledges</w:t>
      </w:r>
      <w:r>
        <w:t xml:space="preserve"> </w:t>
      </w:r>
      <w:r>
        <w:rPr>
          <w:spacing w:val="-2"/>
        </w:rPr>
        <w:t>the contributions of</w:t>
      </w:r>
      <w:r>
        <w:rPr>
          <w:spacing w:val="-4"/>
        </w:rPr>
        <w:t xml:space="preserve"> </w:t>
      </w:r>
      <w:r>
        <w:rPr>
          <w:spacing w:val="-2"/>
        </w:rPr>
        <w:t>others</w:t>
      </w:r>
      <w:r>
        <w:rPr>
          <w:spacing w:val="-3"/>
        </w:rPr>
        <w:t xml:space="preserve"> </w:t>
      </w:r>
      <w:r>
        <w:rPr>
          <w:spacing w:val="-2"/>
        </w:rPr>
        <w:t xml:space="preserve">and </w:t>
      </w:r>
      <w:proofErr w:type="gramStart"/>
      <w:r>
        <w:rPr>
          <w:spacing w:val="-2"/>
        </w:rPr>
        <w:t>source</w:t>
      </w:r>
      <w:proofErr w:type="gramEnd"/>
      <w:r>
        <w:rPr>
          <w:spacing w:val="-3"/>
        </w:rPr>
        <w:t xml:space="preserve"> </w:t>
      </w:r>
      <w:r>
        <w:rPr>
          <w:spacing w:val="-2"/>
        </w:rPr>
        <w:t>of</w:t>
      </w:r>
      <w:r>
        <w:rPr>
          <w:spacing w:val="2"/>
        </w:rPr>
        <w:t xml:space="preserve"> </w:t>
      </w:r>
      <w:r>
        <w:rPr>
          <w:spacing w:val="-2"/>
        </w:rPr>
        <w:t>ideas.</w:t>
      </w:r>
    </w:p>
    <w:p w14:paraId="1FEDF93E" w14:textId="77777777" w:rsidR="00AD65B7" w:rsidRDefault="000C581C">
      <w:pPr>
        <w:pStyle w:val="ListParagraph"/>
        <w:numPr>
          <w:ilvl w:val="0"/>
          <w:numId w:val="1"/>
        </w:numPr>
        <w:tabs>
          <w:tab w:val="left" w:pos="1079"/>
        </w:tabs>
        <w:spacing w:line="280" w:lineRule="exact"/>
        <w:ind w:hanging="359"/>
      </w:pPr>
      <w:r>
        <w:t>Any</w:t>
      </w:r>
      <w:r>
        <w:rPr>
          <w:spacing w:val="-13"/>
        </w:rPr>
        <w:t xml:space="preserve"> </w:t>
      </w:r>
      <w:r>
        <w:t>verbatim</w:t>
      </w:r>
      <w:r>
        <w:rPr>
          <w:spacing w:val="-12"/>
        </w:rPr>
        <w:t xml:space="preserve"> </w:t>
      </w:r>
      <w:r>
        <w:t>text</w:t>
      </w:r>
      <w:r>
        <w:rPr>
          <w:spacing w:val="-11"/>
        </w:rPr>
        <w:t xml:space="preserve"> </w:t>
      </w:r>
      <w:r>
        <w:t>taken</w:t>
      </w:r>
      <w:r>
        <w:rPr>
          <w:spacing w:val="-12"/>
        </w:rPr>
        <w:t xml:space="preserve"> </w:t>
      </w:r>
      <w:r>
        <w:t>from</w:t>
      </w:r>
      <w:r>
        <w:rPr>
          <w:spacing w:val="-12"/>
        </w:rPr>
        <w:t xml:space="preserve"> </w:t>
      </w:r>
      <w:r>
        <w:t>another</w:t>
      </w:r>
      <w:r>
        <w:rPr>
          <w:spacing w:val="-10"/>
        </w:rPr>
        <w:t xml:space="preserve"> </w:t>
      </w:r>
      <w:r>
        <w:t>author</w:t>
      </w:r>
      <w:r>
        <w:rPr>
          <w:spacing w:val="-12"/>
        </w:rPr>
        <w:t xml:space="preserve"> </w:t>
      </w:r>
      <w:r>
        <w:t>must</w:t>
      </w:r>
      <w:r>
        <w:rPr>
          <w:spacing w:val="-13"/>
        </w:rPr>
        <w:t xml:space="preserve"> </w:t>
      </w:r>
      <w:r>
        <w:t>be</w:t>
      </w:r>
      <w:r>
        <w:rPr>
          <w:spacing w:val="-10"/>
        </w:rPr>
        <w:t xml:space="preserve"> </w:t>
      </w:r>
      <w:r>
        <w:t>enclosed</w:t>
      </w:r>
      <w:r>
        <w:rPr>
          <w:spacing w:val="-12"/>
        </w:rPr>
        <w:t xml:space="preserve"> </w:t>
      </w:r>
      <w:r>
        <w:t>in</w:t>
      </w:r>
      <w:r>
        <w:rPr>
          <w:spacing w:val="-11"/>
        </w:rPr>
        <w:t xml:space="preserve"> </w:t>
      </w:r>
      <w:r>
        <w:t>quotation</w:t>
      </w:r>
      <w:r>
        <w:rPr>
          <w:spacing w:val="-12"/>
        </w:rPr>
        <w:t xml:space="preserve"> </w:t>
      </w:r>
      <w:r>
        <w:rPr>
          <w:spacing w:val="-2"/>
        </w:rPr>
        <w:t>marks.</w:t>
      </w:r>
    </w:p>
    <w:p w14:paraId="077F8E94" w14:textId="77777777" w:rsidR="00AD65B7" w:rsidRDefault="000C581C">
      <w:pPr>
        <w:pStyle w:val="ListParagraph"/>
        <w:numPr>
          <w:ilvl w:val="0"/>
          <w:numId w:val="1"/>
        </w:numPr>
        <w:tabs>
          <w:tab w:val="left" w:pos="1079"/>
        </w:tabs>
        <w:spacing w:before="1"/>
        <w:ind w:right="1263"/>
      </w:pPr>
      <w:r>
        <w:t>We</w:t>
      </w:r>
      <w:r>
        <w:rPr>
          <w:spacing w:val="-7"/>
        </w:rPr>
        <w:t xml:space="preserve"> </w:t>
      </w:r>
      <w:r>
        <w:t>must</w:t>
      </w:r>
      <w:r>
        <w:rPr>
          <w:spacing w:val="-5"/>
        </w:rPr>
        <w:t xml:space="preserve"> </w:t>
      </w:r>
      <w:r>
        <w:t>always</w:t>
      </w:r>
      <w:r>
        <w:rPr>
          <w:spacing w:val="-8"/>
        </w:rPr>
        <w:t xml:space="preserve"> </w:t>
      </w:r>
      <w:r>
        <w:t>acknowledge</w:t>
      </w:r>
      <w:r>
        <w:rPr>
          <w:spacing w:val="-4"/>
        </w:rPr>
        <w:t xml:space="preserve"> </w:t>
      </w:r>
      <w:r>
        <w:t>every</w:t>
      </w:r>
      <w:r>
        <w:rPr>
          <w:spacing w:val="-5"/>
        </w:rPr>
        <w:t xml:space="preserve"> </w:t>
      </w:r>
      <w:r>
        <w:t>source</w:t>
      </w:r>
      <w:r>
        <w:rPr>
          <w:spacing w:val="-7"/>
        </w:rPr>
        <w:t xml:space="preserve"> </w:t>
      </w:r>
      <w:r>
        <w:t>that</w:t>
      </w:r>
      <w:r>
        <w:rPr>
          <w:spacing w:val="-8"/>
        </w:rPr>
        <w:t xml:space="preserve"> </w:t>
      </w:r>
      <w:r>
        <w:t>we</w:t>
      </w:r>
      <w:r>
        <w:rPr>
          <w:spacing w:val="-5"/>
        </w:rPr>
        <w:t xml:space="preserve"> </w:t>
      </w:r>
      <w:r>
        <w:t>use</w:t>
      </w:r>
      <w:r>
        <w:rPr>
          <w:spacing w:val="-5"/>
        </w:rPr>
        <w:t xml:space="preserve"> </w:t>
      </w:r>
      <w:r>
        <w:t>in</w:t>
      </w:r>
      <w:r>
        <w:rPr>
          <w:spacing w:val="-8"/>
        </w:rPr>
        <w:t xml:space="preserve"> </w:t>
      </w:r>
      <w:r>
        <w:t>our</w:t>
      </w:r>
      <w:r>
        <w:rPr>
          <w:spacing w:val="-6"/>
        </w:rPr>
        <w:t xml:space="preserve"> </w:t>
      </w:r>
      <w:r>
        <w:t>writing;</w:t>
      </w:r>
      <w:r>
        <w:rPr>
          <w:spacing w:val="-4"/>
        </w:rPr>
        <w:t xml:space="preserve"> </w:t>
      </w:r>
      <w:r>
        <w:t>whether</w:t>
      </w:r>
      <w:r>
        <w:rPr>
          <w:spacing w:val="-5"/>
        </w:rPr>
        <w:t xml:space="preserve"> </w:t>
      </w:r>
      <w:r>
        <w:t>we paraphrase it, summarize it, or enclose it quotations.</w:t>
      </w:r>
    </w:p>
    <w:p w14:paraId="438D6914" w14:textId="77777777" w:rsidR="00AD65B7" w:rsidRDefault="000C581C">
      <w:pPr>
        <w:pStyle w:val="ListParagraph"/>
        <w:numPr>
          <w:ilvl w:val="0"/>
          <w:numId w:val="1"/>
        </w:numPr>
        <w:tabs>
          <w:tab w:val="left" w:pos="1079"/>
        </w:tabs>
        <w:ind w:right="818"/>
      </w:pPr>
      <w:r>
        <w:t>When</w:t>
      </w:r>
      <w:r>
        <w:rPr>
          <w:spacing w:val="-8"/>
        </w:rPr>
        <w:t xml:space="preserve"> </w:t>
      </w:r>
      <w:r>
        <w:t>we</w:t>
      </w:r>
      <w:r>
        <w:rPr>
          <w:spacing w:val="-6"/>
        </w:rPr>
        <w:t xml:space="preserve"> </w:t>
      </w:r>
      <w:r>
        <w:t>summarize,</w:t>
      </w:r>
      <w:r>
        <w:rPr>
          <w:spacing w:val="-6"/>
        </w:rPr>
        <w:t xml:space="preserve"> </w:t>
      </w:r>
      <w:r>
        <w:t>we</w:t>
      </w:r>
      <w:r>
        <w:rPr>
          <w:spacing w:val="-2"/>
        </w:rPr>
        <w:t xml:space="preserve"> </w:t>
      </w:r>
      <w:r>
        <w:t>condense,</w:t>
      </w:r>
      <w:r>
        <w:rPr>
          <w:spacing w:val="-4"/>
        </w:rPr>
        <w:t xml:space="preserve"> </w:t>
      </w:r>
      <w:r>
        <w:t>in</w:t>
      </w:r>
      <w:r>
        <w:rPr>
          <w:spacing w:val="-6"/>
        </w:rPr>
        <w:t xml:space="preserve"> </w:t>
      </w:r>
      <w:r>
        <w:t>our</w:t>
      </w:r>
      <w:r>
        <w:rPr>
          <w:spacing w:val="-7"/>
        </w:rPr>
        <w:t xml:space="preserve"> </w:t>
      </w:r>
      <w:r>
        <w:t>own</w:t>
      </w:r>
      <w:r>
        <w:rPr>
          <w:spacing w:val="-10"/>
        </w:rPr>
        <w:t xml:space="preserve"> </w:t>
      </w:r>
      <w:r>
        <w:t>words,</w:t>
      </w:r>
      <w:r>
        <w:rPr>
          <w:spacing w:val="-5"/>
        </w:rPr>
        <w:t xml:space="preserve"> </w:t>
      </w:r>
      <w:r>
        <w:t>a</w:t>
      </w:r>
      <w:r>
        <w:rPr>
          <w:spacing w:val="-5"/>
        </w:rPr>
        <w:t xml:space="preserve"> </w:t>
      </w:r>
      <w:r>
        <w:t>substantial</w:t>
      </w:r>
      <w:r>
        <w:rPr>
          <w:spacing w:val="-8"/>
        </w:rPr>
        <w:t xml:space="preserve"> </w:t>
      </w:r>
      <w:r>
        <w:t>amount</w:t>
      </w:r>
      <w:r>
        <w:rPr>
          <w:spacing w:val="-7"/>
        </w:rPr>
        <w:t xml:space="preserve"> </w:t>
      </w:r>
      <w:r>
        <w:t>of</w:t>
      </w:r>
      <w:r>
        <w:rPr>
          <w:spacing w:val="-5"/>
        </w:rPr>
        <w:t xml:space="preserve"> </w:t>
      </w:r>
      <w:r>
        <w:t>material into a short paragraph or perhaps even into a sentence.</w:t>
      </w:r>
    </w:p>
    <w:p w14:paraId="23050FA4" w14:textId="77777777" w:rsidR="00AD65B7" w:rsidRDefault="000C581C">
      <w:pPr>
        <w:pStyle w:val="ListParagraph"/>
        <w:numPr>
          <w:ilvl w:val="0"/>
          <w:numId w:val="1"/>
        </w:numPr>
        <w:tabs>
          <w:tab w:val="left" w:pos="1079"/>
        </w:tabs>
        <w:ind w:right="802"/>
      </w:pPr>
      <w:r>
        <w:t>Whether</w:t>
      </w:r>
      <w:r>
        <w:rPr>
          <w:spacing w:val="-7"/>
        </w:rPr>
        <w:t xml:space="preserve"> </w:t>
      </w:r>
      <w:r>
        <w:t>we</w:t>
      </w:r>
      <w:r>
        <w:rPr>
          <w:spacing w:val="-5"/>
        </w:rPr>
        <w:t xml:space="preserve"> </w:t>
      </w:r>
      <w:r>
        <w:t>are</w:t>
      </w:r>
      <w:r>
        <w:rPr>
          <w:spacing w:val="-7"/>
        </w:rPr>
        <w:t xml:space="preserve"> </w:t>
      </w:r>
      <w:r>
        <w:t>paraphrasing</w:t>
      </w:r>
      <w:r>
        <w:rPr>
          <w:spacing w:val="-9"/>
        </w:rPr>
        <w:t xml:space="preserve"> </w:t>
      </w:r>
      <w:r>
        <w:t>or</w:t>
      </w:r>
      <w:r>
        <w:rPr>
          <w:spacing w:val="-7"/>
        </w:rPr>
        <w:t xml:space="preserve"> </w:t>
      </w:r>
      <w:r>
        <w:t>summarizing</w:t>
      </w:r>
      <w:r>
        <w:rPr>
          <w:spacing w:val="-9"/>
        </w:rPr>
        <w:t xml:space="preserve"> </w:t>
      </w:r>
      <w:r>
        <w:t>we</w:t>
      </w:r>
      <w:r>
        <w:rPr>
          <w:spacing w:val="-8"/>
        </w:rPr>
        <w:t xml:space="preserve"> </w:t>
      </w:r>
      <w:r>
        <w:t>must</w:t>
      </w:r>
      <w:r>
        <w:rPr>
          <w:spacing w:val="-8"/>
        </w:rPr>
        <w:t xml:space="preserve"> </w:t>
      </w:r>
      <w:r>
        <w:t>always</w:t>
      </w:r>
      <w:r>
        <w:rPr>
          <w:spacing w:val="-8"/>
        </w:rPr>
        <w:t xml:space="preserve"> </w:t>
      </w:r>
      <w:r>
        <w:t>identify</w:t>
      </w:r>
      <w:r>
        <w:rPr>
          <w:spacing w:val="-6"/>
        </w:rPr>
        <w:t xml:space="preserve"> </w:t>
      </w:r>
      <w:r>
        <w:t>the</w:t>
      </w:r>
      <w:r>
        <w:rPr>
          <w:spacing w:val="-6"/>
        </w:rPr>
        <w:t xml:space="preserve"> </w:t>
      </w:r>
      <w:r>
        <w:t>source</w:t>
      </w:r>
      <w:r>
        <w:rPr>
          <w:spacing w:val="-10"/>
        </w:rPr>
        <w:t xml:space="preserve"> </w:t>
      </w:r>
      <w:r>
        <w:t>of</w:t>
      </w:r>
      <w:r>
        <w:rPr>
          <w:spacing w:val="-8"/>
        </w:rPr>
        <w:t xml:space="preserve"> </w:t>
      </w:r>
      <w:r>
        <w:t xml:space="preserve">the </w:t>
      </w:r>
      <w:r>
        <w:rPr>
          <w:spacing w:val="-2"/>
        </w:rPr>
        <w:t>information.</w:t>
      </w:r>
    </w:p>
    <w:p w14:paraId="1435C539" w14:textId="77777777" w:rsidR="00AD65B7" w:rsidRDefault="000C581C">
      <w:pPr>
        <w:pStyle w:val="ListParagraph"/>
        <w:numPr>
          <w:ilvl w:val="0"/>
          <w:numId w:val="1"/>
        </w:numPr>
        <w:tabs>
          <w:tab w:val="left" w:pos="1079"/>
        </w:tabs>
        <w:ind w:right="1072"/>
      </w:pPr>
      <w:r>
        <w:t>When paraphrasing and/or summarizing others’ work we must reproduce the exact meaning</w:t>
      </w:r>
      <w:r>
        <w:rPr>
          <w:spacing w:val="-7"/>
        </w:rPr>
        <w:t xml:space="preserve"> </w:t>
      </w:r>
      <w:r>
        <w:t>of</w:t>
      </w:r>
      <w:r>
        <w:rPr>
          <w:spacing w:val="-6"/>
        </w:rPr>
        <w:t xml:space="preserve"> </w:t>
      </w:r>
      <w:r>
        <w:t>the</w:t>
      </w:r>
      <w:r>
        <w:rPr>
          <w:spacing w:val="-7"/>
        </w:rPr>
        <w:t xml:space="preserve"> </w:t>
      </w:r>
      <w:r>
        <w:t>other</w:t>
      </w:r>
      <w:r>
        <w:rPr>
          <w:spacing w:val="-4"/>
        </w:rPr>
        <w:t xml:space="preserve"> </w:t>
      </w:r>
      <w:r>
        <w:t>author’s</w:t>
      </w:r>
      <w:r>
        <w:rPr>
          <w:spacing w:val="-4"/>
        </w:rPr>
        <w:t xml:space="preserve"> </w:t>
      </w:r>
      <w:r>
        <w:t>ideas</w:t>
      </w:r>
      <w:r>
        <w:rPr>
          <w:spacing w:val="-4"/>
        </w:rPr>
        <w:t xml:space="preserve"> </w:t>
      </w:r>
      <w:r>
        <w:t>or</w:t>
      </w:r>
      <w:r>
        <w:rPr>
          <w:spacing w:val="-4"/>
        </w:rPr>
        <w:t xml:space="preserve"> </w:t>
      </w:r>
      <w:r>
        <w:t>facts</w:t>
      </w:r>
      <w:r>
        <w:rPr>
          <w:spacing w:val="-4"/>
        </w:rPr>
        <w:t xml:space="preserve"> </w:t>
      </w:r>
      <w:r>
        <w:t>using</w:t>
      </w:r>
      <w:r>
        <w:rPr>
          <w:spacing w:val="-4"/>
        </w:rPr>
        <w:t xml:space="preserve"> </w:t>
      </w:r>
      <w:r>
        <w:t>our</w:t>
      </w:r>
      <w:r>
        <w:rPr>
          <w:spacing w:val="-4"/>
        </w:rPr>
        <w:t xml:space="preserve"> </w:t>
      </w:r>
      <w:r>
        <w:t>words</w:t>
      </w:r>
      <w:r>
        <w:rPr>
          <w:spacing w:val="-4"/>
        </w:rPr>
        <w:t xml:space="preserve"> </w:t>
      </w:r>
      <w:r>
        <w:t>and</w:t>
      </w:r>
      <w:r>
        <w:rPr>
          <w:spacing w:val="-4"/>
        </w:rPr>
        <w:t xml:space="preserve"> </w:t>
      </w:r>
      <w:r>
        <w:t>sentence</w:t>
      </w:r>
      <w:r>
        <w:rPr>
          <w:spacing w:val="-3"/>
        </w:rPr>
        <w:t xml:space="preserve"> </w:t>
      </w:r>
      <w:r>
        <w:t>structure.</w:t>
      </w:r>
    </w:p>
    <w:p w14:paraId="6DDBC97C" w14:textId="77777777" w:rsidR="00AD65B7" w:rsidRDefault="000C581C">
      <w:pPr>
        <w:pStyle w:val="ListParagraph"/>
        <w:numPr>
          <w:ilvl w:val="0"/>
          <w:numId w:val="1"/>
        </w:numPr>
        <w:tabs>
          <w:tab w:val="left" w:pos="1079"/>
        </w:tabs>
        <w:ind w:right="659"/>
      </w:pPr>
      <w:r>
        <w:t>To</w:t>
      </w:r>
      <w:r>
        <w:rPr>
          <w:spacing w:val="-8"/>
        </w:rPr>
        <w:t xml:space="preserve"> </w:t>
      </w:r>
      <w:r>
        <w:t>make</w:t>
      </w:r>
      <w:r>
        <w:rPr>
          <w:spacing w:val="-8"/>
        </w:rPr>
        <w:t xml:space="preserve"> </w:t>
      </w:r>
      <w:r>
        <w:t>substantial</w:t>
      </w:r>
      <w:r>
        <w:rPr>
          <w:spacing w:val="-8"/>
        </w:rPr>
        <w:t xml:space="preserve"> </w:t>
      </w:r>
      <w:r>
        <w:t>modifications</w:t>
      </w:r>
      <w:r>
        <w:rPr>
          <w:spacing w:val="-8"/>
        </w:rPr>
        <w:t xml:space="preserve"> </w:t>
      </w:r>
      <w:r>
        <w:t>to</w:t>
      </w:r>
      <w:r>
        <w:rPr>
          <w:spacing w:val="-6"/>
        </w:rPr>
        <w:t xml:space="preserve"> </w:t>
      </w:r>
      <w:r>
        <w:t>the</w:t>
      </w:r>
      <w:r>
        <w:rPr>
          <w:spacing w:val="-6"/>
        </w:rPr>
        <w:t xml:space="preserve"> </w:t>
      </w:r>
      <w:r>
        <w:t>original</w:t>
      </w:r>
      <w:r>
        <w:rPr>
          <w:spacing w:val="-5"/>
        </w:rPr>
        <w:t xml:space="preserve"> </w:t>
      </w:r>
      <w:r>
        <w:t>text</w:t>
      </w:r>
      <w:r>
        <w:rPr>
          <w:spacing w:val="-4"/>
        </w:rPr>
        <w:t xml:space="preserve"> </w:t>
      </w:r>
      <w:r>
        <w:t>resulting</w:t>
      </w:r>
      <w:r>
        <w:rPr>
          <w:spacing w:val="-7"/>
        </w:rPr>
        <w:t xml:space="preserve"> </w:t>
      </w:r>
      <w:r>
        <w:t>in</w:t>
      </w:r>
      <w:r>
        <w:rPr>
          <w:spacing w:val="-7"/>
        </w:rPr>
        <w:t xml:space="preserve"> </w:t>
      </w:r>
      <w:r>
        <w:t>a</w:t>
      </w:r>
      <w:r>
        <w:rPr>
          <w:spacing w:val="-5"/>
        </w:rPr>
        <w:t xml:space="preserve"> </w:t>
      </w:r>
      <w:r>
        <w:t>proper</w:t>
      </w:r>
      <w:r>
        <w:rPr>
          <w:spacing w:val="-6"/>
        </w:rPr>
        <w:t xml:space="preserve"> </w:t>
      </w:r>
      <w:r>
        <w:t>paraphrase,</w:t>
      </w:r>
      <w:r>
        <w:rPr>
          <w:spacing w:val="-6"/>
        </w:rPr>
        <w:t xml:space="preserve"> </w:t>
      </w:r>
      <w:r>
        <w:t>an author must have a thorough understanding of the ideas and terminology being used.</w:t>
      </w:r>
    </w:p>
    <w:p w14:paraId="23CD9994" w14:textId="77777777" w:rsidR="00AD65B7" w:rsidRDefault="000C581C">
      <w:pPr>
        <w:pStyle w:val="ListParagraph"/>
        <w:numPr>
          <w:ilvl w:val="0"/>
          <w:numId w:val="1"/>
        </w:numPr>
        <w:tabs>
          <w:tab w:val="left" w:pos="1079"/>
        </w:tabs>
        <w:ind w:right="901"/>
      </w:pPr>
      <w:r>
        <w:t>A writer has an ethical responsibility to readers, and author/s from whom s/he is borrowing,</w:t>
      </w:r>
      <w:r>
        <w:rPr>
          <w:spacing w:val="-3"/>
        </w:rPr>
        <w:t xml:space="preserve"> </w:t>
      </w:r>
      <w:r>
        <w:t>to</w:t>
      </w:r>
      <w:r>
        <w:rPr>
          <w:spacing w:val="-3"/>
        </w:rPr>
        <w:t xml:space="preserve"> </w:t>
      </w:r>
      <w:r>
        <w:t>respect</w:t>
      </w:r>
      <w:r>
        <w:rPr>
          <w:spacing w:val="35"/>
        </w:rPr>
        <w:t xml:space="preserve"> </w:t>
      </w:r>
      <w:r>
        <w:t>others’</w:t>
      </w:r>
      <w:r>
        <w:rPr>
          <w:spacing w:val="-6"/>
        </w:rPr>
        <w:t xml:space="preserve"> </w:t>
      </w:r>
      <w:r>
        <w:t>ideas</w:t>
      </w:r>
      <w:r>
        <w:rPr>
          <w:spacing w:val="-6"/>
        </w:rPr>
        <w:t xml:space="preserve"> </w:t>
      </w:r>
      <w:r>
        <w:t>and</w:t>
      </w:r>
      <w:r>
        <w:rPr>
          <w:spacing w:val="-4"/>
        </w:rPr>
        <w:t xml:space="preserve"> </w:t>
      </w:r>
      <w:r>
        <w:t>words,</w:t>
      </w:r>
      <w:r>
        <w:rPr>
          <w:spacing w:val="-6"/>
        </w:rPr>
        <w:t xml:space="preserve"> </w:t>
      </w:r>
      <w:r>
        <w:t>to</w:t>
      </w:r>
      <w:r>
        <w:rPr>
          <w:spacing w:val="-5"/>
        </w:rPr>
        <w:t xml:space="preserve"> </w:t>
      </w:r>
      <w:r>
        <w:t>credit</w:t>
      </w:r>
      <w:r>
        <w:rPr>
          <w:spacing w:val="-6"/>
        </w:rPr>
        <w:t xml:space="preserve"> </w:t>
      </w:r>
      <w:r>
        <w:t>those</w:t>
      </w:r>
      <w:r>
        <w:rPr>
          <w:spacing w:val="-4"/>
        </w:rPr>
        <w:t xml:space="preserve"> </w:t>
      </w:r>
      <w:r>
        <w:t>from</w:t>
      </w:r>
      <w:r>
        <w:rPr>
          <w:spacing w:val="-5"/>
        </w:rPr>
        <w:t xml:space="preserve"> </w:t>
      </w:r>
      <w:r>
        <w:t>whom</w:t>
      </w:r>
      <w:r>
        <w:rPr>
          <w:spacing w:val="-4"/>
        </w:rPr>
        <w:t xml:space="preserve"> </w:t>
      </w:r>
      <w:r>
        <w:t>we</w:t>
      </w:r>
      <w:r>
        <w:rPr>
          <w:spacing w:val="-3"/>
        </w:rPr>
        <w:t xml:space="preserve"> </w:t>
      </w:r>
      <w:r>
        <w:t>borrow, and whenever possible, to use one’s own words when paraphrasing.</w:t>
      </w:r>
    </w:p>
    <w:p w14:paraId="21897C3D" w14:textId="77777777" w:rsidR="00AD65B7" w:rsidRDefault="000C581C">
      <w:pPr>
        <w:pStyle w:val="ListParagraph"/>
        <w:numPr>
          <w:ilvl w:val="0"/>
          <w:numId w:val="1"/>
        </w:numPr>
        <w:tabs>
          <w:tab w:val="left" w:pos="1079"/>
        </w:tabs>
        <w:spacing w:line="280" w:lineRule="exact"/>
        <w:ind w:hanging="359"/>
      </w:pPr>
      <w:r>
        <w:t>When</w:t>
      </w:r>
      <w:r>
        <w:rPr>
          <w:spacing w:val="-9"/>
        </w:rPr>
        <w:t xml:space="preserve"> </w:t>
      </w:r>
      <w:r>
        <w:t>in</w:t>
      </w:r>
      <w:r>
        <w:rPr>
          <w:spacing w:val="-7"/>
        </w:rPr>
        <w:t xml:space="preserve"> </w:t>
      </w:r>
      <w:r>
        <w:t>doubt</w:t>
      </w:r>
      <w:r>
        <w:rPr>
          <w:spacing w:val="-8"/>
        </w:rPr>
        <w:t xml:space="preserve"> </w:t>
      </w:r>
      <w:r>
        <w:t>as</w:t>
      </w:r>
      <w:r>
        <w:rPr>
          <w:spacing w:val="-10"/>
        </w:rPr>
        <w:t xml:space="preserve"> </w:t>
      </w:r>
      <w:r>
        <w:t>to</w:t>
      </w:r>
      <w:r>
        <w:rPr>
          <w:spacing w:val="-7"/>
        </w:rPr>
        <w:t xml:space="preserve"> </w:t>
      </w:r>
      <w:r>
        <w:t>whether</w:t>
      </w:r>
      <w:r>
        <w:rPr>
          <w:spacing w:val="-7"/>
        </w:rPr>
        <w:t xml:space="preserve"> </w:t>
      </w:r>
      <w:r>
        <w:t>a</w:t>
      </w:r>
      <w:r>
        <w:rPr>
          <w:spacing w:val="-9"/>
        </w:rPr>
        <w:t xml:space="preserve"> </w:t>
      </w:r>
      <w:r>
        <w:t>concept</w:t>
      </w:r>
      <w:r>
        <w:rPr>
          <w:spacing w:val="-10"/>
        </w:rPr>
        <w:t xml:space="preserve"> </w:t>
      </w:r>
      <w:r>
        <w:t>or</w:t>
      </w:r>
      <w:r>
        <w:rPr>
          <w:spacing w:val="-7"/>
        </w:rPr>
        <w:t xml:space="preserve"> </w:t>
      </w:r>
      <w:r>
        <w:t>fact</w:t>
      </w:r>
      <w:r>
        <w:rPr>
          <w:spacing w:val="-8"/>
        </w:rPr>
        <w:t xml:space="preserve"> </w:t>
      </w:r>
      <w:r>
        <w:t>is</w:t>
      </w:r>
      <w:r>
        <w:rPr>
          <w:spacing w:val="-9"/>
        </w:rPr>
        <w:t xml:space="preserve"> </w:t>
      </w:r>
      <w:r>
        <w:t>common</w:t>
      </w:r>
      <w:r>
        <w:rPr>
          <w:spacing w:val="-8"/>
        </w:rPr>
        <w:t xml:space="preserve"> </w:t>
      </w:r>
      <w:r>
        <w:t>knowledge,</w:t>
      </w:r>
      <w:r>
        <w:rPr>
          <w:spacing w:val="-7"/>
        </w:rPr>
        <w:t xml:space="preserve"> </w:t>
      </w:r>
      <w:r>
        <w:t>provide</w:t>
      </w:r>
      <w:r>
        <w:rPr>
          <w:spacing w:val="-7"/>
        </w:rPr>
        <w:t xml:space="preserve"> </w:t>
      </w:r>
      <w:r>
        <w:t>a</w:t>
      </w:r>
      <w:r>
        <w:rPr>
          <w:spacing w:val="-6"/>
        </w:rPr>
        <w:t xml:space="preserve"> </w:t>
      </w:r>
      <w:r>
        <w:rPr>
          <w:spacing w:val="-2"/>
        </w:rPr>
        <w:t>citation.</w:t>
      </w:r>
    </w:p>
    <w:p w14:paraId="326FEFDA" w14:textId="77777777" w:rsidR="00AD65B7" w:rsidRDefault="000C581C">
      <w:pPr>
        <w:pStyle w:val="ListParagraph"/>
        <w:numPr>
          <w:ilvl w:val="0"/>
          <w:numId w:val="1"/>
        </w:numPr>
        <w:tabs>
          <w:tab w:val="left" w:pos="1079"/>
        </w:tabs>
        <w:ind w:right="778"/>
      </w:pPr>
      <w:r>
        <w:t>Authors</w:t>
      </w:r>
      <w:r>
        <w:rPr>
          <w:spacing w:val="-1"/>
        </w:rPr>
        <w:t xml:space="preserve"> </w:t>
      </w:r>
      <w:r>
        <w:t>who submit</w:t>
      </w:r>
      <w:r>
        <w:rPr>
          <w:spacing w:val="-1"/>
        </w:rPr>
        <w:t xml:space="preserve"> </w:t>
      </w:r>
      <w:r>
        <w:t>a</w:t>
      </w:r>
      <w:r>
        <w:rPr>
          <w:spacing w:val="-1"/>
        </w:rPr>
        <w:t xml:space="preserve"> </w:t>
      </w:r>
      <w:r>
        <w:t>manuscript</w:t>
      </w:r>
      <w:r>
        <w:rPr>
          <w:spacing w:val="-1"/>
        </w:rPr>
        <w:t xml:space="preserve"> </w:t>
      </w:r>
      <w:r>
        <w:t>for</w:t>
      </w:r>
      <w:r>
        <w:rPr>
          <w:spacing w:val="-1"/>
        </w:rPr>
        <w:t xml:space="preserve"> </w:t>
      </w:r>
      <w:r>
        <w:t>publication containing data,</w:t>
      </w:r>
      <w:r>
        <w:rPr>
          <w:spacing w:val="-1"/>
        </w:rPr>
        <w:t xml:space="preserve"> </w:t>
      </w:r>
      <w:r>
        <w:t>reviews,</w:t>
      </w:r>
      <w:r>
        <w:rPr>
          <w:spacing w:val="-1"/>
        </w:rPr>
        <w:t xml:space="preserve"> </w:t>
      </w:r>
      <w:r>
        <w:t>conclusions, etc.,</w:t>
      </w:r>
      <w:r>
        <w:rPr>
          <w:spacing w:val="-2"/>
        </w:rPr>
        <w:t xml:space="preserve"> </w:t>
      </w:r>
      <w:r>
        <w:t>that</w:t>
      </w:r>
      <w:r>
        <w:rPr>
          <w:spacing w:val="-4"/>
        </w:rPr>
        <w:t xml:space="preserve"> </w:t>
      </w:r>
      <w:r>
        <w:t>have</w:t>
      </w:r>
      <w:r>
        <w:rPr>
          <w:spacing w:val="-4"/>
        </w:rPr>
        <w:t xml:space="preserve"> </w:t>
      </w:r>
      <w:r>
        <w:t>already</w:t>
      </w:r>
      <w:r>
        <w:rPr>
          <w:spacing w:val="-3"/>
        </w:rPr>
        <w:t xml:space="preserve"> </w:t>
      </w:r>
      <w:r>
        <w:t>been</w:t>
      </w:r>
      <w:r>
        <w:rPr>
          <w:spacing w:val="-4"/>
        </w:rPr>
        <w:t xml:space="preserve"> </w:t>
      </w:r>
      <w:r>
        <w:t>disseminated</w:t>
      </w:r>
      <w:r>
        <w:rPr>
          <w:spacing w:val="-4"/>
        </w:rPr>
        <w:t xml:space="preserve"> </w:t>
      </w:r>
      <w:r>
        <w:t>in</w:t>
      </w:r>
      <w:r>
        <w:rPr>
          <w:spacing w:val="-3"/>
        </w:rPr>
        <w:t xml:space="preserve"> </w:t>
      </w:r>
      <w:r>
        <w:t>some</w:t>
      </w:r>
      <w:r>
        <w:rPr>
          <w:spacing w:val="-4"/>
        </w:rPr>
        <w:t xml:space="preserve"> </w:t>
      </w:r>
      <w:r>
        <w:t>significant</w:t>
      </w:r>
      <w:r>
        <w:rPr>
          <w:spacing w:val="-3"/>
        </w:rPr>
        <w:t xml:space="preserve"> </w:t>
      </w:r>
      <w:r>
        <w:t>manner</w:t>
      </w:r>
      <w:r>
        <w:rPr>
          <w:spacing w:val="-4"/>
        </w:rPr>
        <w:t xml:space="preserve"> </w:t>
      </w:r>
      <w:r>
        <w:t>(e.g.,</w:t>
      </w:r>
      <w:r>
        <w:rPr>
          <w:spacing w:val="-4"/>
        </w:rPr>
        <w:t xml:space="preserve"> </w:t>
      </w:r>
      <w:r>
        <w:t>published</w:t>
      </w:r>
      <w:r>
        <w:rPr>
          <w:spacing w:val="-4"/>
        </w:rPr>
        <w:t xml:space="preserve"> </w:t>
      </w:r>
      <w:r>
        <w:t>as an article in another journal,</w:t>
      </w:r>
      <w:r>
        <w:rPr>
          <w:spacing w:val="40"/>
        </w:rPr>
        <w:t xml:space="preserve"> </w:t>
      </w:r>
      <w:r>
        <w:t>presented at a conference, posted on the internet) must clearly indicate to the editors and readers the nature of the previous dissemination.</w:t>
      </w:r>
    </w:p>
    <w:p w14:paraId="0B5140CF" w14:textId="77777777" w:rsidR="00AD65B7" w:rsidRDefault="000C581C">
      <w:pPr>
        <w:pStyle w:val="ListParagraph"/>
        <w:numPr>
          <w:ilvl w:val="0"/>
          <w:numId w:val="1"/>
        </w:numPr>
        <w:tabs>
          <w:tab w:val="left" w:pos="1079"/>
        </w:tabs>
        <w:ind w:right="621"/>
      </w:pPr>
      <w:r>
        <w:t>Authors of complex studies should heed the advice by Angell &amp; Relman (1989). If the results of a single complex study are best cited as a ‘cohesive’ single whole, they should not be partitioned into individual papers. If there is any doubt as to whether a paper submitted</w:t>
      </w:r>
      <w:r>
        <w:rPr>
          <w:spacing w:val="-4"/>
        </w:rPr>
        <w:t xml:space="preserve"> </w:t>
      </w:r>
      <w:r>
        <w:t>for</w:t>
      </w:r>
      <w:r>
        <w:rPr>
          <w:spacing w:val="-5"/>
        </w:rPr>
        <w:t xml:space="preserve"> </w:t>
      </w:r>
      <w:r>
        <w:t>publication</w:t>
      </w:r>
      <w:r>
        <w:rPr>
          <w:spacing w:val="-4"/>
        </w:rPr>
        <w:t xml:space="preserve"> </w:t>
      </w:r>
      <w:r>
        <w:t>presents</w:t>
      </w:r>
      <w:r>
        <w:rPr>
          <w:spacing w:val="-5"/>
        </w:rPr>
        <w:t xml:space="preserve"> </w:t>
      </w:r>
      <w:r>
        <w:t>fragmented</w:t>
      </w:r>
      <w:r>
        <w:rPr>
          <w:spacing w:val="-2"/>
        </w:rPr>
        <w:t xml:space="preserve"> </w:t>
      </w:r>
      <w:r>
        <w:t>data,</w:t>
      </w:r>
      <w:r>
        <w:rPr>
          <w:spacing w:val="-5"/>
        </w:rPr>
        <w:t xml:space="preserve"> </w:t>
      </w:r>
      <w:r>
        <w:t>authors</w:t>
      </w:r>
      <w:r>
        <w:rPr>
          <w:spacing w:val="-5"/>
        </w:rPr>
        <w:t xml:space="preserve"> </w:t>
      </w:r>
      <w:r>
        <w:t>should</w:t>
      </w:r>
      <w:r>
        <w:rPr>
          <w:spacing w:val="-5"/>
        </w:rPr>
        <w:t xml:space="preserve"> </w:t>
      </w:r>
      <w:r>
        <w:t>enclose</w:t>
      </w:r>
      <w:r>
        <w:rPr>
          <w:spacing w:val="-8"/>
        </w:rPr>
        <w:t xml:space="preserve"> </w:t>
      </w:r>
      <w:r>
        <w:t>other</w:t>
      </w:r>
      <w:r>
        <w:rPr>
          <w:spacing w:val="-6"/>
        </w:rPr>
        <w:t xml:space="preserve"> </w:t>
      </w:r>
      <w:r>
        <w:t>papers (published or unpublished) that might be part of the paper under consideration (Kassirer &amp; Angell, 1995). Similarly, old data that is merely augmented with additional data points and that is then</w:t>
      </w:r>
      <w:r>
        <w:rPr>
          <w:spacing w:val="40"/>
        </w:rPr>
        <w:t xml:space="preserve"> </w:t>
      </w:r>
      <w:r>
        <w:t>presented as a new study can be an equally serious ethical breach.</w:t>
      </w:r>
    </w:p>
    <w:p w14:paraId="47300B08" w14:textId="77777777" w:rsidR="00AD65B7" w:rsidRDefault="000C581C">
      <w:pPr>
        <w:pStyle w:val="ListParagraph"/>
        <w:numPr>
          <w:ilvl w:val="0"/>
          <w:numId w:val="1"/>
        </w:numPr>
        <w:tabs>
          <w:tab w:val="left" w:pos="1079"/>
        </w:tabs>
        <w:ind w:right="908"/>
      </w:pPr>
      <w:r>
        <w:t>Because</w:t>
      </w:r>
      <w:r>
        <w:rPr>
          <w:spacing w:val="-7"/>
        </w:rPr>
        <w:t xml:space="preserve"> </w:t>
      </w:r>
      <w:r>
        <w:t>some</w:t>
      </w:r>
      <w:r>
        <w:rPr>
          <w:spacing w:val="-6"/>
        </w:rPr>
        <w:t xml:space="preserve"> </w:t>
      </w:r>
      <w:r>
        <w:t>instances</w:t>
      </w:r>
      <w:r>
        <w:rPr>
          <w:spacing w:val="-6"/>
        </w:rPr>
        <w:t xml:space="preserve"> </w:t>
      </w:r>
      <w:r>
        <w:t>of</w:t>
      </w:r>
      <w:r>
        <w:rPr>
          <w:spacing w:val="-7"/>
        </w:rPr>
        <w:t xml:space="preserve"> </w:t>
      </w:r>
      <w:r>
        <w:t>plagiarism,</w:t>
      </w:r>
      <w:r>
        <w:rPr>
          <w:spacing w:val="-7"/>
        </w:rPr>
        <w:t xml:space="preserve"> </w:t>
      </w:r>
      <w:r>
        <w:t>self-plagiarism,</w:t>
      </w:r>
      <w:r>
        <w:rPr>
          <w:spacing w:val="-7"/>
        </w:rPr>
        <w:t xml:space="preserve"> </w:t>
      </w:r>
      <w:r>
        <w:t>and</w:t>
      </w:r>
      <w:r>
        <w:rPr>
          <w:spacing w:val="-9"/>
        </w:rPr>
        <w:t xml:space="preserve"> </w:t>
      </w:r>
      <w:r>
        <w:t>even</w:t>
      </w:r>
      <w:r>
        <w:rPr>
          <w:spacing w:val="-7"/>
        </w:rPr>
        <w:t xml:space="preserve"> </w:t>
      </w:r>
      <w:r>
        <w:t>some</w:t>
      </w:r>
      <w:r>
        <w:rPr>
          <w:spacing w:val="-7"/>
        </w:rPr>
        <w:t xml:space="preserve"> </w:t>
      </w:r>
      <w:r>
        <w:t>writing</w:t>
      </w:r>
      <w:r>
        <w:rPr>
          <w:spacing w:val="-9"/>
        </w:rPr>
        <w:t xml:space="preserve"> </w:t>
      </w:r>
      <w:r>
        <w:t>practices that might otherwise be acceptable (e.g., extensive paraphrasing or quoting of key elements of a book) can constitute copyright infringement, authors are strongly encouraged to become familiar with basic elements of copyright law.</w:t>
      </w:r>
    </w:p>
    <w:p w14:paraId="192416D6" w14:textId="77777777" w:rsidR="00AD65B7" w:rsidRDefault="000C581C">
      <w:pPr>
        <w:pStyle w:val="ListParagraph"/>
        <w:numPr>
          <w:ilvl w:val="0"/>
          <w:numId w:val="1"/>
        </w:numPr>
        <w:tabs>
          <w:tab w:val="left" w:pos="1079"/>
        </w:tabs>
        <w:ind w:right="656"/>
      </w:pPr>
      <w:r>
        <w:t>While</w:t>
      </w:r>
      <w:r>
        <w:rPr>
          <w:spacing w:val="-2"/>
        </w:rPr>
        <w:t xml:space="preserve"> </w:t>
      </w:r>
      <w:r>
        <w:t>there</w:t>
      </w:r>
      <w:r>
        <w:rPr>
          <w:spacing w:val="-2"/>
        </w:rPr>
        <w:t xml:space="preserve"> </w:t>
      </w:r>
      <w:r>
        <w:t>are</w:t>
      </w:r>
      <w:r>
        <w:rPr>
          <w:spacing w:val="-3"/>
        </w:rPr>
        <w:t xml:space="preserve"> </w:t>
      </w:r>
      <w:r>
        <w:t>some</w:t>
      </w:r>
      <w:r>
        <w:rPr>
          <w:spacing w:val="-3"/>
        </w:rPr>
        <w:t xml:space="preserve"> </w:t>
      </w:r>
      <w:r>
        <w:t>situations</w:t>
      </w:r>
      <w:r>
        <w:rPr>
          <w:spacing w:val="-3"/>
        </w:rPr>
        <w:t xml:space="preserve"> </w:t>
      </w:r>
      <w:r>
        <w:t>where</w:t>
      </w:r>
      <w:r>
        <w:rPr>
          <w:spacing w:val="-2"/>
        </w:rPr>
        <w:t xml:space="preserve"> </w:t>
      </w:r>
      <w:r>
        <w:t>text</w:t>
      </w:r>
      <w:r>
        <w:rPr>
          <w:spacing w:val="-3"/>
        </w:rPr>
        <w:t xml:space="preserve"> </w:t>
      </w:r>
      <w:r>
        <w:t>recycling</w:t>
      </w:r>
      <w:r>
        <w:rPr>
          <w:spacing w:val="-3"/>
        </w:rPr>
        <w:t xml:space="preserve"> </w:t>
      </w:r>
      <w:r>
        <w:t>is</w:t>
      </w:r>
      <w:r>
        <w:rPr>
          <w:spacing w:val="-3"/>
        </w:rPr>
        <w:t xml:space="preserve"> </w:t>
      </w:r>
      <w:r>
        <w:t>an</w:t>
      </w:r>
      <w:r>
        <w:rPr>
          <w:spacing w:val="-3"/>
        </w:rPr>
        <w:t xml:space="preserve"> </w:t>
      </w:r>
      <w:r>
        <w:t>acceptable</w:t>
      </w:r>
      <w:r>
        <w:rPr>
          <w:spacing w:val="-3"/>
        </w:rPr>
        <w:t xml:space="preserve"> </w:t>
      </w:r>
      <w:r>
        <w:t>practice,</w:t>
      </w:r>
      <w:r>
        <w:rPr>
          <w:spacing w:val="-3"/>
        </w:rPr>
        <w:t xml:space="preserve"> </w:t>
      </w:r>
      <w:r>
        <w:t>it</w:t>
      </w:r>
      <w:r>
        <w:rPr>
          <w:spacing w:val="-2"/>
        </w:rPr>
        <w:t xml:space="preserve"> </w:t>
      </w:r>
      <w:r>
        <w:t>may</w:t>
      </w:r>
      <w:r>
        <w:rPr>
          <w:spacing w:val="-3"/>
        </w:rPr>
        <w:t xml:space="preserve"> </w:t>
      </w:r>
      <w:r>
        <w:t>not be so in other situations. Authors are urged to adhere to the spirit of ethical writing and void reusing their own previously published text, unless it is</w:t>
      </w:r>
      <w:r>
        <w:rPr>
          <w:spacing w:val="-2"/>
        </w:rPr>
        <w:t xml:space="preserve"> </w:t>
      </w:r>
      <w:r>
        <w:t>done in</w:t>
      </w:r>
      <w:r>
        <w:rPr>
          <w:spacing w:val="-2"/>
        </w:rPr>
        <w:t xml:space="preserve"> </w:t>
      </w:r>
      <w:r>
        <w:t xml:space="preserve">a manner consistent with standard scholarly conventions (e.g., by </w:t>
      </w:r>
      <w:proofErr w:type="gramStart"/>
      <w:r>
        <w:t>using of</w:t>
      </w:r>
      <w:proofErr w:type="gramEnd"/>
      <w:r>
        <w:t xml:space="preserve"> quotations and proper </w:t>
      </w:r>
      <w:r>
        <w:rPr>
          <w:spacing w:val="-2"/>
        </w:rPr>
        <w:t>paraphrasing).</w:t>
      </w:r>
    </w:p>
    <w:p w14:paraId="188CDCEC" w14:textId="77777777" w:rsidR="00AD65B7" w:rsidRDefault="000C581C">
      <w:pPr>
        <w:pStyle w:val="ListParagraph"/>
        <w:numPr>
          <w:ilvl w:val="0"/>
          <w:numId w:val="1"/>
        </w:numPr>
        <w:tabs>
          <w:tab w:val="left" w:pos="1079"/>
        </w:tabs>
        <w:ind w:right="685"/>
      </w:pPr>
      <w:r>
        <w:t>Authors</w:t>
      </w:r>
      <w:r>
        <w:rPr>
          <w:spacing w:val="-4"/>
        </w:rPr>
        <w:t xml:space="preserve"> </w:t>
      </w:r>
      <w:r>
        <w:t>are</w:t>
      </w:r>
      <w:r>
        <w:rPr>
          <w:spacing w:val="-4"/>
        </w:rPr>
        <w:t xml:space="preserve"> </w:t>
      </w:r>
      <w:r>
        <w:t>strongly</w:t>
      </w:r>
      <w:r>
        <w:rPr>
          <w:spacing w:val="-4"/>
        </w:rPr>
        <w:t xml:space="preserve"> </w:t>
      </w:r>
      <w:r>
        <w:t>urged</w:t>
      </w:r>
      <w:r>
        <w:rPr>
          <w:spacing w:val="-3"/>
        </w:rPr>
        <w:t xml:space="preserve"> </w:t>
      </w:r>
      <w:r>
        <w:t>to</w:t>
      </w:r>
      <w:r>
        <w:rPr>
          <w:spacing w:val="-4"/>
        </w:rPr>
        <w:t xml:space="preserve"> </w:t>
      </w:r>
      <w:r>
        <w:t>double-check</w:t>
      </w:r>
      <w:r>
        <w:rPr>
          <w:spacing w:val="-3"/>
        </w:rPr>
        <w:t xml:space="preserve"> </w:t>
      </w:r>
      <w:r>
        <w:t>their</w:t>
      </w:r>
      <w:r>
        <w:rPr>
          <w:spacing w:val="-4"/>
        </w:rPr>
        <w:t xml:space="preserve"> </w:t>
      </w:r>
      <w:r>
        <w:t>citations.</w:t>
      </w:r>
      <w:r>
        <w:rPr>
          <w:spacing w:val="-4"/>
        </w:rPr>
        <w:t xml:space="preserve"> </w:t>
      </w:r>
      <w:r>
        <w:t>Authors</w:t>
      </w:r>
      <w:r>
        <w:rPr>
          <w:spacing w:val="-4"/>
        </w:rPr>
        <w:t xml:space="preserve"> </w:t>
      </w:r>
      <w:r>
        <w:t>should</w:t>
      </w:r>
      <w:r>
        <w:rPr>
          <w:spacing w:val="-4"/>
        </w:rPr>
        <w:t xml:space="preserve"> </w:t>
      </w:r>
      <w:r>
        <w:t>always</w:t>
      </w:r>
      <w:r>
        <w:rPr>
          <w:spacing w:val="-4"/>
        </w:rPr>
        <w:t xml:space="preserve"> </w:t>
      </w:r>
      <w:r>
        <w:t>ensure that each reference noted in the body of the manuscript corresponds to the correct citation</w:t>
      </w:r>
      <w:r>
        <w:rPr>
          <w:spacing w:val="-2"/>
        </w:rPr>
        <w:t xml:space="preserve"> </w:t>
      </w:r>
      <w:r>
        <w:t>listed</w:t>
      </w:r>
      <w:r>
        <w:rPr>
          <w:spacing w:val="-2"/>
        </w:rPr>
        <w:t xml:space="preserve"> </w:t>
      </w:r>
      <w:r>
        <w:t>in</w:t>
      </w:r>
      <w:r>
        <w:rPr>
          <w:spacing w:val="-1"/>
        </w:rPr>
        <w:t xml:space="preserve"> </w:t>
      </w:r>
      <w:r>
        <w:t>the reference section and vice versa. Each source listed in the reference section must be cited at some point in the manuscript.</w:t>
      </w:r>
    </w:p>
    <w:p w14:paraId="6F0400A7" w14:textId="77777777" w:rsidR="00AD65B7" w:rsidRDefault="000C581C">
      <w:pPr>
        <w:pStyle w:val="ListParagraph"/>
        <w:numPr>
          <w:ilvl w:val="0"/>
          <w:numId w:val="1"/>
        </w:numPr>
        <w:tabs>
          <w:tab w:val="left" w:pos="1079"/>
        </w:tabs>
        <w:ind w:right="254"/>
      </w:pPr>
      <w:r>
        <w:t>Authors</w:t>
      </w:r>
      <w:r>
        <w:rPr>
          <w:spacing w:val="-1"/>
        </w:rPr>
        <w:t xml:space="preserve"> </w:t>
      </w:r>
      <w:r>
        <w:t>should only use the original paper’s citation (e.g., spelling of authors’ names,</w:t>
      </w:r>
      <w:r>
        <w:rPr>
          <w:spacing w:val="-1"/>
        </w:rPr>
        <w:t xml:space="preserve"> </w:t>
      </w:r>
      <w:r>
        <w:t>volume number</w:t>
      </w:r>
      <w:r>
        <w:rPr>
          <w:spacing w:val="-10"/>
        </w:rPr>
        <w:t xml:space="preserve"> </w:t>
      </w:r>
      <w:r>
        <w:t>of</w:t>
      </w:r>
      <w:r>
        <w:rPr>
          <w:spacing w:val="-7"/>
        </w:rPr>
        <w:t xml:space="preserve"> </w:t>
      </w:r>
      <w:r>
        <w:t>journal,</w:t>
      </w:r>
      <w:r>
        <w:rPr>
          <w:spacing w:val="-7"/>
        </w:rPr>
        <w:t xml:space="preserve"> </w:t>
      </w:r>
      <w:r>
        <w:t>pagination)</w:t>
      </w:r>
      <w:r>
        <w:rPr>
          <w:spacing w:val="-7"/>
        </w:rPr>
        <w:t xml:space="preserve"> </w:t>
      </w:r>
      <w:r>
        <w:t>rather</w:t>
      </w:r>
      <w:r>
        <w:rPr>
          <w:spacing w:val="-6"/>
        </w:rPr>
        <w:t xml:space="preserve"> </w:t>
      </w:r>
      <w:r>
        <w:t>than</w:t>
      </w:r>
      <w:r>
        <w:rPr>
          <w:spacing w:val="-8"/>
        </w:rPr>
        <w:t xml:space="preserve"> </w:t>
      </w:r>
      <w:r>
        <w:t>a</w:t>
      </w:r>
      <w:r>
        <w:rPr>
          <w:spacing w:val="-7"/>
        </w:rPr>
        <w:t xml:space="preserve"> </w:t>
      </w:r>
      <w:r>
        <w:t>citation</w:t>
      </w:r>
      <w:r>
        <w:rPr>
          <w:spacing w:val="-8"/>
        </w:rPr>
        <w:t xml:space="preserve"> </w:t>
      </w:r>
      <w:r>
        <w:t>that</w:t>
      </w:r>
      <w:r>
        <w:rPr>
          <w:spacing w:val="-7"/>
        </w:rPr>
        <w:t xml:space="preserve"> </w:t>
      </w:r>
      <w:r>
        <w:t>appears</w:t>
      </w:r>
      <w:r>
        <w:rPr>
          <w:spacing w:val="-7"/>
        </w:rPr>
        <w:t xml:space="preserve"> </w:t>
      </w:r>
      <w:r>
        <w:t>on</w:t>
      </w:r>
      <w:r>
        <w:rPr>
          <w:spacing w:val="-8"/>
        </w:rPr>
        <w:t xml:space="preserve"> </w:t>
      </w:r>
      <w:r>
        <w:t>a</w:t>
      </w:r>
      <w:r>
        <w:rPr>
          <w:spacing w:val="-6"/>
        </w:rPr>
        <w:t xml:space="preserve"> </w:t>
      </w:r>
      <w:r>
        <w:t>secondary</w:t>
      </w:r>
      <w:r>
        <w:rPr>
          <w:spacing w:val="-7"/>
        </w:rPr>
        <w:t xml:space="preserve"> </w:t>
      </w:r>
      <w:r>
        <w:t>source</w:t>
      </w:r>
      <w:r>
        <w:rPr>
          <w:spacing w:val="-5"/>
        </w:rPr>
        <w:t xml:space="preserve"> </w:t>
      </w:r>
      <w:r>
        <w:t>to</w:t>
      </w:r>
      <w:r>
        <w:rPr>
          <w:spacing w:val="-5"/>
        </w:rPr>
        <w:t xml:space="preserve"> </w:t>
      </w:r>
      <w:r>
        <w:t>be</w:t>
      </w:r>
    </w:p>
    <w:p w14:paraId="079A0C58" w14:textId="77777777" w:rsidR="00AD65B7" w:rsidRDefault="00AD65B7">
      <w:pPr>
        <w:pStyle w:val="ListParagraph"/>
        <w:sectPr w:rsidR="00AD65B7">
          <w:pgSz w:w="12240" w:h="15840"/>
          <w:pgMar w:top="1400" w:right="1440" w:bottom="500" w:left="1080" w:header="0" w:footer="311" w:gutter="0"/>
          <w:cols w:space="720"/>
        </w:sectPr>
      </w:pPr>
    </w:p>
    <w:p w14:paraId="3BD8413E" w14:textId="77777777" w:rsidR="00AD65B7" w:rsidRDefault="000C581C">
      <w:pPr>
        <w:pStyle w:val="BodyText"/>
        <w:spacing w:before="40"/>
        <w:ind w:left="1079" w:right="62"/>
      </w:pPr>
      <w:r>
        <w:t>certain</w:t>
      </w:r>
      <w:r>
        <w:rPr>
          <w:spacing w:val="-7"/>
        </w:rPr>
        <w:t xml:space="preserve"> </w:t>
      </w:r>
      <w:r>
        <w:t>it’s</w:t>
      </w:r>
      <w:r>
        <w:rPr>
          <w:spacing w:val="-6"/>
        </w:rPr>
        <w:t xml:space="preserve"> </w:t>
      </w:r>
      <w:r>
        <w:t>correct.</w:t>
      </w:r>
      <w:r>
        <w:rPr>
          <w:spacing w:val="-6"/>
        </w:rPr>
        <w:t xml:space="preserve"> </w:t>
      </w:r>
      <w:r>
        <w:t>Finally,</w:t>
      </w:r>
      <w:r>
        <w:rPr>
          <w:spacing w:val="-7"/>
        </w:rPr>
        <w:t xml:space="preserve"> </w:t>
      </w:r>
      <w:r>
        <w:t>you</w:t>
      </w:r>
      <w:r>
        <w:rPr>
          <w:spacing w:val="-2"/>
        </w:rPr>
        <w:t xml:space="preserve"> </w:t>
      </w:r>
      <w:r>
        <w:t>should</w:t>
      </w:r>
      <w:r>
        <w:rPr>
          <w:spacing w:val="-4"/>
        </w:rPr>
        <w:t xml:space="preserve"> </w:t>
      </w:r>
      <w:r>
        <w:t>ensure</w:t>
      </w:r>
      <w:r>
        <w:rPr>
          <w:spacing w:val="-4"/>
        </w:rPr>
        <w:t xml:space="preserve"> </w:t>
      </w:r>
      <w:r>
        <w:t>that</w:t>
      </w:r>
      <w:r>
        <w:rPr>
          <w:spacing w:val="-4"/>
        </w:rPr>
        <w:t xml:space="preserve"> </w:t>
      </w:r>
      <w:r>
        <w:t>you</w:t>
      </w:r>
      <w:r>
        <w:rPr>
          <w:spacing w:val="-4"/>
        </w:rPr>
        <w:t xml:space="preserve"> </w:t>
      </w:r>
      <w:r>
        <w:t>credit</w:t>
      </w:r>
      <w:r>
        <w:rPr>
          <w:spacing w:val="-2"/>
        </w:rPr>
        <w:t xml:space="preserve"> </w:t>
      </w:r>
      <w:r>
        <w:t>those</w:t>
      </w:r>
      <w:r>
        <w:rPr>
          <w:spacing w:val="-4"/>
        </w:rPr>
        <w:t xml:space="preserve"> </w:t>
      </w:r>
      <w:r>
        <w:t>authors</w:t>
      </w:r>
      <w:r>
        <w:rPr>
          <w:spacing w:val="-4"/>
        </w:rPr>
        <w:t xml:space="preserve"> </w:t>
      </w:r>
      <w:r>
        <w:t>who</w:t>
      </w:r>
      <w:r>
        <w:rPr>
          <w:spacing w:val="-4"/>
        </w:rPr>
        <w:t xml:space="preserve"> </w:t>
      </w:r>
      <w:r>
        <w:t>first</w:t>
      </w:r>
      <w:r>
        <w:rPr>
          <w:spacing w:val="-4"/>
        </w:rPr>
        <w:t xml:space="preserve"> </w:t>
      </w:r>
      <w:r>
        <w:t>reported the topic or phenomenon being studied.</w:t>
      </w:r>
    </w:p>
    <w:p w14:paraId="724BC6FB" w14:textId="77777777" w:rsidR="00AD65B7" w:rsidRDefault="000C581C">
      <w:pPr>
        <w:pStyle w:val="ListParagraph"/>
        <w:numPr>
          <w:ilvl w:val="0"/>
          <w:numId w:val="1"/>
        </w:numPr>
        <w:tabs>
          <w:tab w:val="left" w:pos="1079"/>
        </w:tabs>
        <w:ind w:right="720"/>
      </w:pPr>
      <w:r>
        <w:t>The references used in a paper should only be those that are directly related to its contents.</w:t>
      </w:r>
      <w:r>
        <w:rPr>
          <w:spacing w:val="-2"/>
        </w:rPr>
        <w:t xml:space="preserve"> </w:t>
      </w:r>
      <w:r>
        <w:t>The</w:t>
      </w:r>
      <w:r>
        <w:rPr>
          <w:spacing w:val="-2"/>
        </w:rPr>
        <w:t xml:space="preserve"> </w:t>
      </w:r>
      <w:r>
        <w:t>intentional inclusion of references of questionable relevance for purposes of</w:t>
      </w:r>
      <w:r>
        <w:rPr>
          <w:spacing w:val="-3"/>
        </w:rPr>
        <w:t xml:space="preserve"> </w:t>
      </w:r>
      <w:r>
        <w:t>manipulating</w:t>
      </w:r>
      <w:r>
        <w:rPr>
          <w:spacing w:val="-4"/>
        </w:rPr>
        <w:t xml:space="preserve"> </w:t>
      </w:r>
      <w:r>
        <w:t>a</w:t>
      </w:r>
      <w:r>
        <w:rPr>
          <w:spacing w:val="-3"/>
        </w:rPr>
        <w:t xml:space="preserve"> </w:t>
      </w:r>
      <w:proofErr w:type="gramStart"/>
      <w:r>
        <w:t>journal’s</w:t>
      </w:r>
      <w:proofErr w:type="gramEnd"/>
      <w:r>
        <w:rPr>
          <w:spacing w:val="-2"/>
        </w:rPr>
        <w:t xml:space="preserve"> </w:t>
      </w:r>
      <w:r>
        <w:t>or</w:t>
      </w:r>
      <w:r>
        <w:rPr>
          <w:spacing w:val="-3"/>
        </w:rPr>
        <w:t xml:space="preserve"> </w:t>
      </w:r>
      <w:r>
        <w:t>a</w:t>
      </w:r>
      <w:r>
        <w:rPr>
          <w:spacing w:val="-4"/>
        </w:rPr>
        <w:t xml:space="preserve"> </w:t>
      </w:r>
      <w:r>
        <w:t>paper’s</w:t>
      </w:r>
      <w:r>
        <w:rPr>
          <w:spacing w:val="-3"/>
        </w:rPr>
        <w:t xml:space="preserve"> </w:t>
      </w:r>
      <w:r>
        <w:t>impact</w:t>
      </w:r>
      <w:r>
        <w:rPr>
          <w:spacing w:val="-4"/>
        </w:rPr>
        <w:t xml:space="preserve"> </w:t>
      </w:r>
      <w:r>
        <w:t>factor</w:t>
      </w:r>
      <w:r>
        <w:rPr>
          <w:spacing w:val="-3"/>
        </w:rPr>
        <w:t xml:space="preserve"> </w:t>
      </w:r>
      <w:r>
        <w:t>or</w:t>
      </w:r>
      <w:r>
        <w:rPr>
          <w:spacing w:val="-3"/>
        </w:rPr>
        <w:t xml:space="preserve"> </w:t>
      </w:r>
      <w:r>
        <w:t>a</w:t>
      </w:r>
      <w:r>
        <w:rPr>
          <w:spacing w:val="-4"/>
        </w:rPr>
        <w:t xml:space="preserve"> </w:t>
      </w:r>
      <w:r>
        <w:t>paper’s</w:t>
      </w:r>
      <w:r>
        <w:rPr>
          <w:spacing w:val="-3"/>
        </w:rPr>
        <w:t xml:space="preserve"> </w:t>
      </w:r>
      <w:r>
        <w:t>chances</w:t>
      </w:r>
      <w:r>
        <w:rPr>
          <w:spacing w:val="-4"/>
        </w:rPr>
        <w:t xml:space="preserve"> </w:t>
      </w:r>
      <w:r>
        <w:t>of</w:t>
      </w:r>
      <w:r>
        <w:rPr>
          <w:spacing w:val="-3"/>
        </w:rPr>
        <w:t xml:space="preserve"> </w:t>
      </w:r>
      <w:r>
        <w:t>acceptance is an unacceptable practice.</w:t>
      </w:r>
    </w:p>
    <w:p w14:paraId="601D74C2" w14:textId="77777777" w:rsidR="00AD65B7" w:rsidRDefault="000C581C">
      <w:pPr>
        <w:pStyle w:val="ListParagraph"/>
        <w:numPr>
          <w:ilvl w:val="0"/>
          <w:numId w:val="1"/>
        </w:numPr>
        <w:tabs>
          <w:tab w:val="left" w:pos="1079"/>
        </w:tabs>
        <w:ind w:right="726"/>
        <w:jc w:val="both"/>
      </w:pPr>
      <w:r>
        <w:t>Authors should follow a simple rule: Strive to obtain the actual published paper. When the published paper cannot be obtained, cite the specific version of the material being used, whether it is conference presentation, abstract, or an unpublished manuscript.</w:t>
      </w:r>
    </w:p>
    <w:p w14:paraId="65150DC4" w14:textId="77777777" w:rsidR="00AD65B7" w:rsidRDefault="000C581C">
      <w:pPr>
        <w:pStyle w:val="ListParagraph"/>
        <w:numPr>
          <w:ilvl w:val="0"/>
          <w:numId w:val="1"/>
        </w:numPr>
        <w:tabs>
          <w:tab w:val="left" w:pos="1079"/>
        </w:tabs>
        <w:ind w:right="628"/>
      </w:pPr>
      <w:r>
        <w:t>Generally, when describing others’ work, do not rely on a secondary summary of that work.</w:t>
      </w:r>
      <w:r>
        <w:rPr>
          <w:spacing w:val="-7"/>
        </w:rPr>
        <w:t xml:space="preserve"> </w:t>
      </w:r>
      <w:r>
        <w:t>It</w:t>
      </w:r>
      <w:r>
        <w:rPr>
          <w:spacing w:val="-7"/>
        </w:rPr>
        <w:t xml:space="preserve"> </w:t>
      </w:r>
      <w:r>
        <w:t>is</w:t>
      </w:r>
      <w:r>
        <w:rPr>
          <w:spacing w:val="-5"/>
        </w:rPr>
        <w:t xml:space="preserve"> </w:t>
      </w:r>
      <w:r>
        <w:t>a</w:t>
      </w:r>
      <w:r>
        <w:rPr>
          <w:spacing w:val="-5"/>
        </w:rPr>
        <w:t xml:space="preserve"> </w:t>
      </w:r>
      <w:r>
        <w:t>deceptive</w:t>
      </w:r>
      <w:r>
        <w:rPr>
          <w:spacing w:val="-1"/>
        </w:rPr>
        <w:t xml:space="preserve"> </w:t>
      </w:r>
      <w:r>
        <w:t>practice,</w:t>
      </w:r>
      <w:r>
        <w:rPr>
          <w:spacing w:val="-2"/>
        </w:rPr>
        <w:t xml:space="preserve"> </w:t>
      </w:r>
      <w:r>
        <w:t>reflects</w:t>
      </w:r>
      <w:r>
        <w:rPr>
          <w:spacing w:val="-1"/>
        </w:rPr>
        <w:t xml:space="preserve"> </w:t>
      </w:r>
      <w:r>
        <w:t>poor</w:t>
      </w:r>
      <w:r>
        <w:rPr>
          <w:spacing w:val="-5"/>
        </w:rPr>
        <w:t xml:space="preserve"> </w:t>
      </w:r>
      <w:r>
        <w:t>scholarly</w:t>
      </w:r>
      <w:r>
        <w:rPr>
          <w:spacing w:val="-3"/>
        </w:rPr>
        <w:t xml:space="preserve"> </w:t>
      </w:r>
      <w:r>
        <w:t>standards,</w:t>
      </w:r>
      <w:r>
        <w:rPr>
          <w:spacing w:val="-2"/>
        </w:rPr>
        <w:t xml:space="preserve"> </w:t>
      </w:r>
      <w:r>
        <w:t>and</w:t>
      </w:r>
      <w:r>
        <w:rPr>
          <w:spacing w:val="-3"/>
        </w:rPr>
        <w:t xml:space="preserve"> </w:t>
      </w:r>
      <w:r>
        <w:t>can</w:t>
      </w:r>
      <w:r>
        <w:rPr>
          <w:spacing w:val="-3"/>
        </w:rPr>
        <w:t xml:space="preserve"> </w:t>
      </w:r>
      <w:r>
        <w:t>lead</w:t>
      </w:r>
      <w:r>
        <w:rPr>
          <w:spacing w:val="-1"/>
        </w:rPr>
        <w:t xml:space="preserve"> </w:t>
      </w:r>
      <w:r>
        <w:t>to</w:t>
      </w:r>
      <w:r>
        <w:rPr>
          <w:spacing w:val="-3"/>
        </w:rPr>
        <w:t xml:space="preserve"> </w:t>
      </w:r>
      <w:r>
        <w:t>a</w:t>
      </w:r>
      <w:r>
        <w:rPr>
          <w:spacing w:val="-3"/>
        </w:rPr>
        <w:t xml:space="preserve"> </w:t>
      </w:r>
      <w:r>
        <w:t>flawed description of the work described. Always consult the primary literature.</w:t>
      </w:r>
    </w:p>
    <w:p w14:paraId="73BE097E" w14:textId="77777777" w:rsidR="00AD65B7" w:rsidRDefault="000C581C">
      <w:pPr>
        <w:pStyle w:val="ListParagraph"/>
        <w:numPr>
          <w:ilvl w:val="0"/>
          <w:numId w:val="1"/>
        </w:numPr>
        <w:tabs>
          <w:tab w:val="left" w:pos="1079"/>
        </w:tabs>
        <w:ind w:right="630"/>
      </w:pPr>
      <w:r>
        <w:t>If</w:t>
      </w:r>
      <w:r>
        <w:rPr>
          <w:spacing w:val="-3"/>
        </w:rPr>
        <w:t xml:space="preserve"> </w:t>
      </w:r>
      <w:r>
        <w:t>an</w:t>
      </w:r>
      <w:r>
        <w:rPr>
          <w:spacing w:val="-3"/>
        </w:rPr>
        <w:t xml:space="preserve"> </w:t>
      </w:r>
      <w:r>
        <w:t>author</w:t>
      </w:r>
      <w:r>
        <w:rPr>
          <w:spacing w:val="-2"/>
        </w:rPr>
        <w:t xml:space="preserve"> </w:t>
      </w:r>
      <w:r>
        <w:t>must</w:t>
      </w:r>
      <w:r>
        <w:rPr>
          <w:spacing w:val="-3"/>
        </w:rPr>
        <w:t xml:space="preserve"> </w:t>
      </w:r>
      <w:r>
        <w:t>rely</w:t>
      </w:r>
      <w:r>
        <w:rPr>
          <w:spacing w:val="-3"/>
        </w:rPr>
        <w:t xml:space="preserve"> </w:t>
      </w:r>
      <w:r>
        <w:t>on</w:t>
      </w:r>
      <w:r>
        <w:rPr>
          <w:spacing w:val="-2"/>
        </w:rPr>
        <w:t xml:space="preserve"> </w:t>
      </w:r>
      <w:r>
        <w:t>a</w:t>
      </w:r>
      <w:r>
        <w:rPr>
          <w:spacing w:val="-3"/>
        </w:rPr>
        <w:t xml:space="preserve"> </w:t>
      </w:r>
      <w:r>
        <w:t>secondary</w:t>
      </w:r>
      <w:r>
        <w:rPr>
          <w:spacing w:val="-3"/>
        </w:rPr>
        <w:t xml:space="preserve"> </w:t>
      </w:r>
      <w:r>
        <w:t>source</w:t>
      </w:r>
      <w:r>
        <w:rPr>
          <w:spacing w:val="-2"/>
        </w:rPr>
        <w:t xml:space="preserve"> </w:t>
      </w:r>
      <w:r>
        <w:t>(e.g.,</w:t>
      </w:r>
      <w:r>
        <w:rPr>
          <w:spacing w:val="-3"/>
        </w:rPr>
        <w:t xml:space="preserve"> </w:t>
      </w:r>
      <w:r>
        <w:t>textbook)</w:t>
      </w:r>
      <w:r>
        <w:rPr>
          <w:spacing w:val="-3"/>
        </w:rPr>
        <w:t xml:space="preserve"> </w:t>
      </w:r>
      <w:r>
        <w:t>to</w:t>
      </w:r>
      <w:r>
        <w:rPr>
          <w:spacing w:val="-1"/>
        </w:rPr>
        <w:t xml:space="preserve"> </w:t>
      </w:r>
      <w:r>
        <w:t>describe</w:t>
      </w:r>
      <w:r>
        <w:rPr>
          <w:spacing w:val="-2"/>
        </w:rPr>
        <w:t xml:space="preserve"> </w:t>
      </w:r>
      <w:r>
        <w:t>the</w:t>
      </w:r>
      <w:r>
        <w:rPr>
          <w:spacing w:val="-2"/>
        </w:rPr>
        <w:t xml:space="preserve"> </w:t>
      </w:r>
      <w:r>
        <w:t>contents</w:t>
      </w:r>
      <w:r>
        <w:rPr>
          <w:spacing w:val="-3"/>
        </w:rPr>
        <w:t xml:space="preserve"> </w:t>
      </w:r>
      <w:r>
        <w:t>of</w:t>
      </w:r>
      <w:r>
        <w:rPr>
          <w:spacing w:val="-2"/>
        </w:rPr>
        <w:t xml:space="preserve"> </w:t>
      </w:r>
      <w:r>
        <w:t>a primary source (e.g., an empirical journal article), s/he should consult writing manuals used</w:t>
      </w:r>
      <w:r>
        <w:rPr>
          <w:spacing w:val="-1"/>
        </w:rPr>
        <w:t xml:space="preserve"> </w:t>
      </w:r>
      <w:r>
        <w:t>in</w:t>
      </w:r>
      <w:r>
        <w:rPr>
          <w:spacing w:val="-4"/>
        </w:rPr>
        <w:t xml:space="preserve"> </w:t>
      </w:r>
      <w:r>
        <w:t>her discipline to follow the</w:t>
      </w:r>
      <w:r>
        <w:rPr>
          <w:spacing w:val="-1"/>
        </w:rPr>
        <w:t xml:space="preserve"> </w:t>
      </w:r>
      <w:r>
        <w:t>proper convention to do so. Above all, always indicate the actual source of the information being reported.</w:t>
      </w:r>
    </w:p>
    <w:p w14:paraId="5C7F1930" w14:textId="77777777" w:rsidR="00AD65B7" w:rsidRDefault="000C581C">
      <w:pPr>
        <w:pStyle w:val="ListParagraph"/>
        <w:numPr>
          <w:ilvl w:val="0"/>
          <w:numId w:val="1"/>
        </w:numPr>
        <w:tabs>
          <w:tab w:val="left" w:pos="1079"/>
        </w:tabs>
        <w:ind w:right="790"/>
        <w:jc w:val="both"/>
      </w:pPr>
      <w:r>
        <w:t>When</w:t>
      </w:r>
      <w:r>
        <w:rPr>
          <w:spacing w:val="-13"/>
        </w:rPr>
        <w:t xml:space="preserve"> </w:t>
      </w:r>
      <w:r>
        <w:t>borrowing</w:t>
      </w:r>
      <w:r>
        <w:rPr>
          <w:spacing w:val="-12"/>
        </w:rPr>
        <w:t xml:space="preserve"> </w:t>
      </w:r>
      <w:r>
        <w:t>heavily</w:t>
      </w:r>
      <w:r>
        <w:rPr>
          <w:spacing w:val="-13"/>
        </w:rPr>
        <w:t xml:space="preserve"> </w:t>
      </w:r>
      <w:r>
        <w:t>from</w:t>
      </w:r>
      <w:r>
        <w:rPr>
          <w:spacing w:val="-12"/>
        </w:rPr>
        <w:t xml:space="preserve"> </w:t>
      </w:r>
      <w:r>
        <w:t>a</w:t>
      </w:r>
      <w:r>
        <w:rPr>
          <w:spacing w:val="-13"/>
        </w:rPr>
        <w:t xml:space="preserve"> </w:t>
      </w:r>
      <w:r>
        <w:t>source,</w:t>
      </w:r>
      <w:r>
        <w:rPr>
          <w:spacing w:val="-12"/>
        </w:rPr>
        <w:t xml:space="preserve"> </w:t>
      </w:r>
      <w:r>
        <w:t>authors</w:t>
      </w:r>
      <w:r>
        <w:rPr>
          <w:spacing w:val="-13"/>
        </w:rPr>
        <w:t xml:space="preserve"> </w:t>
      </w:r>
      <w:r>
        <w:t>should</w:t>
      </w:r>
      <w:r>
        <w:rPr>
          <w:spacing w:val="-12"/>
        </w:rPr>
        <w:t xml:space="preserve"> </w:t>
      </w:r>
      <w:r>
        <w:t>always</w:t>
      </w:r>
      <w:r>
        <w:rPr>
          <w:spacing w:val="-12"/>
        </w:rPr>
        <w:t xml:space="preserve"> </w:t>
      </w:r>
      <w:r>
        <w:t>craft</w:t>
      </w:r>
      <w:r>
        <w:rPr>
          <w:spacing w:val="-11"/>
        </w:rPr>
        <w:t xml:space="preserve"> </w:t>
      </w:r>
      <w:r>
        <w:t>their</w:t>
      </w:r>
      <w:r>
        <w:rPr>
          <w:spacing w:val="-11"/>
        </w:rPr>
        <w:t xml:space="preserve"> </w:t>
      </w:r>
      <w:r>
        <w:t>writing</w:t>
      </w:r>
      <w:r>
        <w:rPr>
          <w:spacing w:val="-12"/>
        </w:rPr>
        <w:t xml:space="preserve"> </w:t>
      </w:r>
      <w:r>
        <w:t>in</w:t>
      </w:r>
      <w:r>
        <w:rPr>
          <w:spacing w:val="-13"/>
        </w:rPr>
        <w:t xml:space="preserve"> </w:t>
      </w:r>
      <w:r>
        <w:t>a</w:t>
      </w:r>
      <w:r>
        <w:rPr>
          <w:spacing w:val="-10"/>
        </w:rPr>
        <w:t xml:space="preserve"> </w:t>
      </w:r>
      <w:r>
        <w:t xml:space="preserve">way that makes clear to </w:t>
      </w:r>
      <w:proofErr w:type="gramStart"/>
      <w:r>
        <w:t>readers, which</w:t>
      </w:r>
      <w:proofErr w:type="gramEnd"/>
      <w:r>
        <w:t xml:space="preserve"> ideas are their own and which are derived from the source being consulted.</w:t>
      </w:r>
    </w:p>
    <w:p w14:paraId="12F62E5E" w14:textId="77777777" w:rsidR="00AD65B7" w:rsidRDefault="000C581C">
      <w:pPr>
        <w:pStyle w:val="ListParagraph"/>
        <w:numPr>
          <w:ilvl w:val="0"/>
          <w:numId w:val="1"/>
        </w:numPr>
        <w:tabs>
          <w:tab w:val="left" w:pos="1079"/>
        </w:tabs>
        <w:ind w:right="556"/>
      </w:pPr>
      <w:r>
        <w:t>When appropriate, authors have an ethical responsibility to report evidence that runs contrary</w:t>
      </w:r>
      <w:r>
        <w:rPr>
          <w:spacing w:val="-4"/>
        </w:rPr>
        <w:t xml:space="preserve"> </w:t>
      </w:r>
      <w:r>
        <w:t>to</w:t>
      </w:r>
      <w:r>
        <w:rPr>
          <w:spacing w:val="-4"/>
        </w:rPr>
        <w:t xml:space="preserve"> </w:t>
      </w:r>
      <w:r>
        <w:t>their</w:t>
      </w:r>
      <w:r>
        <w:rPr>
          <w:spacing w:val="-6"/>
        </w:rPr>
        <w:t xml:space="preserve"> </w:t>
      </w:r>
      <w:r>
        <w:t>point</w:t>
      </w:r>
      <w:r>
        <w:rPr>
          <w:spacing w:val="-3"/>
        </w:rPr>
        <w:t xml:space="preserve"> </w:t>
      </w:r>
      <w:r>
        <w:t>of</w:t>
      </w:r>
      <w:r>
        <w:rPr>
          <w:spacing w:val="-3"/>
        </w:rPr>
        <w:t xml:space="preserve"> </w:t>
      </w:r>
      <w:r>
        <w:t>view.</w:t>
      </w:r>
      <w:r>
        <w:rPr>
          <w:spacing w:val="-3"/>
        </w:rPr>
        <w:t xml:space="preserve"> </w:t>
      </w:r>
      <w:r>
        <w:t>In</w:t>
      </w:r>
      <w:r>
        <w:rPr>
          <w:spacing w:val="-3"/>
        </w:rPr>
        <w:t xml:space="preserve"> </w:t>
      </w:r>
      <w:r>
        <w:t>addition,</w:t>
      </w:r>
      <w:r>
        <w:rPr>
          <w:spacing w:val="-3"/>
        </w:rPr>
        <w:t xml:space="preserve"> </w:t>
      </w:r>
      <w:r>
        <w:t>evidence</w:t>
      </w:r>
      <w:r>
        <w:rPr>
          <w:spacing w:val="-3"/>
        </w:rPr>
        <w:t xml:space="preserve"> </w:t>
      </w:r>
      <w:r>
        <w:t>that</w:t>
      </w:r>
      <w:r>
        <w:rPr>
          <w:spacing w:val="-3"/>
        </w:rPr>
        <w:t xml:space="preserve"> </w:t>
      </w:r>
      <w:r>
        <w:t>we</w:t>
      </w:r>
      <w:r>
        <w:rPr>
          <w:spacing w:val="-3"/>
        </w:rPr>
        <w:t xml:space="preserve"> </w:t>
      </w:r>
      <w:r>
        <w:t>use</w:t>
      </w:r>
      <w:r>
        <w:rPr>
          <w:spacing w:val="-3"/>
        </w:rPr>
        <w:t xml:space="preserve"> </w:t>
      </w:r>
      <w:r>
        <w:t>in</w:t>
      </w:r>
      <w:r>
        <w:rPr>
          <w:spacing w:val="-3"/>
        </w:rPr>
        <w:t xml:space="preserve"> </w:t>
      </w:r>
      <w:r>
        <w:t>support</w:t>
      </w:r>
      <w:r>
        <w:rPr>
          <w:spacing w:val="-3"/>
        </w:rPr>
        <w:t xml:space="preserve"> </w:t>
      </w:r>
      <w:r>
        <w:t>of</w:t>
      </w:r>
      <w:r>
        <w:rPr>
          <w:spacing w:val="-3"/>
        </w:rPr>
        <w:t xml:space="preserve"> </w:t>
      </w:r>
      <w:r>
        <w:t>our</w:t>
      </w:r>
      <w:r>
        <w:rPr>
          <w:spacing w:val="-3"/>
        </w:rPr>
        <w:t xml:space="preserve"> </w:t>
      </w:r>
      <w:r>
        <w:t>position must be methodologically sound. When citing supporting studies that suffer from methodological, statistical, or other types of shortcomings, such flaws must be pointed</w:t>
      </w:r>
      <w:r>
        <w:rPr>
          <w:spacing w:val="40"/>
        </w:rPr>
        <w:t xml:space="preserve"> </w:t>
      </w:r>
      <w:r>
        <w:t>out to the reader.</w:t>
      </w:r>
    </w:p>
    <w:p w14:paraId="095D7D28" w14:textId="77777777" w:rsidR="00AD65B7" w:rsidRDefault="000C581C">
      <w:pPr>
        <w:pStyle w:val="ListParagraph"/>
        <w:numPr>
          <w:ilvl w:val="0"/>
          <w:numId w:val="1"/>
        </w:numPr>
        <w:tabs>
          <w:tab w:val="left" w:pos="1079"/>
        </w:tabs>
        <w:ind w:right="814"/>
      </w:pPr>
      <w:r>
        <w:t>Authors</w:t>
      </w:r>
      <w:r>
        <w:rPr>
          <w:spacing w:val="-5"/>
        </w:rPr>
        <w:t xml:space="preserve"> </w:t>
      </w:r>
      <w:r>
        <w:t>have</w:t>
      </w:r>
      <w:r>
        <w:rPr>
          <w:spacing w:val="-5"/>
        </w:rPr>
        <w:t xml:space="preserve"> </w:t>
      </w:r>
      <w:r>
        <w:t>an</w:t>
      </w:r>
      <w:r>
        <w:rPr>
          <w:spacing w:val="-8"/>
        </w:rPr>
        <w:t xml:space="preserve"> </w:t>
      </w:r>
      <w:r>
        <w:t>ethical</w:t>
      </w:r>
      <w:r>
        <w:rPr>
          <w:spacing w:val="-8"/>
        </w:rPr>
        <w:t xml:space="preserve"> </w:t>
      </w:r>
      <w:r>
        <w:t>obligation</w:t>
      </w:r>
      <w:r>
        <w:rPr>
          <w:spacing w:val="-6"/>
        </w:rPr>
        <w:t xml:space="preserve"> </w:t>
      </w:r>
      <w:r>
        <w:t>to</w:t>
      </w:r>
      <w:r>
        <w:rPr>
          <w:spacing w:val="-5"/>
        </w:rPr>
        <w:t xml:space="preserve"> </w:t>
      </w:r>
      <w:r>
        <w:t>report</w:t>
      </w:r>
      <w:r>
        <w:rPr>
          <w:spacing w:val="-4"/>
        </w:rPr>
        <w:t xml:space="preserve"> </w:t>
      </w:r>
      <w:r>
        <w:t>all</w:t>
      </w:r>
      <w:r>
        <w:rPr>
          <w:spacing w:val="-8"/>
        </w:rPr>
        <w:t xml:space="preserve"> </w:t>
      </w:r>
      <w:r>
        <w:t>aspects</w:t>
      </w:r>
      <w:r>
        <w:rPr>
          <w:spacing w:val="-7"/>
        </w:rPr>
        <w:t xml:space="preserve"> </w:t>
      </w:r>
      <w:r>
        <w:t>of</w:t>
      </w:r>
      <w:r>
        <w:rPr>
          <w:spacing w:val="-8"/>
        </w:rPr>
        <w:t xml:space="preserve"> </w:t>
      </w:r>
      <w:r>
        <w:t>the</w:t>
      </w:r>
      <w:r>
        <w:rPr>
          <w:spacing w:val="-4"/>
        </w:rPr>
        <w:t xml:space="preserve"> </w:t>
      </w:r>
      <w:r>
        <w:t>study</w:t>
      </w:r>
      <w:r>
        <w:rPr>
          <w:spacing w:val="-5"/>
        </w:rPr>
        <w:t xml:space="preserve"> </w:t>
      </w:r>
      <w:r>
        <w:t>that</w:t>
      </w:r>
      <w:r>
        <w:rPr>
          <w:spacing w:val="-9"/>
        </w:rPr>
        <w:t xml:space="preserve"> </w:t>
      </w:r>
      <w:r>
        <w:t>may</w:t>
      </w:r>
      <w:r>
        <w:rPr>
          <w:spacing w:val="-4"/>
        </w:rPr>
        <w:t xml:space="preserve"> </w:t>
      </w:r>
      <w:r>
        <w:t>impact</w:t>
      </w:r>
      <w:r>
        <w:rPr>
          <w:spacing w:val="-6"/>
        </w:rPr>
        <w:t xml:space="preserve"> </w:t>
      </w:r>
      <w:r>
        <w:t>the independent replicability of their research.</w:t>
      </w:r>
    </w:p>
    <w:p w14:paraId="62971310" w14:textId="77777777" w:rsidR="00AD65B7" w:rsidRDefault="000C581C">
      <w:pPr>
        <w:pStyle w:val="ListParagraph"/>
        <w:numPr>
          <w:ilvl w:val="0"/>
          <w:numId w:val="1"/>
        </w:numPr>
        <w:tabs>
          <w:tab w:val="left" w:pos="1079"/>
        </w:tabs>
        <w:ind w:right="591"/>
      </w:pPr>
      <w:r>
        <w:t>Researchers have an ethical responsibility to report the results of their studies according to their a priori plans. Any post hoc manipulations that may alter the results initially obtained,</w:t>
      </w:r>
      <w:r>
        <w:rPr>
          <w:spacing w:val="-5"/>
        </w:rPr>
        <w:t xml:space="preserve"> </w:t>
      </w:r>
      <w:r>
        <w:t>such</w:t>
      </w:r>
      <w:r>
        <w:rPr>
          <w:spacing w:val="-8"/>
        </w:rPr>
        <w:t xml:space="preserve"> </w:t>
      </w:r>
      <w:r>
        <w:t>as</w:t>
      </w:r>
      <w:r>
        <w:rPr>
          <w:spacing w:val="-5"/>
        </w:rPr>
        <w:t xml:space="preserve"> </w:t>
      </w:r>
      <w:r>
        <w:t>the</w:t>
      </w:r>
      <w:r>
        <w:rPr>
          <w:spacing w:val="-5"/>
        </w:rPr>
        <w:t xml:space="preserve"> </w:t>
      </w:r>
      <w:r>
        <w:t>elimination</w:t>
      </w:r>
      <w:r>
        <w:rPr>
          <w:spacing w:val="-7"/>
        </w:rPr>
        <w:t xml:space="preserve"> </w:t>
      </w:r>
      <w:r>
        <w:t>of</w:t>
      </w:r>
      <w:r>
        <w:rPr>
          <w:spacing w:val="-8"/>
        </w:rPr>
        <w:t xml:space="preserve"> </w:t>
      </w:r>
      <w:r>
        <w:t>outliers</w:t>
      </w:r>
      <w:r>
        <w:rPr>
          <w:spacing w:val="-4"/>
        </w:rPr>
        <w:t xml:space="preserve"> </w:t>
      </w:r>
      <w:r>
        <w:t>or</w:t>
      </w:r>
      <w:r>
        <w:rPr>
          <w:spacing w:val="-4"/>
        </w:rPr>
        <w:t xml:space="preserve"> </w:t>
      </w:r>
      <w:r>
        <w:t>the</w:t>
      </w:r>
      <w:r>
        <w:rPr>
          <w:spacing w:val="-3"/>
        </w:rPr>
        <w:t xml:space="preserve"> </w:t>
      </w:r>
      <w:r>
        <w:t>use</w:t>
      </w:r>
      <w:r>
        <w:rPr>
          <w:spacing w:val="-4"/>
        </w:rPr>
        <w:t xml:space="preserve"> </w:t>
      </w:r>
      <w:r>
        <w:t>of</w:t>
      </w:r>
      <w:r>
        <w:rPr>
          <w:spacing w:val="-4"/>
        </w:rPr>
        <w:t xml:space="preserve"> </w:t>
      </w:r>
      <w:r>
        <w:t>alternative</w:t>
      </w:r>
      <w:r>
        <w:rPr>
          <w:spacing w:val="-4"/>
        </w:rPr>
        <w:t xml:space="preserve"> </w:t>
      </w:r>
      <w:r>
        <w:t>statistical</w:t>
      </w:r>
      <w:r>
        <w:rPr>
          <w:spacing w:val="-3"/>
        </w:rPr>
        <w:t xml:space="preserve"> </w:t>
      </w:r>
      <w:r>
        <w:t>techniques must be clearly described along with an acceptable rationale for using such techniques.</w:t>
      </w:r>
    </w:p>
    <w:p w14:paraId="58C33B1B" w14:textId="77777777" w:rsidR="00AD65B7" w:rsidRDefault="000C581C">
      <w:pPr>
        <w:pStyle w:val="ListParagraph"/>
        <w:numPr>
          <w:ilvl w:val="0"/>
          <w:numId w:val="1"/>
        </w:numPr>
        <w:tabs>
          <w:tab w:val="left" w:pos="1079"/>
        </w:tabs>
        <w:ind w:right="1381"/>
      </w:pPr>
      <w:r>
        <w:t>Authorship determination should be discussed prior to commencing research collaboration</w:t>
      </w:r>
      <w:r>
        <w:rPr>
          <w:spacing w:val="-8"/>
        </w:rPr>
        <w:t xml:space="preserve"> </w:t>
      </w:r>
      <w:r>
        <w:t>and</w:t>
      </w:r>
      <w:r>
        <w:rPr>
          <w:spacing w:val="-7"/>
        </w:rPr>
        <w:t xml:space="preserve"> </w:t>
      </w:r>
      <w:r>
        <w:t>should</w:t>
      </w:r>
      <w:r>
        <w:rPr>
          <w:spacing w:val="-7"/>
        </w:rPr>
        <w:t xml:space="preserve"> </w:t>
      </w:r>
      <w:r>
        <w:t>be</w:t>
      </w:r>
      <w:r>
        <w:rPr>
          <w:spacing w:val="-4"/>
        </w:rPr>
        <w:t xml:space="preserve"> </w:t>
      </w:r>
      <w:r>
        <w:t>based</w:t>
      </w:r>
      <w:r>
        <w:rPr>
          <w:spacing w:val="-4"/>
        </w:rPr>
        <w:t xml:space="preserve"> </w:t>
      </w:r>
      <w:r>
        <w:t>on</w:t>
      </w:r>
      <w:r>
        <w:rPr>
          <w:spacing w:val="-3"/>
        </w:rPr>
        <w:t xml:space="preserve"> </w:t>
      </w:r>
      <w:r>
        <w:t>established</w:t>
      </w:r>
      <w:r>
        <w:rPr>
          <w:spacing w:val="-3"/>
        </w:rPr>
        <w:t xml:space="preserve"> </w:t>
      </w:r>
      <w:r>
        <w:t>guidelines,</w:t>
      </w:r>
      <w:r>
        <w:rPr>
          <w:spacing w:val="-4"/>
        </w:rPr>
        <w:t xml:space="preserve"> </w:t>
      </w:r>
      <w:r>
        <w:t>such</w:t>
      </w:r>
      <w:r>
        <w:rPr>
          <w:spacing w:val="-3"/>
        </w:rPr>
        <w:t xml:space="preserve"> </w:t>
      </w:r>
      <w:r>
        <w:t>as</w:t>
      </w:r>
      <w:r>
        <w:rPr>
          <w:spacing w:val="-4"/>
        </w:rPr>
        <w:t xml:space="preserve"> </w:t>
      </w:r>
      <w:r>
        <w:t>those</w:t>
      </w:r>
      <w:r>
        <w:rPr>
          <w:spacing w:val="-4"/>
        </w:rPr>
        <w:t xml:space="preserve"> </w:t>
      </w:r>
      <w:r>
        <w:t>of</w:t>
      </w:r>
      <w:r>
        <w:rPr>
          <w:spacing w:val="-4"/>
        </w:rPr>
        <w:t xml:space="preserve"> </w:t>
      </w:r>
      <w:r>
        <w:t>the International Committee of Medical Journal Editors.</w:t>
      </w:r>
    </w:p>
    <w:p w14:paraId="54BF6308" w14:textId="77777777" w:rsidR="00AD65B7" w:rsidRDefault="000C581C">
      <w:pPr>
        <w:pStyle w:val="ListParagraph"/>
        <w:numPr>
          <w:ilvl w:val="0"/>
          <w:numId w:val="1"/>
        </w:numPr>
        <w:tabs>
          <w:tab w:val="left" w:pos="1079"/>
        </w:tabs>
        <w:ind w:right="1"/>
      </w:pPr>
      <w:r>
        <w:t>Only those</w:t>
      </w:r>
      <w:r>
        <w:rPr>
          <w:spacing w:val="-4"/>
        </w:rPr>
        <w:t xml:space="preserve"> </w:t>
      </w:r>
      <w:r>
        <w:t>individuals</w:t>
      </w:r>
      <w:r>
        <w:rPr>
          <w:spacing w:val="-3"/>
        </w:rPr>
        <w:t xml:space="preserve"> </w:t>
      </w:r>
      <w:r>
        <w:t>who</w:t>
      </w:r>
      <w:r>
        <w:rPr>
          <w:spacing w:val="-2"/>
        </w:rPr>
        <w:t xml:space="preserve"> </w:t>
      </w:r>
      <w:r>
        <w:t>have</w:t>
      </w:r>
      <w:r>
        <w:rPr>
          <w:spacing w:val="-4"/>
        </w:rPr>
        <w:t xml:space="preserve"> </w:t>
      </w:r>
      <w:r>
        <w:t>made</w:t>
      </w:r>
      <w:r>
        <w:rPr>
          <w:spacing w:val="-3"/>
        </w:rPr>
        <w:t xml:space="preserve"> </w:t>
      </w:r>
      <w:r>
        <w:t>substantive contributions</w:t>
      </w:r>
      <w:r>
        <w:rPr>
          <w:spacing w:val="-4"/>
        </w:rPr>
        <w:t xml:space="preserve"> </w:t>
      </w:r>
      <w:r>
        <w:t>to</w:t>
      </w:r>
      <w:r>
        <w:rPr>
          <w:spacing w:val="-3"/>
        </w:rPr>
        <w:t xml:space="preserve"> </w:t>
      </w:r>
      <w:r>
        <w:t>a</w:t>
      </w:r>
      <w:r>
        <w:rPr>
          <w:spacing w:val="-1"/>
        </w:rPr>
        <w:t xml:space="preserve"> </w:t>
      </w:r>
      <w:r>
        <w:t>project</w:t>
      </w:r>
      <w:r>
        <w:rPr>
          <w:spacing w:val="-1"/>
        </w:rPr>
        <w:t xml:space="preserve"> </w:t>
      </w:r>
      <w:r>
        <w:t>merit</w:t>
      </w:r>
      <w:r>
        <w:rPr>
          <w:spacing w:val="-1"/>
        </w:rPr>
        <w:t xml:space="preserve"> </w:t>
      </w:r>
      <w:r>
        <w:t>authorship</w:t>
      </w:r>
      <w:r>
        <w:rPr>
          <w:spacing w:val="-3"/>
        </w:rPr>
        <w:t xml:space="preserve"> </w:t>
      </w:r>
      <w:r>
        <w:t>in a paper.</w:t>
      </w:r>
    </w:p>
    <w:p w14:paraId="4D471D25" w14:textId="77777777" w:rsidR="00AD65B7" w:rsidRDefault="000C581C">
      <w:pPr>
        <w:pStyle w:val="ListParagraph"/>
        <w:numPr>
          <w:ilvl w:val="0"/>
          <w:numId w:val="1"/>
        </w:numPr>
        <w:tabs>
          <w:tab w:val="left" w:pos="1079"/>
        </w:tabs>
        <w:ind w:right="950"/>
      </w:pPr>
      <w:r>
        <w:t>Faculty-student</w:t>
      </w:r>
      <w:r>
        <w:rPr>
          <w:spacing w:val="-4"/>
        </w:rPr>
        <w:t xml:space="preserve"> </w:t>
      </w:r>
      <w:r>
        <w:t>collaborations</w:t>
      </w:r>
      <w:r>
        <w:rPr>
          <w:spacing w:val="-5"/>
        </w:rPr>
        <w:t xml:space="preserve"> </w:t>
      </w:r>
      <w:r>
        <w:t>should</w:t>
      </w:r>
      <w:r>
        <w:rPr>
          <w:spacing w:val="-5"/>
        </w:rPr>
        <w:t xml:space="preserve"> </w:t>
      </w:r>
      <w:r>
        <w:t>follow</w:t>
      </w:r>
      <w:r>
        <w:rPr>
          <w:spacing w:val="-5"/>
        </w:rPr>
        <w:t xml:space="preserve"> </w:t>
      </w:r>
      <w:r>
        <w:t>the</w:t>
      </w:r>
      <w:r>
        <w:rPr>
          <w:spacing w:val="-4"/>
        </w:rPr>
        <w:t xml:space="preserve"> </w:t>
      </w:r>
      <w:r>
        <w:t>same</w:t>
      </w:r>
      <w:r>
        <w:rPr>
          <w:spacing w:val="-5"/>
        </w:rPr>
        <w:t xml:space="preserve"> </w:t>
      </w:r>
      <w:r>
        <w:t>criteria</w:t>
      </w:r>
      <w:r>
        <w:rPr>
          <w:spacing w:val="-5"/>
        </w:rPr>
        <w:t xml:space="preserve"> </w:t>
      </w:r>
      <w:r>
        <w:t>to</w:t>
      </w:r>
      <w:r>
        <w:rPr>
          <w:spacing w:val="-4"/>
        </w:rPr>
        <w:t xml:space="preserve"> </w:t>
      </w:r>
      <w:r>
        <w:t>establish</w:t>
      </w:r>
      <w:r>
        <w:rPr>
          <w:spacing w:val="-5"/>
        </w:rPr>
        <w:t xml:space="preserve"> </w:t>
      </w:r>
      <w:r>
        <w:t xml:space="preserve">authorship. Mentors must exercise great care to neither award authorship to students whose contributions do not merit it, nor to deny authorship and due credit to the work of </w:t>
      </w:r>
      <w:r>
        <w:rPr>
          <w:spacing w:val="-2"/>
        </w:rPr>
        <w:t>students.</w:t>
      </w:r>
    </w:p>
    <w:p w14:paraId="3C35FC38" w14:textId="77777777" w:rsidR="00AD65B7" w:rsidRDefault="000C581C">
      <w:pPr>
        <w:pStyle w:val="ListParagraph"/>
        <w:numPr>
          <w:ilvl w:val="0"/>
          <w:numId w:val="1"/>
        </w:numPr>
        <w:tabs>
          <w:tab w:val="left" w:pos="1079"/>
        </w:tabs>
      </w:pPr>
      <w:r>
        <w:t>Academic</w:t>
      </w:r>
      <w:r>
        <w:rPr>
          <w:spacing w:val="-12"/>
        </w:rPr>
        <w:t xml:space="preserve"> </w:t>
      </w:r>
      <w:r>
        <w:t>or</w:t>
      </w:r>
      <w:r>
        <w:rPr>
          <w:spacing w:val="-7"/>
        </w:rPr>
        <w:t xml:space="preserve"> </w:t>
      </w:r>
      <w:r>
        <w:t>professional</w:t>
      </w:r>
      <w:r>
        <w:rPr>
          <w:spacing w:val="-10"/>
        </w:rPr>
        <w:t xml:space="preserve"> </w:t>
      </w:r>
      <w:r>
        <w:t>ghost</w:t>
      </w:r>
      <w:r>
        <w:rPr>
          <w:spacing w:val="-9"/>
        </w:rPr>
        <w:t xml:space="preserve"> </w:t>
      </w:r>
      <w:r>
        <w:t>authorship</w:t>
      </w:r>
      <w:r>
        <w:rPr>
          <w:spacing w:val="-11"/>
        </w:rPr>
        <w:t xml:space="preserve"> </w:t>
      </w:r>
      <w:r>
        <w:t>in</w:t>
      </w:r>
      <w:r>
        <w:rPr>
          <w:spacing w:val="-9"/>
        </w:rPr>
        <w:t xml:space="preserve"> </w:t>
      </w:r>
      <w:r>
        <w:t>the</w:t>
      </w:r>
      <w:r>
        <w:rPr>
          <w:spacing w:val="-11"/>
        </w:rPr>
        <w:t xml:space="preserve"> </w:t>
      </w:r>
      <w:r>
        <w:t>sciences</w:t>
      </w:r>
      <w:r>
        <w:rPr>
          <w:spacing w:val="-12"/>
        </w:rPr>
        <w:t xml:space="preserve"> </w:t>
      </w:r>
      <w:r>
        <w:t>is</w:t>
      </w:r>
      <w:r>
        <w:rPr>
          <w:spacing w:val="-8"/>
        </w:rPr>
        <w:t xml:space="preserve"> </w:t>
      </w:r>
      <w:r>
        <w:t>ethically</w:t>
      </w:r>
      <w:r>
        <w:rPr>
          <w:spacing w:val="-9"/>
        </w:rPr>
        <w:t xml:space="preserve"> </w:t>
      </w:r>
      <w:r>
        <w:rPr>
          <w:spacing w:val="-2"/>
        </w:rPr>
        <w:t>unacceptable.</w:t>
      </w:r>
    </w:p>
    <w:p w14:paraId="7E19B9C5" w14:textId="77777777" w:rsidR="00AD65B7" w:rsidRDefault="00AD65B7">
      <w:pPr>
        <w:pStyle w:val="BodyText"/>
        <w:ind w:left="0"/>
      </w:pPr>
    </w:p>
    <w:p w14:paraId="3BF8BB12" w14:textId="77777777" w:rsidR="00AD65B7" w:rsidRDefault="000C581C">
      <w:pPr>
        <w:pStyle w:val="BodyText"/>
      </w:pPr>
      <w:r>
        <w:t>References</w:t>
      </w:r>
      <w:r>
        <w:rPr>
          <w:spacing w:val="-9"/>
        </w:rPr>
        <w:t xml:space="preserve"> </w:t>
      </w:r>
      <w:r>
        <w:t>cited</w:t>
      </w:r>
      <w:r>
        <w:rPr>
          <w:spacing w:val="-9"/>
        </w:rPr>
        <w:t xml:space="preserve"> </w:t>
      </w:r>
      <w:r>
        <w:rPr>
          <w:spacing w:val="-2"/>
        </w:rPr>
        <w:t>above:</w:t>
      </w:r>
    </w:p>
    <w:p w14:paraId="502D68CC" w14:textId="77777777" w:rsidR="00AD65B7" w:rsidRDefault="000C581C">
      <w:pPr>
        <w:pStyle w:val="BodyText"/>
        <w:spacing w:before="268"/>
        <w:ind w:right="596"/>
      </w:pPr>
      <w:r>
        <w:t>Angell,</w:t>
      </w:r>
      <w:r>
        <w:rPr>
          <w:spacing w:val="-4"/>
        </w:rPr>
        <w:t xml:space="preserve"> </w:t>
      </w:r>
      <w:r>
        <w:t>M.</w:t>
      </w:r>
      <w:r>
        <w:rPr>
          <w:spacing w:val="-4"/>
        </w:rPr>
        <w:t xml:space="preserve"> </w:t>
      </w:r>
      <w:r>
        <w:t>and</w:t>
      </w:r>
      <w:r>
        <w:rPr>
          <w:spacing w:val="-4"/>
        </w:rPr>
        <w:t xml:space="preserve"> </w:t>
      </w:r>
      <w:r>
        <w:t>A.S.</w:t>
      </w:r>
      <w:r>
        <w:rPr>
          <w:spacing w:val="-3"/>
        </w:rPr>
        <w:t xml:space="preserve"> </w:t>
      </w:r>
      <w:r>
        <w:t>Relman</w:t>
      </w:r>
      <w:r>
        <w:rPr>
          <w:spacing w:val="-4"/>
        </w:rPr>
        <w:t xml:space="preserve"> </w:t>
      </w:r>
      <w:r>
        <w:t>(1989).</w:t>
      </w:r>
      <w:r>
        <w:rPr>
          <w:spacing w:val="-4"/>
        </w:rPr>
        <w:t xml:space="preserve"> </w:t>
      </w:r>
      <w:r>
        <w:t>Redundant</w:t>
      </w:r>
      <w:r>
        <w:rPr>
          <w:spacing w:val="-4"/>
        </w:rPr>
        <w:t xml:space="preserve"> </w:t>
      </w:r>
      <w:r>
        <w:t>publication.</w:t>
      </w:r>
      <w:r>
        <w:rPr>
          <w:spacing w:val="-4"/>
        </w:rPr>
        <w:t xml:space="preserve"> </w:t>
      </w:r>
      <w:r>
        <w:t>New</w:t>
      </w:r>
      <w:r>
        <w:rPr>
          <w:spacing w:val="-3"/>
        </w:rPr>
        <w:t xml:space="preserve"> </w:t>
      </w:r>
      <w:r>
        <w:t>England</w:t>
      </w:r>
      <w:r>
        <w:rPr>
          <w:spacing w:val="-4"/>
        </w:rPr>
        <w:t xml:space="preserve"> </w:t>
      </w:r>
      <w:r>
        <w:t>Journal</w:t>
      </w:r>
      <w:r>
        <w:rPr>
          <w:spacing w:val="-4"/>
        </w:rPr>
        <w:t xml:space="preserve"> </w:t>
      </w:r>
      <w:r>
        <w:t>of</w:t>
      </w:r>
      <w:r>
        <w:rPr>
          <w:spacing w:val="-4"/>
        </w:rPr>
        <w:t xml:space="preserve"> </w:t>
      </w:r>
      <w:r>
        <w:t>Medicine,</w:t>
      </w:r>
      <w:r>
        <w:rPr>
          <w:spacing w:val="-4"/>
        </w:rPr>
        <w:t xml:space="preserve"> </w:t>
      </w:r>
      <w:r>
        <w:t xml:space="preserve">320, </w:t>
      </w:r>
      <w:r>
        <w:rPr>
          <w:spacing w:val="-2"/>
        </w:rPr>
        <w:t>1212-14.</w:t>
      </w:r>
    </w:p>
    <w:p w14:paraId="791A29FB" w14:textId="77777777" w:rsidR="00AD65B7" w:rsidRDefault="000C581C">
      <w:pPr>
        <w:pStyle w:val="BodyText"/>
        <w:spacing w:before="1"/>
      </w:pPr>
      <w:r>
        <w:t>Kassirer,</w:t>
      </w:r>
      <w:r>
        <w:rPr>
          <w:spacing w:val="-4"/>
        </w:rPr>
        <w:t xml:space="preserve"> </w:t>
      </w:r>
      <w:r>
        <w:t>J.</w:t>
      </w:r>
      <w:r>
        <w:rPr>
          <w:spacing w:val="-4"/>
        </w:rPr>
        <w:t xml:space="preserve"> </w:t>
      </w:r>
      <w:r>
        <w:t>P.</w:t>
      </w:r>
      <w:r>
        <w:rPr>
          <w:spacing w:val="-3"/>
        </w:rPr>
        <w:t xml:space="preserve"> </w:t>
      </w:r>
      <w:r>
        <w:t>&amp;</w:t>
      </w:r>
      <w:r>
        <w:rPr>
          <w:spacing w:val="-4"/>
        </w:rPr>
        <w:t xml:space="preserve"> </w:t>
      </w:r>
      <w:r>
        <w:t>Angell,</w:t>
      </w:r>
      <w:r>
        <w:rPr>
          <w:spacing w:val="-4"/>
        </w:rPr>
        <w:t xml:space="preserve"> </w:t>
      </w:r>
      <w:r>
        <w:t>M.</w:t>
      </w:r>
      <w:r>
        <w:rPr>
          <w:spacing w:val="-4"/>
        </w:rPr>
        <w:t xml:space="preserve"> </w:t>
      </w:r>
      <w:r>
        <w:t>(1995).</w:t>
      </w:r>
      <w:r>
        <w:rPr>
          <w:spacing w:val="-4"/>
        </w:rPr>
        <w:t xml:space="preserve"> </w:t>
      </w:r>
      <w:r>
        <w:t>Redundant</w:t>
      </w:r>
      <w:r>
        <w:rPr>
          <w:spacing w:val="-3"/>
        </w:rPr>
        <w:t xml:space="preserve"> </w:t>
      </w:r>
      <w:r>
        <w:t>publication:</w:t>
      </w:r>
      <w:r>
        <w:rPr>
          <w:spacing w:val="-4"/>
        </w:rPr>
        <w:t xml:space="preserve"> </w:t>
      </w:r>
      <w:r>
        <w:t>A</w:t>
      </w:r>
      <w:r>
        <w:rPr>
          <w:spacing w:val="-4"/>
        </w:rPr>
        <w:t xml:space="preserve"> </w:t>
      </w:r>
      <w:r>
        <w:t>reminder.</w:t>
      </w:r>
      <w:r>
        <w:rPr>
          <w:spacing w:val="-4"/>
        </w:rPr>
        <w:t xml:space="preserve"> </w:t>
      </w:r>
      <w:r>
        <w:t>The</w:t>
      </w:r>
      <w:r>
        <w:rPr>
          <w:spacing w:val="-1"/>
        </w:rPr>
        <w:t xml:space="preserve"> </w:t>
      </w:r>
      <w:r>
        <w:t>New</w:t>
      </w:r>
      <w:r>
        <w:rPr>
          <w:spacing w:val="-3"/>
        </w:rPr>
        <w:t xml:space="preserve"> </w:t>
      </w:r>
      <w:r>
        <w:t>England</w:t>
      </w:r>
      <w:r>
        <w:rPr>
          <w:spacing w:val="-3"/>
        </w:rPr>
        <w:t xml:space="preserve"> </w:t>
      </w:r>
      <w:r>
        <w:t>Journal</w:t>
      </w:r>
      <w:r>
        <w:rPr>
          <w:spacing w:val="-4"/>
        </w:rPr>
        <w:t xml:space="preserve"> </w:t>
      </w:r>
      <w:r>
        <w:t>of Medicine, 333, 449-450.</w:t>
      </w:r>
    </w:p>
    <w:sectPr w:rsidR="00AD65B7">
      <w:pgSz w:w="12240" w:h="15840"/>
      <w:pgMar w:top="1400" w:right="1440" w:bottom="500" w:left="1080" w:header="0" w:footer="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F4F5F" w14:textId="77777777" w:rsidR="000C581C" w:rsidRDefault="000C581C">
      <w:r>
        <w:separator/>
      </w:r>
    </w:p>
  </w:endnote>
  <w:endnote w:type="continuationSeparator" w:id="0">
    <w:p w14:paraId="0F1E93B2" w14:textId="77777777" w:rsidR="000C581C" w:rsidRDefault="000C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B465" w14:textId="77777777" w:rsidR="00AD65B7" w:rsidRDefault="000C581C">
    <w:pPr>
      <w:pStyle w:val="BodyText"/>
      <w:spacing w:line="14" w:lineRule="auto"/>
      <w:ind w:left="0"/>
      <w:rPr>
        <w:sz w:val="20"/>
      </w:rPr>
    </w:pPr>
    <w:r>
      <w:rPr>
        <w:noProof/>
        <w:sz w:val="20"/>
      </w:rPr>
      <mc:AlternateContent>
        <mc:Choice Requires="wps">
          <w:drawing>
            <wp:anchor distT="0" distB="0" distL="0" distR="0" simplePos="0" relativeHeight="487173120" behindDoc="1" locked="0" layoutInCell="1" allowOverlap="1" wp14:anchorId="48C78D95" wp14:editId="2A8F6C11">
              <wp:simplePos x="0" y="0"/>
              <wp:positionH relativeFrom="page">
                <wp:posOffset>3776471</wp:posOffset>
              </wp:positionH>
              <wp:positionV relativeFrom="page">
                <wp:posOffset>9720897</wp:posOffset>
              </wp:positionV>
              <wp:extent cx="18669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 cy="165100"/>
                      </a:xfrm>
                      <a:prstGeom prst="rect">
                        <a:avLst/>
                      </a:prstGeom>
                    </wps:spPr>
                    <wps:txbx>
                      <w:txbxContent>
                        <w:p w14:paraId="5B3180F8" w14:textId="77777777" w:rsidR="00AD65B7" w:rsidRDefault="000C581C">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8C78D95" id="_x0000_t202" coordsize="21600,21600" o:spt="202" path="m,l,21600r21600,l21600,xe">
              <v:stroke joinstyle="miter"/>
              <v:path gradientshapeok="t" o:connecttype="rect"/>
            </v:shapetype>
            <v:shape id="Textbox 1" o:spid="_x0000_s1026" type="#_x0000_t202" style="position:absolute;margin-left:297.35pt;margin-top:765.4pt;width:14.7pt;height:13pt;z-index:-1614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" filled="f" stroked="f">
              <v:textbox inset="0,0,0,0">
                <w:txbxContent>
                  <w:p w14:paraId="5B3180F8" w14:textId="77777777" w:rsidR="00AD65B7" w:rsidRDefault="000C581C">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19117" w14:textId="77777777" w:rsidR="000C581C" w:rsidRDefault="000C581C">
      <w:r>
        <w:separator/>
      </w:r>
    </w:p>
  </w:footnote>
  <w:footnote w:type="continuationSeparator" w:id="0">
    <w:p w14:paraId="71AFCF63" w14:textId="77777777" w:rsidR="000C581C" w:rsidRDefault="000C5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6354"/>
    <w:multiLevelType w:val="hybridMultilevel"/>
    <w:tmpl w:val="AA32BA62"/>
    <w:lvl w:ilvl="0" w:tplc="C45EDB28">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2396A2E0">
      <w:numFmt w:val="bullet"/>
      <w:lvlText w:val="o"/>
      <w:lvlJc w:val="left"/>
      <w:pPr>
        <w:ind w:left="1800" w:hanging="361"/>
      </w:pPr>
      <w:rPr>
        <w:rFonts w:ascii="Courier New" w:eastAsia="Courier New" w:hAnsi="Courier New" w:cs="Courier New" w:hint="default"/>
        <w:b w:val="0"/>
        <w:bCs w:val="0"/>
        <w:i w:val="0"/>
        <w:iCs w:val="0"/>
        <w:spacing w:val="0"/>
        <w:w w:val="99"/>
        <w:sz w:val="22"/>
        <w:szCs w:val="22"/>
        <w:lang w:val="en-US" w:eastAsia="en-US" w:bidi="ar-SA"/>
      </w:rPr>
    </w:lvl>
    <w:lvl w:ilvl="2" w:tplc="FFDC2842">
      <w:numFmt w:val="bullet"/>
      <w:lvlText w:val="•"/>
      <w:lvlJc w:val="left"/>
      <w:pPr>
        <w:ind w:left="2680" w:hanging="361"/>
      </w:pPr>
      <w:rPr>
        <w:rFonts w:hint="default"/>
        <w:lang w:val="en-US" w:eastAsia="en-US" w:bidi="ar-SA"/>
      </w:rPr>
    </w:lvl>
    <w:lvl w:ilvl="3" w:tplc="F0C8DBB8">
      <w:numFmt w:val="bullet"/>
      <w:lvlText w:val="•"/>
      <w:lvlJc w:val="left"/>
      <w:pPr>
        <w:ind w:left="3560" w:hanging="361"/>
      </w:pPr>
      <w:rPr>
        <w:rFonts w:hint="default"/>
        <w:lang w:val="en-US" w:eastAsia="en-US" w:bidi="ar-SA"/>
      </w:rPr>
    </w:lvl>
    <w:lvl w:ilvl="4" w:tplc="9B1045A8">
      <w:numFmt w:val="bullet"/>
      <w:lvlText w:val="•"/>
      <w:lvlJc w:val="left"/>
      <w:pPr>
        <w:ind w:left="4440" w:hanging="361"/>
      </w:pPr>
      <w:rPr>
        <w:rFonts w:hint="default"/>
        <w:lang w:val="en-US" w:eastAsia="en-US" w:bidi="ar-SA"/>
      </w:rPr>
    </w:lvl>
    <w:lvl w:ilvl="5" w:tplc="C460363C">
      <w:numFmt w:val="bullet"/>
      <w:lvlText w:val="•"/>
      <w:lvlJc w:val="left"/>
      <w:pPr>
        <w:ind w:left="5320" w:hanging="361"/>
      </w:pPr>
      <w:rPr>
        <w:rFonts w:hint="default"/>
        <w:lang w:val="en-US" w:eastAsia="en-US" w:bidi="ar-SA"/>
      </w:rPr>
    </w:lvl>
    <w:lvl w:ilvl="6" w:tplc="2BD04DC8">
      <w:numFmt w:val="bullet"/>
      <w:lvlText w:val="•"/>
      <w:lvlJc w:val="left"/>
      <w:pPr>
        <w:ind w:left="6200" w:hanging="361"/>
      </w:pPr>
      <w:rPr>
        <w:rFonts w:hint="default"/>
        <w:lang w:val="en-US" w:eastAsia="en-US" w:bidi="ar-SA"/>
      </w:rPr>
    </w:lvl>
    <w:lvl w:ilvl="7" w:tplc="630E6AF2">
      <w:numFmt w:val="bullet"/>
      <w:lvlText w:val="•"/>
      <w:lvlJc w:val="left"/>
      <w:pPr>
        <w:ind w:left="7080" w:hanging="361"/>
      </w:pPr>
      <w:rPr>
        <w:rFonts w:hint="default"/>
        <w:lang w:val="en-US" w:eastAsia="en-US" w:bidi="ar-SA"/>
      </w:rPr>
    </w:lvl>
    <w:lvl w:ilvl="8" w:tplc="2A8A7394">
      <w:numFmt w:val="bullet"/>
      <w:lvlText w:val="•"/>
      <w:lvlJc w:val="left"/>
      <w:pPr>
        <w:ind w:left="7960" w:hanging="361"/>
      </w:pPr>
      <w:rPr>
        <w:rFonts w:hint="default"/>
        <w:lang w:val="en-US" w:eastAsia="en-US" w:bidi="ar-SA"/>
      </w:rPr>
    </w:lvl>
  </w:abstractNum>
  <w:abstractNum w:abstractNumId="1" w15:restartNumberingAfterBreak="0">
    <w:nsid w:val="1474568D"/>
    <w:multiLevelType w:val="hybridMultilevel"/>
    <w:tmpl w:val="3C2254C2"/>
    <w:lvl w:ilvl="0" w:tplc="235AA7C2">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1" w:tplc="63E2689C">
      <w:numFmt w:val="bullet"/>
      <w:lvlText w:val="•"/>
      <w:lvlJc w:val="left"/>
      <w:pPr>
        <w:ind w:left="1944" w:hanging="360"/>
      </w:pPr>
      <w:rPr>
        <w:rFonts w:hint="default"/>
        <w:lang w:val="en-US" w:eastAsia="en-US" w:bidi="ar-SA"/>
      </w:rPr>
    </w:lvl>
    <w:lvl w:ilvl="2" w:tplc="A7F4A8B6">
      <w:numFmt w:val="bullet"/>
      <w:lvlText w:val="•"/>
      <w:lvlJc w:val="left"/>
      <w:pPr>
        <w:ind w:left="2808" w:hanging="360"/>
      </w:pPr>
      <w:rPr>
        <w:rFonts w:hint="default"/>
        <w:lang w:val="en-US" w:eastAsia="en-US" w:bidi="ar-SA"/>
      </w:rPr>
    </w:lvl>
    <w:lvl w:ilvl="3" w:tplc="EC040C0A">
      <w:numFmt w:val="bullet"/>
      <w:lvlText w:val="•"/>
      <w:lvlJc w:val="left"/>
      <w:pPr>
        <w:ind w:left="3672" w:hanging="360"/>
      </w:pPr>
      <w:rPr>
        <w:rFonts w:hint="default"/>
        <w:lang w:val="en-US" w:eastAsia="en-US" w:bidi="ar-SA"/>
      </w:rPr>
    </w:lvl>
    <w:lvl w:ilvl="4" w:tplc="26BC63EE">
      <w:numFmt w:val="bullet"/>
      <w:lvlText w:val="•"/>
      <w:lvlJc w:val="left"/>
      <w:pPr>
        <w:ind w:left="4536" w:hanging="360"/>
      </w:pPr>
      <w:rPr>
        <w:rFonts w:hint="default"/>
        <w:lang w:val="en-US" w:eastAsia="en-US" w:bidi="ar-SA"/>
      </w:rPr>
    </w:lvl>
    <w:lvl w:ilvl="5" w:tplc="0F6E2A20">
      <w:numFmt w:val="bullet"/>
      <w:lvlText w:val="•"/>
      <w:lvlJc w:val="left"/>
      <w:pPr>
        <w:ind w:left="5400" w:hanging="360"/>
      </w:pPr>
      <w:rPr>
        <w:rFonts w:hint="default"/>
        <w:lang w:val="en-US" w:eastAsia="en-US" w:bidi="ar-SA"/>
      </w:rPr>
    </w:lvl>
    <w:lvl w:ilvl="6" w:tplc="62E8C1C0">
      <w:numFmt w:val="bullet"/>
      <w:lvlText w:val="•"/>
      <w:lvlJc w:val="left"/>
      <w:pPr>
        <w:ind w:left="6264" w:hanging="360"/>
      </w:pPr>
      <w:rPr>
        <w:rFonts w:hint="default"/>
        <w:lang w:val="en-US" w:eastAsia="en-US" w:bidi="ar-SA"/>
      </w:rPr>
    </w:lvl>
    <w:lvl w:ilvl="7" w:tplc="83DC2310">
      <w:numFmt w:val="bullet"/>
      <w:lvlText w:val="•"/>
      <w:lvlJc w:val="left"/>
      <w:pPr>
        <w:ind w:left="7128" w:hanging="360"/>
      </w:pPr>
      <w:rPr>
        <w:rFonts w:hint="default"/>
        <w:lang w:val="en-US" w:eastAsia="en-US" w:bidi="ar-SA"/>
      </w:rPr>
    </w:lvl>
    <w:lvl w:ilvl="8" w:tplc="7C4E18E2">
      <w:numFmt w:val="bullet"/>
      <w:lvlText w:val="•"/>
      <w:lvlJc w:val="left"/>
      <w:pPr>
        <w:ind w:left="7992" w:hanging="360"/>
      </w:pPr>
      <w:rPr>
        <w:rFonts w:hint="default"/>
        <w:lang w:val="en-US" w:eastAsia="en-US" w:bidi="ar-SA"/>
      </w:rPr>
    </w:lvl>
  </w:abstractNum>
  <w:abstractNum w:abstractNumId="2" w15:restartNumberingAfterBreak="0">
    <w:nsid w:val="18CA3509"/>
    <w:multiLevelType w:val="hybridMultilevel"/>
    <w:tmpl w:val="8BC6D476"/>
    <w:lvl w:ilvl="0" w:tplc="616A77F0">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D548AEEE">
      <w:numFmt w:val="bullet"/>
      <w:lvlText w:val="o"/>
      <w:lvlJc w:val="left"/>
      <w:pPr>
        <w:ind w:left="1800" w:hanging="361"/>
      </w:pPr>
      <w:rPr>
        <w:rFonts w:ascii="Courier New" w:eastAsia="Courier New" w:hAnsi="Courier New" w:cs="Courier New" w:hint="default"/>
        <w:spacing w:val="0"/>
        <w:w w:val="99"/>
        <w:lang w:val="en-US" w:eastAsia="en-US" w:bidi="ar-SA"/>
      </w:rPr>
    </w:lvl>
    <w:lvl w:ilvl="2" w:tplc="8A02E1D8">
      <w:numFmt w:val="bullet"/>
      <w:lvlText w:val="•"/>
      <w:lvlJc w:val="left"/>
      <w:pPr>
        <w:ind w:left="2680" w:hanging="361"/>
      </w:pPr>
      <w:rPr>
        <w:rFonts w:hint="default"/>
        <w:lang w:val="en-US" w:eastAsia="en-US" w:bidi="ar-SA"/>
      </w:rPr>
    </w:lvl>
    <w:lvl w:ilvl="3" w:tplc="9B048338">
      <w:numFmt w:val="bullet"/>
      <w:lvlText w:val="•"/>
      <w:lvlJc w:val="left"/>
      <w:pPr>
        <w:ind w:left="3560" w:hanging="361"/>
      </w:pPr>
      <w:rPr>
        <w:rFonts w:hint="default"/>
        <w:lang w:val="en-US" w:eastAsia="en-US" w:bidi="ar-SA"/>
      </w:rPr>
    </w:lvl>
    <w:lvl w:ilvl="4" w:tplc="6C429686">
      <w:numFmt w:val="bullet"/>
      <w:lvlText w:val="•"/>
      <w:lvlJc w:val="left"/>
      <w:pPr>
        <w:ind w:left="4440" w:hanging="361"/>
      </w:pPr>
      <w:rPr>
        <w:rFonts w:hint="default"/>
        <w:lang w:val="en-US" w:eastAsia="en-US" w:bidi="ar-SA"/>
      </w:rPr>
    </w:lvl>
    <w:lvl w:ilvl="5" w:tplc="3B7ED730">
      <w:numFmt w:val="bullet"/>
      <w:lvlText w:val="•"/>
      <w:lvlJc w:val="left"/>
      <w:pPr>
        <w:ind w:left="5320" w:hanging="361"/>
      </w:pPr>
      <w:rPr>
        <w:rFonts w:hint="default"/>
        <w:lang w:val="en-US" w:eastAsia="en-US" w:bidi="ar-SA"/>
      </w:rPr>
    </w:lvl>
    <w:lvl w:ilvl="6" w:tplc="ED50BDA0">
      <w:numFmt w:val="bullet"/>
      <w:lvlText w:val="•"/>
      <w:lvlJc w:val="left"/>
      <w:pPr>
        <w:ind w:left="6200" w:hanging="361"/>
      </w:pPr>
      <w:rPr>
        <w:rFonts w:hint="default"/>
        <w:lang w:val="en-US" w:eastAsia="en-US" w:bidi="ar-SA"/>
      </w:rPr>
    </w:lvl>
    <w:lvl w:ilvl="7" w:tplc="2690AB16">
      <w:numFmt w:val="bullet"/>
      <w:lvlText w:val="•"/>
      <w:lvlJc w:val="left"/>
      <w:pPr>
        <w:ind w:left="7080" w:hanging="361"/>
      </w:pPr>
      <w:rPr>
        <w:rFonts w:hint="default"/>
        <w:lang w:val="en-US" w:eastAsia="en-US" w:bidi="ar-SA"/>
      </w:rPr>
    </w:lvl>
    <w:lvl w:ilvl="8" w:tplc="F2CC3A14">
      <w:numFmt w:val="bullet"/>
      <w:lvlText w:val="•"/>
      <w:lvlJc w:val="left"/>
      <w:pPr>
        <w:ind w:left="7960" w:hanging="361"/>
      </w:pPr>
      <w:rPr>
        <w:rFonts w:hint="default"/>
        <w:lang w:val="en-US" w:eastAsia="en-US" w:bidi="ar-SA"/>
      </w:rPr>
    </w:lvl>
  </w:abstractNum>
  <w:abstractNum w:abstractNumId="3" w15:restartNumberingAfterBreak="0">
    <w:nsid w:val="198F3D15"/>
    <w:multiLevelType w:val="hybridMultilevel"/>
    <w:tmpl w:val="4448FD5A"/>
    <w:lvl w:ilvl="0" w:tplc="F67C9EF2">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3522E6FA">
      <w:numFmt w:val="bullet"/>
      <w:lvlText w:val="•"/>
      <w:lvlJc w:val="left"/>
      <w:pPr>
        <w:ind w:left="1944" w:hanging="360"/>
      </w:pPr>
      <w:rPr>
        <w:rFonts w:hint="default"/>
        <w:lang w:val="en-US" w:eastAsia="en-US" w:bidi="ar-SA"/>
      </w:rPr>
    </w:lvl>
    <w:lvl w:ilvl="2" w:tplc="A83C8506">
      <w:numFmt w:val="bullet"/>
      <w:lvlText w:val="•"/>
      <w:lvlJc w:val="left"/>
      <w:pPr>
        <w:ind w:left="2808" w:hanging="360"/>
      </w:pPr>
      <w:rPr>
        <w:rFonts w:hint="default"/>
        <w:lang w:val="en-US" w:eastAsia="en-US" w:bidi="ar-SA"/>
      </w:rPr>
    </w:lvl>
    <w:lvl w:ilvl="3" w:tplc="C106927C">
      <w:numFmt w:val="bullet"/>
      <w:lvlText w:val="•"/>
      <w:lvlJc w:val="left"/>
      <w:pPr>
        <w:ind w:left="3672" w:hanging="360"/>
      </w:pPr>
      <w:rPr>
        <w:rFonts w:hint="default"/>
        <w:lang w:val="en-US" w:eastAsia="en-US" w:bidi="ar-SA"/>
      </w:rPr>
    </w:lvl>
    <w:lvl w:ilvl="4" w:tplc="24BA6F56">
      <w:numFmt w:val="bullet"/>
      <w:lvlText w:val="•"/>
      <w:lvlJc w:val="left"/>
      <w:pPr>
        <w:ind w:left="4536" w:hanging="360"/>
      </w:pPr>
      <w:rPr>
        <w:rFonts w:hint="default"/>
        <w:lang w:val="en-US" w:eastAsia="en-US" w:bidi="ar-SA"/>
      </w:rPr>
    </w:lvl>
    <w:lvl w:ilvl="5" w:tplc="C70CA38C">
      <w:numFmt w:val="bullet"/>
      <w:lvlText w:val="•"/>
      <w:lvlJc w:val="left"/>
      <w:pPr>
        <w:ind w:left="5400" w:hanging="360"/>
      </w:pPr>
      <w:rPr>
        <w:rFonts w:hint="default"/>
        <w:lang w:val="en-US" w:eastAsia="en-US" w:bidi="ar-SA"/>
      </w:rPr>
    </w:lvl>
    <w:lvl w:ilvl="6" w:tplc="A1282B22">
      <w:numFmt w:val="bullet"/>
      <w:lvlText w:val="•"/>
      <w:lvlJc w:val="left"/>
      <w:pPr>
        <w:ind w:left="6264" w:hanging="360"/>
      </w:pPr>
      <w:rPr>
        <w:rFonts w:hint="default"/>
        <w:lang w:val="en-US" w:eastAsia="en-US" w:bidi="ar-SA"/>
      </w:rPr>
    </w:lvl>
    <w:lvl w:ilvl="7" w:tplc="13448DB6">
      <w:numFmt w:val="bullet"/>
      <w:lvlText w:val="•"/>
      <w:lvlJc w:val="left"/>
      <w:pPr>
        <w:ind w:left="7128" w:hanging="360"/>
      </w:pPr>
      <w:rPr>
        <w:rFonts w:hint="default"/>
        <w:lang w:val="en-US" w:eastAsia="en-US" w:bidi="ar-SA"/>
      </w:rPr>
    </w:lvl>
    <w:lvl w:ilvl="8" w:tplc="ED707456">
      <w:numFmt w:val="bullet"/>
      <w:lvlText w:val="•"/>
      <w:lvlJc w:val="left"/>
      <w:pPr>
        <w:ind w:left="7992" w:hanging="360"/>
      </w:pPr>
      <w:rPr>
        <w:rFonts w:hint="default"/>
        <w:lang w:val="en-US" w:eastAsia="en-US" w:bidi="ar-SA"/>
      </w:rPr>
    </w:lvl>
  </w:abstractNum>
  <w:abstractNum w:abstractNumId="4" w15:restartNumberingAfterBreak="0">
    <w:nsid w:val="1E3872EA"/>
    <w:multiLevelType w:val="hybridMultilevel"/>
    <w:tmpl w:val="951E0C2A"/>
    <w:lvl w:ilvl="0" w:tplc="F1E21A12">
      <w:numFmt w:val="bullet"/>
      <w:lvlText w:val=""/>
      <w:lvlJc w:val="left"/>
      <w:pPr>
        <w:ind w:left="608" w:hanging="220"/>
      </w:pPr>
      <w:rPr>
        <w:rFonts w:ascii="Symbol" w:eastAsia="Symbol" w:hAnsi="Symbol" w:cs="Symbol" w:hint="default"/>
        <w:b w:val="0"/>
        <w:bCs w:val="0"/>
        <w:i w:val="0"/>
        <w:iCs w:val="0"/>
        <w:spacing w:val="0"/>
        <w:w w:val="99"/>
        <w:sz w:val="22"/>
        <w:szCs w:val="22"/>
        <w:lang w:val="en-US" w:eastAsia="en-US" w:bidi="ar-SA"/>
      </w:rPr>
    </w:lvl>
    <w:lvl w:ilvl="1" w:tplc="AD6CA7FE">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2" w:tplc="6B52B5E0">
      <w:numFmt w:val="bullet"/>
      <w:lvlText w:val="•"/>
      <w:lvlJc w:val="left"/>
      <w:pPr>
        <w:ind w:left="2040" w:hanging="360"/>
      </w:pPr>
      <w:rPr>
        <w:rFonts w:hint="default"/>
        <w:lang w:val="en-US" w:eastAsia="en-US" w:bidi="ar-SA"/>
      </w:rPr>
    </w:lvl>
    <w:lvl w:ilvl="3" w:tplc="EFAAF0EA">
      <w:numFmt w:val="bullet"/>
      <w:lvlText w:val="•"/>
      <w:lvlJc w:val="left"/>
      <w:pPr>
        <w:ind w:left="3000" w:hanging="360"/>
      </w:pPr>
      <w:rPr>
        <w:rFonts w:hint="default"/>
        <w:lang w:val="en-US" w:eastAsia="en-US" w:bidi="ar-SA"/>
      </w:rPr>
    </w:lvl>
    <w:lvl w:ilvl="4" w:tplc="F8D24AAE">
      <w:numFmt w:val="bullet"/>
      <w:lvlText w:val="•"/>
      <w:lvlJc w:val="left"/>
      <w:pPr>
        <w:ind w:left="3960" w:hanging="360"/>
      </w:pPr>
      <w:rPr>
        <w:rFonts w:hint="default"/>
        <w:lang w:val="en-US" w:eastAsia="en-US" w:bidi="ar-SA"/>
      </w:rPr>
    </w:lvl>
    <w:lvl w:ilvl="5" w:tplc="73308BF0">
      <w:numFmt w:val="bullet"/>
      <w:lvlText w:val="•"/>
      <w:lvlJc w:val="left"/>
      <w:pPr>
        <w:ind w:left="4920" w:hanging="360"/>
      </w:pPr>
      <w:rPr>
        <w:rFonts w:hint="default"/>
        <w:lang w:val="en-US" w:eastAsia="en-US" w:bidi="ar-SA"/>
      </w:rPr>
    </w:lvl>
    <w:lvl w:ilvl="6" w:tplc="143A5B2C">
      <w:numFmt w:val="bullet"/>
      <w:lvlText w:val="•"/>
      <w:lvlJc w:val="left"/>
      <w:pPr>
        <w:ind w:left="5880" w:hanging="360"/>
      </w:pPr>
      <w:rPr>
        <w:rFonts w:hint="default"/>
        <w:lang w:val="en-US" w:eastAsia="en-US" w:bidi="ar-SA"/>
      </w:rPr>
    </w:lvl>
    <w:lvl w:ilvl="7" w:tplc="0E4A7F0A">
      <w:numFmt w:val="bullet"/>
      <w:lvlText w:val="•"/>
      <w:lvlJc w:val="left"/>
      <w:pPr>
        <w:ind w:left="6840" w:hanging="360"/>
      </w:pPr>
      <w:rPr>
        <w:rFonts w:hint="default"/>
        <w:lang w:val="en-US" w:eastAsia="en-US" w:bidi="ar-SA"/>
      </w:rPr>
    </w:lvl>
    <w:lvl w:ilvl="8" w:tplc="31F86174">
      <w:numFmt w:val="bullet"/>
      <w:lvlText w:val="•"/>
      <w:lvlJc w:val="left"/>
      <w:pPr>
        <w:ind w:left="7800" w:hanging="360"/>
      </w:pPr>
      <w:rPr>
        <w:rFonts w:hint="default"/>
        <w:lang w:val="en-US" w:eastAsia="en-US" w:bidi="ar-SA"/>
      </w:rPr>
    </w:lvl>
  </w:abstractNum>
  <w:abstractNum w:abstractNumId="5" w15:restartNumberingAfterBreak="0">
    <w:nsid w:val="29E90162"/>
    <w:multiLevelType w:val="hybridMultilevel"/>
    <w:tmpl w:val="74DEC9DC"/>
    <w:lvl w:ilvl="0" w:tplc="AA82C412">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1" w:tplc="937A3448">
      <w:numFmt w:val="bullet"/>
      <w:lvlText w:val="o"/>
      <w:lvlJc w:val="left"/>
      <w:pPr>
        <w:ind w:left="1799" w:hanging="361"/>
      </w:pPr>
      <w:rPr>
        <w:rFonts w:ascii="Courier New" w:eastAsia="Courier New" w:hAnsi="Courier New" w:cs="Courier New" w:hint="default"/>
        <w:b w:val="0"/>
        <w:bCs w:val="0"/>
        <w:i w:val="0"/>
        <w:iCs w:val="0"/>
        <w:spacing w:val="0"/>
        <w:w w:val="99"/>
        <w:sz w:val="22"/>
        <w:szCs w:val="22"/>
        <w:lang w:val="en-US" w:eastAsia="en-US" w:bidi="ar-SA"/>
      </w:rPr>
    </w:lvl>
    <w:lvl w:ilvl="2" w:tplc="123841C4">
      <w:numFmt w:val="bullet"/>
      <w:lvlText w:val="•"/>
      <w:lvlJc w:val="left"/>
      <w:pPr>
        <w:ind w:left="2680" w:hanging="361"/>
      </w:pPr>
      <w:rPr>
        <w:rFonts w:hint="default"/>
        <w:lang w:val="en-US" w:eastAsia="en-US" w:bidi="ar-SA"/>
      </w:rPr>
    </w:lvl>
    <w:lvl w:ilvl="3" w:tplc="5C5472B2">
      <w:numFmt w:val="bullet"/>
      <w:lvlText w:val="•"/>
      <w:lvlJc w:val="left"/>
      <w:pPr>
        <w:ind w:left="3560" w:hanging="361"/>
      </w:pPr>
      <w:rPr>
        <w:rFonts w:hint="default"/>
        <w:lang w:val="en-US" w:eastAsia="en-US" w:bidi="ar-SA"/>
      </w:rPr>
    </w:lvl>
    <w:lvl w:ilvl="4" w:tplc="77267812">
      <w:numFmt w:val="bullet"/>
      <w:lvlText w:val="•"/>
      <w:lvlJc w:val="left"/>
      <w:pPr>
        <w:ind w:left="4440" w:hanging="361"/>
      </w:pPr>
      <w:rPr>
        <w:rFonts w:hint="default"/>
        <w:lang w:val="en-US" w:eastAsia="en-US" w:bidi="ar-SA"/>
      </w:rPr>
    </w:lvl>
    <w:lvl w:ilvl="5" w:tplc="E42ACC30">
      <w:numFmt w:val="bullet"/>
      <w:lvlText w:val="•"/>
      <w:lvlJc w:val="left"/>
      <w:pPr>
        <w:ind w:left="5320" w:hanging="361"/>
      </w:pPr>
      <w:rPr>
        <w:rFonts w:hint="default"/>
        <w:lang w:val="en-US" w:eastAsia="en-US" w:bidi="ar-SA"/>
      </w:rPr>
    </w:lvl>
    <w:lvl w:ilvl="6" w:tplc="EBE44FEA">
      <w:numFmt w:val="bullet"/>
      <w:lvlText w:val="•"/>
      <w:lvlJc w:val="left"/>
      <w:pPr>
        <w:ind w:left="6200" w:hanging="361"/>
      </w:pPr>
      <w:rPr>
        <w:rFonts w:hint="default"/>
        <w:lang w:val="en-US" w:eastAsia="en-US" w:bidi="ar-SA"/>
      </w:rPr>
    </w:lvl>
    <w:lvl w:ilvl="7" w:tplc="33FC9AF2">
      <w:numFmt w:val="bullet"/>
      <w:lvlText w:val="•"/>
      <w:lvlJc w:val="left"/>
      <w:pPr>
        <w:ind w:left="7080" w:hanging="361"/>
      </w:pPr>
      <w:rPr>
        <w:rFonts w:hint="default"/>
        <w:lang w:val="en-US" w:eastAsia="en-US" w:bidi="ar-SA"/>
      </w:rPr>
    </w:lvl>
    <w:lvl w:ilvl="8" w:tplc="AD10C754">
      <w:numFmt w:val="bullet"/>
      <w:lvlText w:val="•"/>
      <w:lvlJc w:val="left"/>
      <w:pPr>
        <w:ind w:left="7960" w:hanging="361"/>
      </w:pPr>
      <w:rPr>
        <w:rFonts w:hint="default"/>
        <w:lang w:val="en-US" w:eastAsia="en-US" w:bidi="ar-SA"/>
      </w:rPr>
    </w:lvl>
  </w:abstractNum>
  <w:abstractNum w:abstractNumId="6" w15:restartNumberingAfterBreak="0">
    <w:nsid w:val="380C6049"/>
    <w:multiLevelType w:val="hybridMultilevel"/>
    <w:tmpl w:val="36C80EB6"/>
    <w:lvl w:ilvl="0" w:tplc="DE82B104">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8FB246A6">
      <w:numFmt w:val="bullet"/>
      <w:lvlText w:val="•"/>
      <w:lvlJc w:val="left"/>
      <w:pPr>
        <w:ind w:left="1944" w:hanging="360"/>
      </w:pPr>
      <w:rPr>
        <w:rFonts w:hint="default"/>
        <w:lang w:val="en-US" w:eastAsia="en-US" w:bidi="ar-SA"/>
      </w:rPr>
    </w:lvl>
    <w:lvl w:ilvl="2" w:tplc="9F9A4442">
      <w:numFmt w:val="bullet"/>
      <w:lvlText w:val="•"/>
      <w:lvlJc w:val="left"/>
      <w:pPr>
        <w:ind w:left="2808" w:hanging="360"/>
      </w:pPr>
      <w:rPr>
        <w:rFonts w:hint="default"/>
        <w:lang w:val="en-US" w:eastAsia="en-US" w:bidi="ar-SA"/>
      </w:rPr>
    </w:lvl>
    <w:lvl w:ilvl="3" w:tplc="15828D8E">
      <w:numFmt w:val="bullet"/>
      <w:lvlText w:val="•"/>
      <w:lvlJc w:val="left"/>
      <w:pPr>
        <w:ind w:left="3672" w:hanging="360"/>
      </w:pPr>
      <w:rPr>
        <w:rFonts w:hint="default"/>
        <w:lang w:val="en-US" w:eastAsia="en-US" w:bidi="ar-SA"/>
      </w:rPr>
    </w:lvl>
    <w:lvl w:ilvl="4" w:tplc="03D08A7C">
      <w:numFmt w:val="bullet"/>
      <w:lvlText w:val="•"/>
      <w:lvlJc w:val="left"/>
      <w:pPr>
        <w:ind w:left="4536" w:hanging="360"/>
      </w:pPr>
      <w:rPr>
        <w:rFonts w:hint="default"/>
        <w:lang w:val="en-US" w:eastAsia="en-US" w:bidi="ar-SA"/>
      </w:rPr>
    </w:lvl>
    <w:lvl w:ilvl="5" w:tplc="5B52DCB0">
      <w:numFmt w:val="bullet"/>
      <w:lvlText w:val="•"/>
      <w:lvlJc w:val="left"/>
      <w:pPr>
        <w:ind w:left="5400" w:hanging="360"/>
      </w:pPr>
      <w:rPr>
        <w:rFonts w:hint="default"/>
        <w:lang w:val="en-US" w:eastAsia="en-US" w:bidi="ar-SA"/>
      </w:rPr>
    </w:lvl>
    <w:lvl w:ilvl="6" w:tplc="CC300886">
      <w:numFmt w:val="bullet"/>
      <w:lvlText w:val="•"/>
      <w:lvlJc w:val="left"/>
      <w:pPr>
        <w:ind w:left="6264" w:hanging="360"/>
      </w:pPr>
      <w:rPr>
        <w:rFonts w:hint="default"/>
        <w:lang w:val="en-US" w:eastAsia="en-US" w:bidi="ar-SA"/>
      </w:rPr>
    </w:lvl>
    <w:lvl w:ilvl="7" w:tplc="3884836E">
      <w:numFmt w:val="bullet"/>
      <w:lvlText w:val="•"/>
      <w:lvlJc w:val="left"/>
      <w:pPr>
        <w:ind w:left="7128" w:hanging="360"/>
      </w:pPr>
      <w:rPr>
        <w:rFonts w:hint="default"/>
        <w:lang w:val="en-US" w:eastAsia="en-US" w:bidi="ar-SA"/>
      </w:rPr>
    </w:lvl>
    <w:lvl w:ilvl="8" w:tplc="AF96B4CC">
      <w:numFmt w:val="bullet"/>
      <w:lvlText w:val="•"/>
      <w:lvlJc w:val="left"/>
      <w:pPr>
        <w:ind w:left="7992" w:hanging="360"/>
      </w:pPr>
      <w:rPr>
        <w:rFonts w:hint="default"/>
        <w:lang w:val="en-US" w:eastAsia="en-US" w:bidi="ar-SA"/>
      </w:rPr>
    </w:lvl>
  </w:abstractNum>
  <w:num w:numId="1" w16cid:durableId="1813667110">
    <w:abstractNumId w:val="6"/>
  </w:num>
  <w:num w:numId="2" w16cid:durableId="1388334553">
    <w:abstractNumId w:val="0"/>
  </w:num>
  <w:num w:numId="3" w16cid:durableId="292492562">
    <w:abstractNumId w:val="1"/>
  </w:num>
  <w:num w:numId="4" w16cid:durableId="100734338">
    <w:abstractNumId w:val="3"/>
  </w:num>
  <w:num w:numId="5" w16cid:durableId="1188442304">
    <w:abstractNumId w:val="4"/>
  </w:num>
  <w:num w:numId="6" w16cid:durableId="860165658">
    <w:abstractNumId w:val="2"/>
  </w:num>
  <w:num w:numId="7" w16cid:durableId="1002125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5B7"/>
    <w:rsid w:val="000C581C"/>
    <w:rsid w:val="0082377F"/>
    <w:rsid w:val="00AD65B7"/>
    <w:rsid w:val="00F6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62E3D"/>
  <w15:docId w15:val="{3F5314B3-DC6B-4032-916A-6EAAB605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9"/>
    </w:p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chapple@purdue.edu" TargetMode="External"/><Relationship Id="rId18" Type="http://schemas.openxmlformats.org/officeDocument/2006/relationships/hyperlink" Target="https://www.purdue.edu/apps/account/Account" TargetMode="External"/><Relationship Id="rId26" Type="http://schemas.openxmlformats.org/officeDocument/2006/relationships/hyperlink" Target="https://www.when2meet.com/)" TargetMode="External"/><Relationship Id="rId39" Type="http://schemas.openxmlformats.org/officeDocument/2006/relationships/hyperlink" Target="mailto:singha27@purdue.edu" TargetMode="External"/><Relationship Id="rId21" Type="http://schemas.openxmlformats.org/officeDocument/2006/relationships/hyperlink" Target="https://www.purdue.edu/push/Immunization/" TargetMode="External"/><Relationship Id="rId34" Type="http://schemas.openxmlformats.org/officeDocument/2006/relationships/hyperlink" Target="mailto:lhiotaky@purdue.edu" TargetMode="External"/><Relationship Id="rId42" Type="http://schemas.openxmlformats.org/officeDocument/2006/relationships/hyperlink" Target="https://www.purdue.edu/parking/permits/students/index.html" TargetMode="External"/><Relationship Id="rId47" Type="http://schemas.openxmlformats.org/officeDocument/2006/relationships/hyperlink" Target="https://www.purdue.edu/hr/Benefits/LTD/holidays.php" TargetMode="External"/><Relationship Id="rId50" Type="http://schemas.openxmlformats.org/officeDocument/2006/relationships/hyperlink" Target="mailto:hr@purdue.edu" TargetMode="External"/><Relationship Id="rId55" Type="http://schemas.openxmlformats.org/officeDocument/2006/relationships/theme" Target="theme/theme1.xml"/><Relationship Id="rId7" Type="http://schemas.openxmlformats.org/officeDocument/2006/relationships/hyperlink" Target="https://www.purdue.edu/gradschool/documents/gpo/graduate-student-employment-" TargetMode="External"/><Relationship Id="rId2" Type="http://schemas.openxmlformats.org/officeDocument/2006/relationships/styles" Target="styles.xml"/><Relationship Id="rId16" Type="http://schemas.openxmlformats.org/officeDocument/2006/relationships/hyperlink" Target="https://ag.purdue.edu/department/biochem/resources/bchm-" TargetMode="External"/><Relationship Id="rId29" Type="http://schemas.openxmlformats.org/officeDocument/2006/relationships/hyperlink" Target="https://www.purdue.edu/academics/ogsps/research/thesis/events.html" TargetMode="External"/><Relationship Id="rId11" Type="http://schemas.openxmlformats.org/officeDocument/2006/relationships/hyperlink" Target="mailto:edmondst@purdue.edu" TargetMode="External"/><Relationship Id="rId24" Type="http://schemas.openxmlformats.org/officeDocument/2006/relationships/hyperlink" Target="https://ag.purdue.edu/department/biochem/awards/departmental-awards.html" TargetMode="External"/><Relationship Id="rId32" Type="http://schemas.openxmlformats.org/officeDocument/2006/relationships/hyperlink" Target="mailto:souderk@purdue.edu" TargetMode="External"/><Relationship Id="rId37" Type="http://schemas.openxmlformats.org/officeDocument/2006/relationships/hyperlink" Target="mailto:tlirushi@purdue.edu" TargetMode="External"/><Relationship Id="rId40" Type="http://schemas.openxmlformats.org/officeDocument/2006/relationships/hyperlink" Target="mailto:kaiser66@purdue.edu" TargetMode="External"/><Relationship Id="rId45" Type="http://schemas.openxmlformats.org/officeDocument/2006/relationships/hyperlink" Target="https://one.purdue.edu/" TargetMode="External"/><Relationship Id="rId53" Type="http://schemas.openxmlformats.org/officeDocument/2006/relationships/hyperlink" Target="https://ori.hhs.gov/sites/default/files/plagiarism.pdf" TargetMode="External"/><Relationship Id="rId5" Type="http://schemas.openxmlformats.org/officeDocument/2006/relationships/footnotes" Target="footnotes.xml"/><Relationship Id="rId10" Type="http://schemas.openxmlformats.org/officeDocument/2006/relationships/hyperlink" Target="mailto:sdbriggs@purdue.edu" TargetMode="External"/><Relationship Id="rId19" Type="http://schemas.openxmlformats.org/officeDocument/2006/relationships/hyperlink" Target="https://orcid.org/" TargetMode="External"/><Relationship Id="rId31" Type="http://schemas.openxmlformats.org/officeDocument/2006/relationships/hyperlink" Target="https://www.purdue.edu/gradschool/research/thesis/requirements.html" TargetMode="External"/><Relationship Id="rId44" Type="http://schemas.openxmlformats.org/officeDocument/2006/relationships/hyperlink" Target="https://www.purdue.edu/hr/paytimepractices/paycontractdates/fycontractbi.php" TargetMode="External"/><Relationship Id="rId52" Type="http://schemas.openxmlformats.org/officeDocument/2006/relationships/hyperlink" Target="https://www.purdue.edu/caps/services/therapy/index.html" TargetMode="External"/><Relationship Id="rId4" Type="http://schemas.openxmlformats.org/officeDocument/2006/relationships/webSettings" Target="webSettings.xml"/><Relationship Id="rId9" Type="http://schemas.openxmlformats.org/officeDocument/2006/relationships/hyperlink" Target="mailto:ogas@purdue.edu" TargetMode="External"/><Relationship Id="rId14" Type="http://schemas.openxmlformats.org/officeDocument/2006/relationships/hyperlink" Target="mailto:kirchmaier@purdue.edu" TargetMode="External"/><Relationship Id="rId22" Type="http://schemas.openxmlformats.org/officeDocument/2006/relationships/hyperlink" Target="https://www.purdue.edu/gradschool/cigp/" TargetMode="External"/><Relationship Id="rId27" Type="http://schemas.openxmlformats.org/officeDocument/2006/relationships/hyperlink" Target="https://ag.purdue.edu/department/biochem/academics/graduate-" TargetMode="External"/><Relationship Id="rId30" Type="http://schemas.openxmlformats.org/officeDocument/2006/relationships/hyperlink" Target="https://www.purdue.edu/gradschool/research/thesis/" TargetMode="External"/><Relationship Id="rId35" Type="http://schemas.openxmlformats.org/officeDocument/2006/relationships/hyperlink" Target="mailto:slammert@purdue.edu" TargetMode="External"/><Relationship Id="rId43" Type="http://schemas.openxmlformats.org/officeDocument/2006/relationships/hyperlink" Target="https://it.purdue.edu/facilities/instructionallabs/printing/print_quotas.php" TargetMode="External"/><Relationship Id="rId48" Type="http://schemas.openxmlformats.org/officeDocument/2006/relationships/hyperlink" Target="mailto:hr@purdue.edu" TargetMode="External"/><Relationship Id="rId8" Type="http://schemas.openxmlformats.org/officeDocument/2006/relationships/footer" Target="footer1.xml"/><Relationship Id="rId51" Type="http://schemas.openxmlformats.org/officeDocument/2006/relationships/hyperlink" Target="https://www.purdue.edu/parking/green_benefits/city-bus.html" TargetMode="External"/><Relationship Id="rId3" Type="http://schemas.openxmlformats.org/officeDocument/2006/relationships/settings" Target="settings.xml"/><Relationship Id="rId12" Type="http://schemas.openxmlformats.org/officeDocument/2006/relationships/hyperlink" Target="mailto:wils1135@purdue.edu" TargetMode="External"/><Relationship Id="rId17" Type="http://schemas.openxmlformats.org/officeDocument/2006/relationships/hyperlink" Target="https://www.purdue.edu/gradschool/admitted/checklist.html)" TargetMode="External"/><Relationship Id="rId25" Type="http://schemas.openxmlformats.org/officeDocument/2006/relationships/hyperlink" Target="https://ag.purdue.edu/department/biochem/academics/graduate-" TargetMode="External"/><Relationship Id="rId33" Type="http://schemas.openxmlformats.org/officeDocument/2006/relationships/hyperlink" Target="mailto:mart2361@purdue.edu" TargetMode="External"/><Relationship Id="rId38" Type="http://schemas.openxmlformats.org/officeDocument/2006/relationships/hyperlink" Target="mailto:ldurst@purdue.edu" TargetMode="External"/><Relationship Id="rId46" Type="http://schemas.openxmlformats.org/officeDocument/2006/relationships/hyperlink" Target="https://one.purdue.edu/" TargetMode="External"/><Relationship Id="rId20" Type="http://schemas.openxmlformats.org/officeDocument/2006/relationships/hyperlink" Target="https://www.purdue.edu/gradschool/admissions/how-" TargetMode="External"/><Relationship Id="rId41" Type="http://schemas.openxmlformats.org/officeDocument/2006/relationships/hyperlink" Target="https://www.purdue.edu/gradschool/documents/gpo/graduate-student-"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vweake@purdue.edu" TargetMode="External"/><Relationship Id="rId23" Type="http://schemas.openxmlformats.org/officeDocument/2006/relationships/hyperlink" Target="https://www.when2meet.com/)" TargetMode="External"/><Relationship Id="rId28" Type="http://schemas.openxmlformats.org/officeDocument/2006/relationships/hyperlink" Target="https://www.purdue.edu/policies/ethics/iiia2.html" TargetMode="External"/><Relationship Id="rId36" Type="http://schemas.openxmlformats.org/officeDocument/2006/relationships/hyperlink" Target="mailto:mengg@purdue.edu" TargetMode="External"/><Relationship Id="rId49" Type="http://schemas.openxmlformats.org/officeDocument/2006/relationships/hyperlink" Target="mailto:hr@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17627</Words>
  <Characters>100475</Characters>
  <Application>Microsoft Office Word</Application>
  <DocSecurity>0</DocSecurity>
  <Lines>837</Lines>
  <Paragraphs>235</Paragraphs>
  <ScaleCrop>false</ScaleCrop>
  <Company>Purdue University</Company>
  <LinksUpToDate>false</LinksUpToDate>
  <CharactersWithSpaces>117867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Graduate Handbook 2022 Class Final.docx</dc:title>
  <dc:creator>chapple</dc:creator>
  <cp:lastModifiedBy>Jennifer Ann Wilson</cp:lastModifiedBy>
  <cp:revision>2</cp:revision>
  <dcterms:created xsi:type="dcterms:W3CDTF">2026-07-02T15:55:00Z</dcterms:created>
  <dcterms:modified xsi:type="dcterms:W3CDTF">2026-07-02T15:55:00Z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Creator">
    <vt:lpwstr>PScript5.dll Version 5.2.2</vt:lpwstr>
  </property>
  <property fmtid="{D5CDD505-2E9C-101B-9397-08002B2CF9AE}" pid="4" name="LastSaved">
    <vt:filetime>2026-07-02T00:00:00Z</vt:filetime>
  </property>
  <property fmtid="{D5CDD505-2E9C-101B-9397-08002B2CF9AE}" pid="5" name="Producer">
    <vt:lpwstr>Acrobat Distiller 24.0 (Windows)</vt:lpwstr>
  </property>
</Properties>
</file>