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33E" w14:textId="77777777" w:rsidR="00D219E8" w:rsidRDefault="00D219E8">
      <w:pPr>
        <w:pStyle w:val="Title"/>
        <w:rPr>
          <w:rFonts w:asciiTheme="minorHAnsi" w:hAnsiTheme="minorHAnsi" w:cstheme="minorHAnsi"/>
        </w:rPr>
      </w:pPr>
    </w:p>
    <w:p w14:paraId="490BCDAE" w14:textId="760799B4" w:rsidR="002D18BF" w:rsidRPr="002542F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>PUCESA Awards Nomination Form</w:t>
      </w:r>
    </w:p>
    <w:p w14:paraId="490BCDAF" w14:textId="77777777" w:rsidR="002D18BF" w:rsidRPr="002542FF" w:rsidRDefault="002D18BF">
      <w:pPr>
        <w:jc w:val="center"/>
        <w:rPr>
          <w:rFonts w:asciiTheme="minorHAnsi" w:hAnsiTheme="minorHAnsi" w:cstheme="minorHAnsi"/>
        </w:rPr>
      </w:pPr>
    </w:p>
    <w:p w14:paraId="25E56977" w14:textId="7FBE49DE" w:rsidR="00B935F1" w:rsidRPr="003261BE" w:rsidRDefault="00B935F1" w:rsidP="00B935F1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261BE">
        <w:rPr>
          <w:rFonts w:ascii="Calibri" w:hAnsi="Calibri" w:cs="Calibri"/>
          <w:b/>
          <w:bCs/>
          <w:color w:val="FF0000"/>
          <w:sz w:val="22"/>
          <w:szCs w:val="22"/>
        </w:rPr>
        <w:t>Due: Monday, October 31, 2022 by 5pm ET</w:t>
      </w:r>
    </w:p>
    <w:p w14:paraId="77EADE31" w14:textId="77777777" w:rsidR="00B935F1" w:rsidRDefault="00B935F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2DFED08" w14:textId="7704A71C" w:rsidR="00662608" w:rsidRPr="00594961" w:rsidRDefault="00662608" w:rsidP="00662608">
      <w:pPr>
        <w:rPr>
          <w:rFonts w:ascii="Calibri" w:hAnsi="Calibri" w:cs="Calibri"/>
          <w:b/>
          <w:bCs/>
          <w:sz w:val="22"/>
          <w:szCs w:val="22"/>
        </w:rPr>
      </w:pPr>
      <w:r w:rsidRPr="00594961">
        <w:rPr>
          <w:rFonts w:ascii="Calibri" w:hAnsi="Calibri" w:cs="Calibri"/>
          <w:b/>
          <w:bCs/>
          <w:sz w:val="22"/>
          <w:szCs w:val="22"/>
        </w:rPr>
        <w:t xml:space="preserve">Submission: 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Title the pdf submission packet with the name of the award followed by the name of the </w:t>
      </w: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individual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being nominated (</w:t>
      </w:r>
      <w:proofErr w:type="gramStart"/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e.g.</w:t>
      </w:r>
      <w:proofErr w:type="gramEnd"/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BD6256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Early Career</w:t>
      </w: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_Smith</w:t>
      </w:r>
      <w:r w:rsidRPr="00594961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  <w:r w:rsidR="003E53E4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Email to Renee Wiatt (</w:t>
      </w:r>
      <w:hyperlink r:id="rId10" w:history="1">
        <w:r w:rsidR="003E53E4" w:rsidRPr="002E600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reneewiatt@purdue.edu</w:t>
        </w:r>
      </w:hyperlink>
      <w:r w:rsidR="003E53E4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</w:p>
    <w:p w14:paraId="3859AA1D" w14:textId="77777777" w:rsidR="00662608" w:rsidRDefault="0066260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90BCDB0" w14:textId="1CA31B43"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Objective: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 PUCESA awards recognize outstanding contributions to the Cooperative Extension Service by Extension educators, specialists, and administrators.</w:t>
      </w:r>
    </w:p>
    <w:p w14:paraId="490BCDB1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14:paraId="490BCDB2" w14:textId="77777777" w:rsidR="002D18BF" w:rsidRPr="002542FF" w:rsidRDefault="002D18BF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 xml:space="preserve">Eligibility: </w:t>
      </w:r>
      <w:r w:rsidRPr="002542FF">
        <w:rPr>
          <w:rFonts w:asciiTheme="minorHAnsi" w:hAnsiTheme="minorHAnsi" w:cstheme="minorHAnsi"/>
          <w:sz w:val="22"/>
          <w:szCs w:val="22"/>
        </w:rPr>
        <w:t xml:space="preserve">Please select one award category. </w:t>
      </w:r>
    </w:p>
    <w:p w14:paraId="490BCDB3" w14:textId="77777777" w:rsidR="002D18BF" w:rsidRPr="002542FF" w:rsidRDefault="002D18BF" w:rsidP="002D18BF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2542FF">
        <w:rPr>
          <w:rFonts w:asciiTheme="minorHAnsi" w:hAnsiTheme="minorHAnsi" w:cstheme="minorHAnsi"/>
          <w:sz w:val="22"/>
          <w:szCs w:val="22"/>
          <w:u w:val="single"/>
        </w:rPr>
        <w:t xml:space="preserve">PUCESA membership required for </w:t>
      </w:r>
      <w:r w:rsidR="000018C6">
        <w:rPr>
          <w:rFonts w:asciiTheme="minorHAnsi" w:hAnsiTheme="minorHAnsi" w:cstheme="minorHAnsi"/>
          <w:sz w:val="22"/>
          <w:szCs w:val="22"/>
          <w:u w:val="single"/>
        </w:rPr>
        <w:t>Early Career</w:t>
      </w:r>
      <w:r w:rsidRPr="002542F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0018C6">
        <w:rPr>
          <w:rFonts w:asciiTheme="minorHAnsi" w:hAnsiTheme="minorHAnsi" w:cstheme="minorHAnsi"/>
          <w:sz w:val="22"/>
          <w:szCs w:val="22"/>
          <w:u w:val="single"/>
        </w:rPr>
        <w:t>Mid-Career</w:t>
      </w:r>
      <w:r w:rsidRPr="002542FF">
        <w:rPr>
          <w:rFonts w:asciiTheme="minorHAnsi" w:hAnsiTheme="minorHAnsi" w:cstheme="minorHAnsi"/>
          <w:sz w:val="22"/>
          <w:szCs w:val="22"/>
          <w:u w:val="single"/>
        </w:rPr>
        <w:t>, and Career Award</w:t>
      </w:r>
    </w:p>
    <w:p w14:paraId="490BCDB4" w14:textId="77777777" w:rsidR="002D18BF" w:rsidRPr="002542FF" w:rsidRDefault="00000000" w:rsidP="002542FF">
      <w:pPr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989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9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458D">
        <w:rPr>
          <w:rFonts w:asciiTheme="minorHAnsi" w:hAnsiTheme="minorHAnsi" w:cstheme="minorHAnsi"/>
          <w:sz w:val="22"/>
          <w:szCs w:val="22"/>
        </w:rPr>
        <w:t xml:space="preserve">  </w:t>
      </w:r>
      <w:r w:rsidR="00EB7767" w:rsidRPr="002542FF">
        <w:rPr>
          <w:rFonts w:asciiTheme="minorHAnsi" w:hAnsiTheme="minorHAnsi" w:cstheme="minorHAnsi"/>
          <w:sz w:val="22"/>
          <w:szCs w:val="22"/>
        </w:rPr>
        <w:t>Early Career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Award: CES Specialist/Administrator – up to 10 years of service</w:t>
      </w:r>
    </w:p>
    <w:p w14:paraId="490BCDB5" w14:textId="77777777" w:rsidR="002D18BF" w:rsidRPr="002542FF" w:rsidRDefault="00000000" w:rsidP="002542FF">
      <w:pPr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892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9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26A1"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EB7767" w:rsidRPr="002542FF">
        <w:rPr>
          <w:rFonts w:asciiTheme="minorHAnsi" w:hAnsiTheme="minorHAnsi" w:cstheme="minorHAnsi"/>
          <w:sz w:val="22"/>
          <w:szCs w:val="22"/>
        </w:rPr>
        <w:t>Mid-Career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Award: CES Specialist/Administrator - 11-20 years of service</w:t>
      </w:r>
    </w:p>
    <w:p w14:paraId="490BCDB6" w14:textId="77777777" w:rsidR="007C26A1" w:rsidRPr="002542FF" w:rsidRDefault="00000000" w:rsidP="002542FF">
      <w:pPr>
        <w:ind w:left="3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8667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6A1" w:rsidRPr="00BA458D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7C26A1"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2D18BF" w:rsidRPr="002542FF">
        <w:rPr>
          <w:rFonts w:asciiTheme="minorHAnsi" w:hAnsiTheme="minorHAnsi" w:cstheme="minorHAnsi"/>
          <w:sz w:val="22"/>
          <w:szCs w:val="22"/>
        </w:rPr>
        <w:t>Career Award: CES Specialist/Administrator - over 20 years of service</w:t>
      </w:r>
    </w:p>
    <w:p w14:paraId="490BCDB7" w14:textId="77777777" w:rsidR="00DC3D46" w:rsidRDefault="00DC3D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0BCDB8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2542FF">
        <w:rPr>
          <w:rFonts w:asciiTheme="minorHAnsi" w:hAnsiTheme="minorHAnsi" w:cstheme="minorHAnsi"/>
          <w:sz w:val="22"/>
          <w:szCs w:val="22"/>
        </w:rPr>
        <w:t>:  Award recipients receive a plaque.</w:t>
      </w:r>
    </w:p>
    <w:p w14:paraId="490BCDB9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14:paraId="490BCDBA" w14:textId="77777777" w:rsidR="00EB7767" w:rsidRPr="002542FF" w:rsidRDefault="002D18BF" w:rsidP="00EB776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Nominations: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Submit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7AAB" w:rsidRPr="008C0120">
        <w:rPr>
          <w:rFonts w:asciiTheme="minorHAnsi" w:hAnsiTheme="minorHAnsi" w:cstheme="minorHAnsi"/>
          <w:b w:val="0"/>
          <w:sz w:val="22"/>
          <w:szCs w:val="22"/>
        </w:rPr>
        <w:t>(1)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a completed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PUCESA Award Nomination Form, (2) a description of accomplishments</w:t>
      </w:r>
      <w:r w:rsidR="004421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21A6" w:rsidRPr="002542FF">
        <w:rPr>
          <w:rFonts w:asciiTheme="minorHAnsi" w:hAnsiTheme="minorHAnsi" w:cstheme="minorHAnsi"/>
          <w:sz w:val="22"/>
          <w:szCs w:val="22"/>
        </w:rPr>
        <w:t>not to exceed two pages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, and (3) at least two letters of support.</w:t>
      </w:r>
      <w:r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Applications that do not meet the above criteria will not be accepted.</w:t>
      </w:r>
    </w:p>
    <w:p w14:paraId="490BCDBB" w14:textId="77777777" w:rsidR="002D18BF" w:rsidRPr="002542FF" w:rsidRDefault="002D18B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0BCDBC" w14:textId="77777777" w:rsidR="002D18BF" w:rsidRPr="002542FF" w:rsidRDefault="002D18BF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Accomplishments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There are many attributes that make a candidate worthy of a PUCESA award.  Please provide a brief description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each of the following that apply: 1) extension leadership, 2) </w:t>
      </w:r>
      <w:r w:rsidR="00684C27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684C27" w:rsidRPr="00684C27">
        <w:rPr>
          <w:rFonts w:asciiTheme="minorHAnsi" w:hAnsiTheme="minorHAnsi" w:cstheme="minorHAnsi"/>
          <w:b w:val="0"/>
          <w:bCs w:val="0"/>
          <w:sz w:val="22"/>
          <w:szCs w:val="22"/>
        </w:rPr>
        <w:t>emonstrated excellence and innovation to program content and delivery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3) 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research which benefits extension clientele through practical application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and </w:t>
      </w:r>
      <w:r w:rsidR="00684C27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demonstrated collaboration with county educators, agencies,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and/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or leaders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description of accomplishments </w:t>
      </w:r>
      <w:r w:rsidR="00BA458D" w:rsidRPr="002542FF">
        <w:rPr>
          <w:rFonts w:asciiTheme="minorHAnsi" w:hAnsiTheme="minorHAnsi" w:cstheme="minorHAnsi"/>
          <w:bCs w:val="0"/>
          <w:sz w:val="22"/>
          <w:szCs w:val="22"/>
          <w:u w:val="single"/>
        </w:rPr>
        <w:t>must not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exceed two pages.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490BCDBE" w14:textId="573D66F2" w:rsidR="002D18BF" w:rsidRPr="00D219E8" w:rsidRDefault="002D18BF" w:rsidP="00D219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19E8">
        <w:rPr>
          <w:rFonts w:asciiTheme="minorHAnsi" w:hAnsiTheme="minorHAnsi" w:cstheme="minorHAnsi"/>
          <w:sz w:val="22"/>
          <w:szCs w:val="22"/>
        </w:rPr>
        <w:t xml:space="preserve">Name of Nominee: </w:t>
      </w:r>
    </w:p>
    <w:p w14:paraId="490BCDC0" w14:textId="77777777"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90BCDC1" w14:textId="77777777"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Letters of Support: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 the names of individuals submitting letters of support </w:t>
      </w:r>
      <w:r w:rsidRPr="002542FF">
        <w:rPr>
          <w:rFonts w:asciiTheme="minorHAnsi" w:hAnsiTheme="minorHAnsi" w:cstheme="minorHAnsi"/>
          <w:sz w:val="22"/>
          <w:szCs w:val="22"/>
        </w:rPr>
        <w:t>(two required)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 Check if letters are included. Letters of support may be sent separately.</w:t>
      </w:r>
    </w:p>
    <w:p w14:paraId="22814B3D" w14:textId="77777777" w:rsidR="00D219E8" w:rsidRPr="00D219E8" w:rsidRDefault="00D219E8" w:rsidP="00D219E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219E8">
        <w:rPr>
          <w:rFonts w:asciiTheme="minorHAnsi" w:hAnsiTheme="minorHAnsi" w:cstheme="minorHAnsi"/>
          <w:sz w:val="22"/>
          <w:szCs w:val="22"/>
        </w:rPr>
        <w:t xml:space="preserve">Name of letter submitter: </w:t>
      </w:r>
    </w:p>
    <w:p w14:paraId="10B2897C" w14:textId="1ADDC593" w:rsidR="00D219E8" w:rsidRPr="00D219E8" w:rsidRDefault="00D219E8" w:rsidP="00D219E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219E8">
        <w:rPr>
          <w:rFonts w:asciiTheme="minorHAnsi" w:hAnsiTheme="minorHAnsi" w:cstheme="minorHAnsi"/>
          <w:sz w:val="22"/>
          <w:szCs w:val="22"/>
        </w:rPr>
        <w:t xml:space="preserve">Name of letter submitter: </w:t>
      </w:r>
    </w:p>
    <w:p w14:paraId="490BCDC6" w14:textId="77777777"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90BCDC7" w14:textId="69E4CF77" w:rsidR="002D18B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Person submitting </w:t>
      </w:r>
      <w:r w:rsidR="00D219E8">
        <w:rPr>
          <w:rFonts w:asciiTheme="minorHAnsi" w:hAnsiTheme="minorHAnsi" w:cstheme="minorHAnsi"/>
          <w:sz w:val="22"/>
          <w:szCs w:val="22"/>
        </w:rPr>
        <w:t>n</w:t>
      </w:r>
      <w:r w:rsidRPr="002542FF">
        <w:rPr>
          <w:rFonts w:asciiTheme="minorHAnsi" w:hAnsiTheme="minorHAnsi" w:cstheme="minorHAnsi"/>
          <w:sz w:val="22"/>
          <w:szCs w:val="22"/>
        </w:rPr>
        <w:t>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219E8" w:rsidRPr="00D648AB" w14:paraId="352FA680" w14:textId="77777777" w:rsidTr="00481478">
        <w:tc>
          <w:tcPr>
            <w:tcW w:w="1975" w:type="dxa"/>
          </w:tcPr>
          <w:p w14:paraId="67D2C77B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Name</w:t>
            </w:r>
          </w:p>
        </w:tc>
        <w:tc>
          <w:tcPr>
            <w:tcW w:w="7375" w:type="dxa"/>
          </w:tcPr>
          <w:p w14:paraId="1C3B977F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</w:p>
        </w:tc>
      </w:tr>
      <w:tr w:rsidR="00D219E8" w:rsidRPr="00D648AB" w14:paraId="485F3FA7" w14:textId="77777777" w:rsidTr="00481478">
        <w:tc>
          <w:tcPr>
            <w:tcW w:w="1975" w:type="dxa"/>
          </w:tcPr>
          <w:p w14:paraId="00133B4B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Department</w:t>
            </w:r>
          </w:p>
        </w:tc>
        <w:tc>
          <w:tcPr>
            <w:tcW w:w="7375" w:type="dxa"/>
          </w:tcPr>
          <w:p w14:paraId="7CD667F6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</w:p>
        </w:tc>
      </w:tr>
      <w:tr w:rsidR="00D219E8" w:rsidRPr="00D648AB" w14:paraId="13348A35" w14:textId="77777777" w:rsidTr="00481478">
        <w:tc>
          <w:tcPr>
            <w:tcW w:w="1975" w:type="dxa"/>
          </w:tcPr>
          <w:p w14:paraId="0919D7E4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Building/Address</w:t>
            </w:r>
          </w:p>
        </w:tc>
        <w:tc>
          <w:tcPr>
            <w:tcW w:w="7375" w:type="dxa"/>
          </w:tcPr>
          <w:p w14:paraId="3F7C00B9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</w:p>
        </w:tc>
      </w:tr>
      <w:tr w:rsidR="00D219E8" w:rsidRPr="00D648AB" w14:paraId="06CC82E9" w14:textId="77777777" w:rsidTr="00481478">
        <w:tc>
          <w:tcPr>
            <w:tcW w:w="1975" w:type="dxa"/>
          </w:tcPr>
          <w:p w14:paraId="61A6D44A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Email</w:t>
            </w:r>
          </w:p>
        </w:tc>
        <w:tc>
          <w:tcPr>
            <w:tcW w:w="7375" w:type="dxa"/>
          </w:tcPr>
          <w:p w14:paraId="582B0E32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</w:p>
        </w:tc>
      </w:tr>
      <w:tr w:rsidR="00D219E8" w:rsidRPr="00D648AB" w14:paraId="7D1A9230" w14:textId="77777777" w:rsidTr="00481478">
        <w:tc>
          <w:tcPr>
            <w:tcW w:w="1975" w:type="dxa"/>
          </w:tcPr>
          <w:p w14:paraId="6EC6E9F3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  <w:r w:rsidRPr="00D648AB">
              <w:rPr>
                <w:rFonts w:ascii="Calibri" w:hAnsi="Calibri" w:cs="Calibri"/>
              </w:rPr>
              <w:t>Phone</w:t>
            </w:r>
          </w:p>
        </w:tc>
        <w:tc>
          <w:tcPr>
            <w:tcW w:w="7375" w:type="dxa"/>
          </w:tcPr>
          <w:p w14:paraId="600A1027" w14:textId="77777777" w:rsidR="00D219E8" w:rsidRPr="00D648AB" w:rsidRDefault="00D219E8" w:rsidP="00481478">
            <w:pPr>
              <w:rPr>
                <w:rFonts w:ascii="Calibri" w:hAnsi="Calibri" w:cs="Calibri"/>
              </w:rPr>
            </w:pPr>
          </w:p>
        </w:tc>
      </w:tr>
    </w:tbl>
    <w:p w14:paraId="490BCDCF" w14:textId="77777777" w:rsidR="00DC3D46" w:rsidRDefault="00DC3D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74AB" w14:textId="338FEF59" w:rsidR="00D219E8" w:rsidRDefault="00D219E8" w:rsidP="002D18BF">
      <w:pPr>
        <w:rPr>
          <w:rFonts w:asciiTheme="minorHAnsi" w:hAnsiTheme="minorHAnsi" w:cstheme="minorHAnsi"/>
          <w:b/>
          <w:sz w:val="22"/>
          <w:szCs w:val="22"/>
        </w:rPr>
      </w:pPr>
    </w:p>
    <w:p w14:paraId="33DDFEFA" w14:textId="77777777" w:rsidR="002273F4" w:rsidRDefault="002273F4" w:rsidP="002D18BF">
      <w:pPr>
        <w:rPr>
          <w:rFonts w:asciiTheme="minorHAnsi" w:hAnsiTheme="minorHAnsi" w:cstheme="minorHAnsi"/>
          <w:b/>
          <w:sz w:val="22"/>
          <w:szCs w:val="22"/>
        </w:rPr>
      </w:pPr>
    </w:p>
    <w:p w14:paraId="490BCDD0" w14:textId="24332F54" w:rsidR="00C269BD" w:rsidRPr="008A3661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sz w:val="22"/>
          <w:szCs w:val="22"/>
        </w:rPr>
        <w:t>Accomplishments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661">
        <w:rPr>
          <w:rFonts w:asciiTheme="minorHAnsi" w:hAnsiTheme="minorHAnsi" w:cstheme="minorHAnsi"/>
          <w:sz w:val="22"/>
          <w:szCs w:val="22"/>
        </w:rPr>
        <w:t xml:space="preserve">(Provide a brief description of each of the items below </w:t>
      </w:r>
      <w:r w:rsidR="008A3661" w:rsidRPr="002542FF">
        <w:rPr>
          <w:rFonts w:asciiTheme="minorHAnsi" w:hAnsiTheme="minorHAnsi" w:cstheme="minorHAnsi"/>
          <w:i/>
          <w:sz w:val="22"/>
          <w:szCs w:val="22"/>
        </w:rPr>
        <w:t>that apply</w:t>
      </w:r>
      <w:r w:rsidR="008A3661">
        <w:rPr>
          <w:rFonts w:asciiTheme="minorHAnsi" w:hAnsiTheme="minorHAnsi" w:cstheme="minorHAnsi"/>
          <w:sz w:val="22"/>
          <w:szCs w:val="22"/>
        </w:rPr>
        <w:t xml:space="preserve"> to the nominee.  Delete items that do not apply to the nominee.)</w:t>
      </w:r>
    </w:p>
    <w:p w14:paraId="490BCDD1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D2" w14:textId="77777777" w:rsidR="000C4985" w:rsidRDefault="000C4985" w:rsidP="002D18BF">
      <w:pPr>
        <w:rPr>
          <w:rFonts w:asciiTheme="minorHAnsi" w:hAnsiTheme="minorHAnsi" w:cstheme="minorHAnsi"/>
          <w:sz w:val="22"/>
          <w:szCs w:val="22"/>
        </w:rPr>
      </w:pPr>
    </w:p>
    <w:p w14:paraId="490BCDD3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  <w:r w:rsidRPr="00C269BD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0018C6">
        <w:rPr>
          <w:rFonts w:asciiTheme="minorHAnsi" w:hAnsiTheme="minorHAnsi" w:cstheme="minorHAnsi"/>
          <w:bCs/>
          <w:sz w:val="22"/>
          <w:szCs w:val="22"/>
        </w:rPr>
        <w:t>E</w:t>
      </w:r>
      <w:r w:rsidRPr="00C269BD">
        <w:rPr>
          <w:rFonts w:asciiTheme="minorHAnsi" w:hAnsiTheme="minorHAnsi" w:cstheme="minorHAnsi"/>
          <w:bCs/>
          <w:sz w:val="22"/>
          <w:szCs w:val="22"/>
        </w:rPr>
        <w:t>xtension leadership</w:t>
      </w:r>
    </w:p>
    <w:p w14:paraId="490BCDD4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5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6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7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0018C6">
        <w:rPr>
          <w:rFonts w:asciiTheme="minorHAnsi" w:hAnsiTheme="minorHAnsi" w:cstheme="minorHAnsi"/>
          <w:bCs/>
          <w:sz w:val="22"/>
          <w:szCs w:val="22"/>
        </w:rPr>
        <w:t xml:space="preserve">Demonstrated </w:t>
      </w:r>
      <w:r w:rsidR="000018C6">
        <w:rPr>
          <w:rFonts w:asciiTheme="minorHAnsi" w:hAnsiTheme="minorHAnsi" w:cstheme="minorHAnsi"/>
          <w:sz w:val="22"/>
          <w:szCs w:val="22"/>
        </w:rPr>
        <w:t>excellence and</w:t>
      </w:r>
      <w:r w:rsidRPr="00C269BD">
        <w:rPr>
          <w:rFonts w:asciiTheme="minorHAnsi" w:hAnsiTheme="minorHAnsi" w:cstheme="minorHAnsi"/>
          <w:sz w:val="22"/>
          <w:szCs w:val="22"/>
        </w:rPr>
        <w:t xml:space="preserve"> innovati</w:t>
      </w:r>
      <w:r w:rsidR="000018C6">
        <w:rPr>
          <w:rFonts w:asciiTheme="minorHAnsi" w:hAnsiTheme="minorHAnsi" w:cstheme="minorHAnsi"/>
          <w:sz w:val="22"/>
          <w:szCs w:val="22"/>
        </w:rPr>
        <w:t>on</w:t>
      </w:r>
      <w:r w:rsidRPr="00C269BD">
        <w:rPr>
          <w:rFonts w:asciiTheme="minorHAnsi" w:hAnsiTheme="minorHAnsi" w:cstheme="minorHAnsi"/>
          <w:sz w:val="22"/>
          <w:szCs w:val="22"/>
        </w:rPr>
        <w:t xml:space="preserve"> to program </w:t>
      </w:r>
      <w:r w:rsidR="000018C6">
        <w:rPr>
          <w:rFonts w:asciiTheme="minorHAnsi" w:hAnsiTheme="minorHAnsi" w:cstheme="minorHAnsi"/>
          <w:sz w:val="22"/>
          <w:szCs w:val="22"/>
        </w:rPr>
        <w:t xml:space="preserve">content and </w:t>
      </w:r>
      <w:r w:rsidRPr="00C269BD">
        <w:rPr>
          <w:rFonts w:asciiTheme="minorHAnsi" w:hAnsiTheme="minorHAnsi" w:cstheme="minorHAnsi"/>
          <w:sz w:val="22"/>
          <w:szCs w:val="22"/>
        </w:rPr>
        <w:t>delivery</w:t>
      </w:r>
    </w:p>
    <w:p w14:paraId="490BCDD8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D9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A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B" w14:textId="77777777"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14:paraId="490BCDDC" w14:textId="77777777" w:rsidR="00C269BD" w:rsidRDefault="000018C6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3)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269BD" w:rsidRPr="00C269BD">
        <w:rPr>
          <w:rFonts w:asciiTheme="minorHAnsi" w:hAnsiTheme="minorHAnsi" w:cstheme="minorHAnsi"/>
          <w:sz w:val="22"/>
          <w:szCs w:val="22"/>
        </w:rPr>
        <w:t>esearch which benefits extension clientele through practical application</w:t>
      </w:r>
    </w:p>
    <w:p w14:paraId="490BCDDD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DE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DF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E0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490BCDE1" w14:textId="77777777" w:rsidR="002D18BF" w:rsidRPr="002542FF" w:rsidRDefault="000018C6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8A3661">
        <w:rPr>
          <w:rFonts w:asciiTheme="minorHAnsi" w:hAnsiTheme="minorHAnsi" w:cstheme="minorHAnsi"/>
          <w:sz w:val="22"/>
          <w:szCs w:val="22"/>
        </w:rPr>
        <w:t>D</w:t>
      </w:r>
      <w:r w:rsidR="00C269BD" w:rsidRPr="00C269BD">
        <w:rPr>
          <w:rFonts w:asciiTheme="minorHAnsi" w:hAnsiTheme="minorHAnsi" w:cstheme="minorHAnsi"/>
          <w:sz w:val="22"/>
          <w:szCs w:val="22"/>
        </w:rPr>
        <w:t>emonstrated collaboration with county educators, agencies,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 and/</w:t>
      </w:r>
      <w:r w:rsidR="00C269BD" w:rsidRPr="00C269BD">
        <w:rPr>
          <w:rFonts w:asciiTheme="minorHAnsi" w:hAnsiTheme="minorHAnsi" w:cstheme="minorHAnsi"/>
          <w:sz w:val="22"/>
          <w:szCs w:val="22"/>
        </w:rPr>
        <w:t>or leaders.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2D18BF" w:rsidRPr="002542FF" w:rsidSect="002D18BF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8668" w14:textId="77777777" w:rsidR="005E53E5" w:rsidRDefault="005E53E5">
      <w:r>
        <w:separator/>
      </w:r>
    </w:p>
  </w:endnote>
  <w:endnote w:type="continuationSeparator" w:id="0">
    <w:p w14:paraId="708D8047" w14:textId="77777777" w:rsidR="005E53E5" w:rsidRDefault="005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0BCDEE" w14:textId="04A2E81C"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BCDEF" w14:textId="77777777" w:rsidR="00C269BD" w:rsidRDefault="00C2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A1AC" w14:textId="77777777" w:rsidR="005E53E5" w:rsidRDefault="005E53E5">
      <w:r>
        <w:separator/>
      </w:r>
    </w:p>
  </w:footnote>
  <w:footnote w:type="continuationSeparator" w:id="0">
    <w:p w14:paraId="560EB622" w14:textId="77777777" w:rsidR="005E53E5" w:rsidRDefault="005E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46D6" w14:textId="77777777" w:rsidR="00D219E8" w:rsidRPr="005E2B79" w:rsidRDefault="00D219E8" w:rsidP="00D219E8">
    <w:pPr>
      <w:pStyle w:val="Header"/>
      <w:rPr>
        <w:rFonts w:ascii="Calibri" w:hAnsi="Calibri" w:cs="Calibri"/>
      </w:rPr>
    </w:pPr>
    <w:r w:rsidRPr="005E2B79">
      <w:rPr>
        <w:rFonts w:ascii="Calibri" w:hAnsi="Calibri" w:cs="Calibri"/>
      </w:rPr>
      <w:t xml:space="preserve">Purdue University Cooperative Extension Specialists’ Association </w:t>
    </w:r>
  </w:p>
  <w:p w14:paraId="068E2D55" w14:textId="7DD8E152" w:rsidR="00D219E8" w:rsidRPr="00D219E8" w:rsidRDefault="00D219E8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2022 Early Career, Mid-Career, and Career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D7287"/>
    <w:multiLevelType w:val="hybridMultilevel"/>
    <w:tmpl w:val="E4F4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3ECB"/>
    <w:multiLevelType w:val="hybridMultilevel"/>
    <w:tmpl w:val="46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3306871">
    <w:abstractNumId w:val="2"/>
  </w:num>
  <w:num w:numId="2" w16cid:durableId="1209224597">
    <w:abstractNumId w:val="17"/>
  </w:num>
  <w:num w:numId="3" w16cid:durableId="1761564078">
    <w:abstractNumId w:val="11"/>
  </w:num>
  <w:num w:numId="4" w16cid:durableId="1250457063">
    <w:abstractNumId w:val="13"/>
  </w:num>
  <w:num w:numId="5" w16cid:durableId="188763927">
    <w:abstractNumId w:val="7"/>
  </w:num>
  <w:num w:numId="6" w16cid:durableId="26494445">
    <w:abstractNumId w:val="1"/>
  </w:num>
  <w:num w:numId="7" w16cid:durableId="1408379202">
    <w:abstractNumId w:val="5"/>
  </w:num>
  <w:num w:numId="8" w16cid:durableId="1264680934">
    <w:abstractNumId w:val="14"/>
  </w:num>
  <w:num w:numId="9" w16cid:durableId="1746537049">
    <w:abstractNumId w:val="15"/>
  </w:num>
  <w:num w:numId="10" w16cid:durableId="624116148">
    <w:abstractNumId w:val="18"/>
  </w:num>
  <w:num w:numId="11" w16cid:durableId="268894772">
    <w:abstractNumId w:val="6"/>
  </w:num>
  <w:num w:numId="12" w16cid:durableId="216935939">
    <w:abstractNumId w:val="16"/>
  </w:num>
  <w:num w:numId="13" w16cid:durableId="606012762">
    <w:abstractNumId w:val="3"/>
  </w:num>
  <w:num w:numId="14" w16cid:durableId="475875749">
    <w:abstractNumId w:val="4"/>
  </w:num>
  <w:num w:numId="15" w16cid:durableId="316690470">
    <w:abstractNumId w:val="0"/>
  </w:num>
  <w:num w:numId="16" w16cid:durableId="2142456936">
    <w:abstractNumId w:val="8"/>
  </w:num>
  <w:num w:numId="17" w16cid:durableId="1579442355">
    <w:abstractNumId w:val="9"/>
  </w:num>
  <w:num w:numId="18" w16cid:durableId="1244756338">
    <w:abstractNumId w:val="12"/>
  </w:num>
  <w:num w:numId="19" w16cid:durableId="1644046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D6"/>
    <w:rsid w:val="000018C6"/>
    <w:rsid w:val="0004400C"/>
    <w:rsid w:val="0006263E"/>
    <w:rsid w:val="000A06D6"/>
    <w:rsid w:val="000C0EC4"/>
    <w:rsid w:val="000C4985"/>
    <w:rsid w:val="001704B7"/>
    <w:rsid w:val="001F3093"/>
    <w:rsid w:val="002273F4"/>
    <w:rsid w:val="002542FF"/>
    <w:rsid w:val="002D18BF"/>
    <w:rsid w:val="003261BE"/>
    <w:rsid w:val="003678AC"/>
    <w:rsid w:val="003B73BC"/>
    <w:rsid w:val="003E53E4"/>
    <w:rsid w:val="003E57E8"/>
    <w:rsid w:val="004421A6"/>
    <w:rsid w:val="00474D14"/>
    <w:rsid w:val="00496082"/>
    <w:rsid w:val="005E53E5"/>
    <w:rsid w:val="00627AAB"/>
    <w:rsid w:val="00662608"/>
    <w:rsid w:val="006729E7"/>
    <w:rsid w:val="00684C27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A10411"/>
    <w:rsid w:val="00A15C85"/>
    <w:rsid w:val="00A23714"/>
    <w:rsid w:val="00A9137F"/>
    <w:rsid w:val="00B6672E"/>
    <w:rsid w:val="00B6774C"/>
    <w:rsid w:val="00B76564"/>
    <w:rsid w:val="00B90D1B"/>
    <w:rsid w:val="00B915D0"/>
    <w:rsid w:val="00B935F1"/>
    <w:rsid w:val="00BA458D"/>
    <w:rsid w:val="00BD6256"/>
    <w:rsid w:val="00C269BD"/>
    <w:rsid w:val="00C775BD"/>
    <w:rsid w:val="00CB2C6A"/>
    <w:rsid w:val="00CB5C76"/>
    <w:rsid w:val="00CC379A"/>
    <w:rsid w:val="00D049A0"/>
    <w:rsid w:val="00D219E8"/>
    <w:rsid w:val="00DA2F7A"/>
    <w:rsid w:val="00DB78CB"/>
    <w:rsid w:val="00DC3D46"/>
    <w:rsid w:val="00E401F9"/>
    <w:rsid w:val="00EA76B6"/>
    <w:rsid w:val="00EB3482"/>
    <w:rsid w:val="00EB394A"/>
    <w:rsid w:val="00EB7767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BCDAE"/>
  <w15:docId w15:val="{CDBF2143-5FEE-423A-BB83-EBE7F70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link w:val="HeaderChar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19E8"/>
    <w:rPr>
      <w:sz w:val="24"/>
      <w:szCs w:val="24"/>
    </w:rPr>
  </w:style>
  <w:style w:type="table" w:styleId="TableGrid">
    <w:name w:val="Table Grid"/>
    <w:basedOn w:val="TableNormal"/>
    <w:rsid w:val="00D2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2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eewiatt@purdu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D597F-3ACC-4AE2-9D1E-BD11EC00B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CBA612-37CF-4301-8551-66914FB8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2E74F-8E36-4A57-A30A-E3FDEFDA9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Aadron Jeanine Rausch</dc:creator>
  <cp:lastModifiedBy>Wiatt, Renee D</cp:lastModifiedBy>
  <cp:revision>8</cp:revision>
  <cp:lastPrinted>2001-02-07T21:41:00Z</cp:lastPrinted>
  <dcterms:created xsi:type="dcterms:W3CDTF">2022-09-12T19:32:00Z</dcterms:created>
  <dcterms:modified xsi:type="dcterms:W3CDTF">2022-09-12T19:56:00Z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