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017FF" w:rsidP="000017FF" w:rsidRDefault="00B36556" w14:paraId="7D887B55" w14:textId="5259FA8C">
      <w:pPr>
        <w:pStyle w:val="BodyText"/>
        <w:ind w:left="1800"/>
      </w:pPr>
      <w:r>
        <w:rPr>
          <w:noProof/>
        </w:rPr>
        <w:drawing>
          <wp:inline distT="0" distB="0" distL="0" distR="0" wp14:anchorId="60EDAE1E" wp14:editId="6BB901E3">
            <wp:extent cx="4325112" cy="4632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5112" cy="463296"/>
                    </a:xfrm>
                    <a:prstGeom prst="rect">
                      <a:avLst/>
                    </a:prstGeom>
                  </pic:spPr>
                </pic:pic>
              </a:graphicData>
            </a:graphic>
          </wp:inline>
        </w:drawing>
      </w:r>
    </w:p>
    <w:p w:rsidR="000017FF" w:rsidP="000017FF" w:rsidRDefault="000017FF" w14:paraId="77F06615" w14:textId="77777777">
      <w:pPr>
        <w:pStyle w:val="BodyText"/>
        <w:ind w:left="-432"/>
        <w:jc w:val="center"/>
      </w:pPr>
    </w:p>
    <w:p w:rsidRPr="00E47424" w:rsidR="000017FF" w:rsidP="000017FF" w:rsidRDefault="000017FF" w14:paraId="5C893DB8" w14:textId="77777777">
      <w:pPr>
        <w:pStyle w:val="BodyText"/>
        <w:ind w:left="-432"/>
        <w:jc w:val="center"/>
        <w:rPr>
          <w:sz w:val="24"/>
          <w:szCs w:val="24"/>
        </w:rPr>
      </w:pPr>
      <w:r w:rsidRPr="00E47424">
        <w:rPr>
          <w:sz w:val="24"/>
          <w:szCs w:val="24"/>
        </w:rPr>
        <w:t>VALIDATION WORKSHOP: ASEPTIC PROCESSING AND FILLING</w:t>
      </w:r>
    </w:p>
    <w:p w:rsidRPr="00E47424" w:rsidR="000E4E84" w:rsidP="000017FF" w:rsidRDefault="000017FF" w14:paraId="1811B30F" w14:textId="36E65EF1">
      <w:pPr>
        <w:pStyle w:val="BodyText"/>
        <w:ind w:left="-432"/>
        <w:jc w:val="center"/>
        <w:rPr>
          <w:sz w:val="24"/>
          <w:szCs w:val="24"/>
        </w:rPr>
      </w:pPr>
      <w:r w:rsidRPr="39141F75" w:rsidR="39141F75">
        <w:rPr>
          <w:sz w:val="24"/>
          <w:szCs w:val="24"/>
        </w:rPr>
        <w:t>JUNE 10-13, 2024</w:t>
      </w:r>
    </w:p>
    <w:p w:rsidR="0086634C" w:rsidP="000017FF" w:rsidRDefault="00E47424" w14:paraId="7A0EF98C" w14:textId="03944000">
      <w:pPr>
        <w:pStyle w:val="BodyText"/>
        <w:ind w:left="-432"/>
        <w:jc w:val="center"/>
        <w:rPr>
          <w:sz w:val="24"/>
          <w:szCs w:val="24"/>
        </w:rPr>
      </w:pPr>
      <w:r w:rsidRPr="00E47424">
        <w:rPr>
          <w:sz w:val="24"/>
          <w:szCs w:val="24"/>
        </w:rPr>
        <w:t>Purdue University</w:t>
      </w:r>
      <w:r w:rsidR="00B36556">
        <w:rPr>
          <w:sz w:val="24"/>
          <w:szCs w:val="24"/>
        </w:rPr>
        <w:t>,</w:t>
      </w:r>
      <w:r w:rsidR="0086634C">
        <w:rPr>
          <w:sz w:val="24"/>
          <w:szCs w:val="24"/>
        </w:rPr>
        <w:t xml:space="preserve"> </w:t>
      </w:r>
      <w:r w:rsidRPr="00E47424">
        <w:rPr>
          <w:sz w:val="24"/>
          <w:szCs w:val="24"/>
        </w:rPr>
        <w:t xml:space="preserve">West Lafayette, IN </w:t>
      </w:r>
    </w:p>
    <w:p w:rsidR="00E67F03" w:rsidP="00E67F03" w:rsidRDefault="00000000" w14:paraId="2B886B6B" w14:textId="77777777">
      <w:pPr>
        <w:pStyle w:val="BodyText"/>
        <w:ind w:left="-432"/>
        <w:jc w:val="center"/>
        <w:rPr>
          <w:b/>
          <w:bCs/>
        </w:rPr>
        <w:sectPr w:rsidR="00E67F03">
          <w:type w:val="continuous"/>
          <w:pgSz w:w="12240" w:h="15840" w:orient="portrait"/>
          <w:pgMar w:top="560" w:right="800" w:bottom="280" w:left="960" w:header="720" w:footer="720" w:gutter="0"/>
          <w:pgBorders w:offsetFrom="page">
            <w:top w:val="single" w:color="000000" w:sz="4" w:space="24"/>
            <w:left w:val="single" w:color="000000" w:sz="4" w:space="24"/>
            <w:bottom w:val="single" w:color="000000" w:sz="4" w:space="24"/>
            <w:right w:val="single" w:color="000000" w:sz="4" w:space="24"/>
          </w:pgBorders>
          <w:cols w:space="720"/>
        </w:sectPr>
      </w:pPr>
      <w:hyperlink w:history="1" r:id="rId8">
        <w:r w:rsidRPr="00F2083D" w:rsidR="0086634C">
          <w:rPr>
            <w:rStyle w:val="Hyperlink"/>
          </w:rPr>
          <w:t>REGISTRATION</w:t>
        </w:r>
      </w:hyperlink>
      <w:r w:rsidR="00992B36">
        <w:rPr>
          <w:b/>
          <w:bCs/>
        </w:rPr>
        <w:t xml:space="preserve"> </w:t>
      </w:r>
    </w:p>
    <w:p w:rsidR="00294B25" w:rsidP="00294B25" w:rsidRDefault="00294B25" w14:paraId="2B8DAF94" w14:textId="77777777">
      <w:pPr>
        <w:pStyle w:val="BodyText"/>
        <w:spacing w:before="360" w:after="360" w:line="260" w:lineRule="exact"/>
        <w:ind w:left="0" w:right="274"/>
        <w:contextualSpacing/>
        <w:rPr>
          <w:rFonts w:asciiTheme="minorHAnsi" w:hAnsiTheme="minorHAnsi" w:cstheme="minorHAnsi"/>
          <w:b/>
          <w:color w:val="8E6C3B"/>
          <w:sz w:val="36"/>
          <w:szCs w:val="36"/>
        </w:rPr>
        <w:sectPr w:rsidR="00294B25" w:rsidSect="00294B25">
          <w:type w:val="continuous"/>
          <w:pgSz w:w="12240" w:h="15840" w:orient="portrait"/>
          <w:pgMar w:top="560" w:right="800" w:bottom="280" w:left="960" w:header="720" w:footer="720" w:gutter="0"/>
          <w:pgBorders w:offsetFrom="page">
            <w:top w:val="single" w:color="000000" w:sz="4" w:space="24"/>
            <w:left w:val="single" w:color="000000" w:sz="4" w:space="24"/>
            <w:bottom w:val="single" w:color="000000" w:sz="4" w:space="24"/>
            <w:right w:val="single" w:color="000000" w:sz="4" w:space="24"/>
          </w:pgBorders>
          <w:cols w:space="691"/>
        </w:sectPr>
      </w:pPr>
      <w:r>
        <w:rPr>
          <w:rFonts w:asciiTheme="minorHAnsi" w:hAnsiTheme="minorHAnsi" w:cstheme="minorHAnsi"/>
          <w:b/>
          <w:color w:val="8E6C3B"/>
          <w:sz w:val="36"/>
          <w:szCs w:val="36"/>
        </w:rPr>
        <w:t>________________________________________________________</w:t>
      </w:r>
    </w:p>
    <w:p w:rsidRPr="003E35B8" w:rsidR="00397F6F" w:rsidP="00B03B5D" w:rsidRDefault="00721ECF" w14:paraId="75959415" w14:textId="77777777">
      <w:pPr>
        <w:spacing w:before="240" w:after="240" w:line="280" w:lineRule="exact"/>
        <w:ind w:left="-144" w:right="144"/>
        <w:contextualSpacing/>
        <w:jc w:val="both"/>
        <w:rPr>
          <w:rFonts w:asciiTheme="minorHAnsi" w:hAnsiTheme="minorHAnsi" w:cstheme="minorHAnsi"/>
          <w:sz w:val="24"/>
          <w:szCs w:val="24"/>
        </w:rPr>
      </w:pPr>
      <w:r>
        <w:rPr>
          <w:rFonts w:asciiTheme="minorHAnsi" w:hAnsiTheme="minorHAnsi" w:cstheme="minorHAnsi"/>
          <w:color w:val="8E6C3B"/>
          <w:sz w:val="24"/>
          <w:szCs w:val="24"/>
        </w:rPr>
        <w:t xml:space="preserve">About the Program </w:t>
      </w:r>
      <w:r w:rsidR="00E67F03">
        <w:rPr>
          <w:rFonts w:asciiTheme="minorHAnsi" w:hAnsiTheme="minorHAnsi" w:cstheme="minorHAnsi"/>
          <w:sz w:val="24"/>
          <w:szCs w:val="24"/>
        </w:rPr>
        <w:t>V</w:t>
      </w:r>
      <w:r w:rsidRPr="003E35B8" w:rsidR="000017FF">
        <w:rPr>
          <w:rFonts w:asciiTheme="minorHAnsi" w:hAnsiTheme="minorHAnsi" w:cstheme="minorHAnsi"/>
          <w:sz w:val="24"/>
          <w:szCs w:val="24"/>
        </w:rPr>
        <w:t>alidation</w:t>
      </w:r>
      <w:r w:rsidRPr="003E35B8" w:rsidR="000017FF">
        <w:rPr>
          <w:rFonts w:asciiTheme="minorHAnsi" w:hAnsiTheme="minorHAnsi" w:cstheme="minorHAnsi"/>
          <w:spacing w:val="-11"/>
          <w:sz w:val="24"/>
          <w:szCs w:val="24"/>
        </w:rPr>
        <w:t xml:space="preserve"> </w:t>
      </w:r>
      <w:r w:rsidRPr="003E35B8" w:rsidR="000017FF">
        <w:rPr>
          <w:rFonts w:asciiTheme="minorHAnsi" w:hAnsiTheme="minorHAnsi" w:cstheme="minorHAnsi"/>
          <w:sz w:val="24"/>
          <w:szCs w:val="24"/>
        </w:rPr>
        <w:t>Workshop:</w:t>
      </w:r>
      <w:r w:rsidRPr="003E35B8" w:rsidR="000017FF">
        <w:rPr>
          <w:rFonts w:asciiTheme="minorHAnsi" w:hAnsiTheme="minorHAnsi" w:cstheme="minorHAnsi"/>
          <w:spacing w:val="-7"/>
          <w:sz w:val="24"/>
          <w:szCs w:val="24"/>
        </w:rPr>
        <w:t xml:space="preserve"> </w:t>
      </w:r>
      <w:r w:rsidRPr="003E35B8" w:rsidR="000017FF">
        <w:rPr>
          <w:rFonts w:asciiTheme="minorHAnsi" w:hAnsiTheme="minorHAnsi" w:cstheme="minorHAnsi"/>
          <w:sz w:val="24"/>
          <w:szCs w:val="24"/>
        </w:rPr>
        <w:t>Aseptic</w:t>
      </w:r>
      <w:r w:rsidRPr="003E35B8" w:rsidR="000017FF">
        <w:rPr>
          <w:rFonts w:asciiTheme="minorHAnsi" w:hAnsiTheme="minorHAnsi" w:cstheme="minorHAnsi"/>
          <w:spacing w:val="-10"/>
          <w:sz w:val="24"/>
          <w:szCs w:val="24"/>
        </w:rPr>
        <w:t xml:space="preserve"> </w:t>
      </w:r>
      <w:r w:rsidRPr="003E35B8" w:rsidR="000017FF">
        <w:rPr>
          <w:rFonts w:asciiTheme="minorHAnsi" w:hAnsiTheme="minorHAnsi" w:cstheme="minorHAnsi"/>
          <w:sz w:val="24"/>
          <w:szCs w:val="24"/>
        </w:rPr>
        <w:t>Processing</w:t>
      </w:r>
      <w:r w:rsidRPr="003E35B8" w:rsidR="000017FF">
        <w:rPr>
          <w:rFonts w:asciiTheme="minorHAnsi" w:hAnsiTheme="minorHAnsi" w:cstheme="minorHAnsi"/>
          <w:spacing w:val="-6"/>
          <w:sz w:val="24"/>
          <w:szCs w:val="24"/>
        </w:rPr>
        <w:t xml:space="preserve"> </w:t>
      </w:r>
      <w:r w:rsidRPr="003E35B8" w:rsidR="000017FF">
        <w:rPr>
          <w:rFonts w:asciiTheme="minorHAnsi" w:hAnsiTheme="minorHAnsi" w:cstheme="minorHAnsi"/>
          <w:sz w:val="24"/>
          <w:szCs w:val="24"/>
        </w:rPr>
        <w:t>and</w:t>
      </w:r>
      <w:r w:rsidRPr="003E35B8" w:rsidR="000017FF">
        <w:rPr>
          <w:rFonts w:asciiTheme="minorHAnsi" w:hAnsiTheme="minorHAnsi" w:cstheme="minorHAnsi"/>
          <w:spacing w:val="-8"/>
          <w:sz w:val="24"/>
          <w:szCs w:val="24"/>
        </w:rPr>
        <w:t xml:space="preserve"> </w:t>
      </w:r>
      <w:r w:rsidRPr="003E35B8" w:rsidR="000017FF">
        <w:rPr>
          <w:rFonts w:asciiTheme="minorHAnsi" w:hAnsiTheme="minorHAnsi" w:cstheme="minorHAnsi"/>
          <w:sz w:val="24"/>
          <w:szCs w:val="24"/>
        </w:rPr>
        <w:t>Filling</w:t>
      </w:r>
      <w:r w:rsidRPr="003E35B8" w:rsidR="000017FF">
        <w:rPr>
          <w:rFonts w:asciiTheme="minorHAnsi" w:hAnsiTheme="minorHAnsi" w:cstheme="minorHAnsi"/>
          <w:spacing w:val="-7"/>
          <w:sz w:val="24"/>
          <w:szCs w:val="24"/>
        </w:rPr>
        <w:t xml:space="preserve"> </w:t>
      </w:r>
      <w:r w:rsidRPr="003E35B8" w:rsidR="000017FF">
        <w:rPr>
          <w:rFonts w:asciiTheme="minorHAnsi" w:hAnsiTheme="minorHAnsi" w:cstheme="minorHAnsi"/>
          <w:sz w:val="24"/>
          <w:szCs w:val="24"/>
        </w:rPr>
        <w:t>is</w:t>
      </w:r>
      <w:r w:rsidRPr="003E35B8" w:rsidR="000017FF">
        <w:rPr>
          <w:rFonts w:asciiTheme="minorHAnsi" w:hAnsiTheme="minorHAnsi" w:cstheme="minorHAnsi"/>
          <w:spacing w:val="-8"/>
          <w:sz w:val="24"/>
          <w:szCs w:val="24"/>
        </w:rPr>
        <w:t xml:space="preserve"> </w:t>
      </w:r>
      <w:r w:rsidRPr="003E35B8" w:rsidR="000017FF">
        <w:rPr>
          <w:rFonts w:asciiTheme="minorHAnsi" w:hAnsiTheme="minorHAnsi" w:cstheme="minorHAnsi"/>
          <w:sz w:val="24"/>
          <w:szCs w:val="24"/>
        </w:rPr>
        <w:t>designed</w:t>
      </w:r>
      <w:r w:rsidRPr="003E35B8" w:rsidR="000017FF">
        <w:rPr>
          <w:rFonts w:asciiTheme="minorHAnsi" w:hAnsiTheme="minorHAnsi" w:cstheme="minorHAnsi"/>
          <w:spacing w:val="-8"/>
          <w:sz w:val="24"/>
          <w:szCs w:val="24"/>
        </w:rPr>
        <w:t xml:space="preserve"> </w:t>
      </w:r>
      <w:r w:rsidRPr="003E35B8" w:rsidR="000017FF">
        <w:rPr>
          <w:rFonts w:asciiTheme="minorHAnsi" w:hAnsiTheme="minorHAnsi" w:cstheme="minorHAnsi"/>
          <w:sz w:val="24"/>
          <w:szCs w:val="24"/>
        </w:rPr>
        <w:t>for</w:t>
      </w:r>
      <w:r w:rsidRPr="003E35B8" w:rsidR="000017FF">
        <w:rPr>
          <w:rFonts w:asciiTheme="minorHAnsi" w:hAnsiTheme="minorHAnsi" w:cstheme="minorHAnsi"/>
          <w:spacing w:val="-8"/>
          <w:sz w:val="24"/>
          <w:szCs w:val="24"/>
        </w:rPr>
        <w:t xml:space="preserve"> </w:t>
      </w:r>
      <w:r w:rsidRPr="003E35B8" w:rsidR="000017FF">
        <w:rPr>
          <w:rFonts w:asciiTheme="minorHAnsi" w:hAnsiTheme="minorHAnsi" w:cstheme="minorHAnsi"/>
          <w:sz w:val="24"/>
          <w:szCs w:val="24"/>
        </w:rPr>
        <w:t>food</w:t>
      </w:r>
      <w:r w:rsidRPr="003E35B8" w:rsidR="000017FF">
        <w:rPr>
          <w:rFonts w:asciiTheme="minorHAnsi" w:hAnsiTheme="minorHAnsi" w:cstheme="minorHAnsi"/>
          <w:spacing w:val="-8"/>
          <w:sz w:val="24"/>
          <w:szCs w:val="24"/>
        </w:rPr>
        <w:t xml:space="preserve"> </w:t>
      </w:r>
      <w:r w:rsidRPr="003E35B8" w:rsidR="000017FF">
        <w:rPr>
          <w:rFonts w:asciiTheme="minorHAnsi" w:hAnsiTheme="minorHAnsi" w:cstheme="minorHAnsi"/>
          <w:sz w:val="24"/>
          <w:szCs w:val="24"/>
        </w:rPr>
        <w:t>processors</w:t>
      </w:r>
      <w:r w:rsidRPr="003E35B8" w:rsidR="000017FF">
        <w:rPr>
          <w:rFonts w:asciiTheme="minorHAnsi" w:hAnsiTheme="minorHAnsi" w:cstheme="minorHAnsi"/>
          <w:spacing w:val="-10"/>
          <w:sz w:val="24"/>
          <w:szCs w:val="24"/>
        </w:rPr>
        <w:t xml:space="preserve"> </w:t>
      </w:r>
      <w:r w:rsidRPr="003E35B8" w:rsidR="000017FF">
        <w:rPr>
          <w:rFonts w:asciiTheme="minorHAnsi" w:hAnsiTheme="minorHAnsi" w:cstheme="minorHAnsi"/>
          <w:sz w:val="24"/>
          <w:szCs w:val="24"/>
        </w:rPr>
        <w:t>that</w:t>
      </w:r>
      <w:r w:rsidRPr="003E35B8" w:rsidR="000017FF">
        <w:rPr>
          <w:rFonts w:asciiTheme="minorHAnsi" w:hAnsiTheme="minorHAnsi" w:cstheme="minorHAnsi"/>
          <w:spacing w:val="-8"/>
          <w:sz w:val="24"/>
          <w:szCs w:val="24"/>
        </w:rPr>
        <w:t xml:space="preserve"> </w:t>
      </w:r>
      <w:r w:rsidRPr="003E35B8" w:rsidR="000017FF">
        <w:rPr>
          <w:rFonts w:asciiTheme="minorHAnsi" w:hAnsiTheme="minorHAnsi" w:cstheme="minorHAnsi"/>
          <w:sz w:val="24"/>
          <w:szCs w:val="24"/>
        </w:rPr>
        <w:t>are</w:t>
      </w:r>
      <w:r w:rsidRPr="003E35B8" w:rsidR="000017FF">
        <w:rPr>
          <w:rFonts w:asciiTheme="minorHAnsi" w:hAnsiTheme="minorHAnsi" w:cstheme="minorHAnsi"/>
          <w:spacing w:val="-7"/>
          <w:sz w:val="24"/>
          <w:szCs w:val="24"/>
        </w:rPr>
        <w:t xml:space="preserve"> </w:t>
      </w:r>
      <w:r w:rsidRPr="003E35B8" w:rsidR="000017FF">
        <w:rPr>
          <w:rFonts w:asciiTheme="minorHAnsi" w:hAnsiTheme="minorHAnsi" w:cstheme="minorHAnsi"/>
          <w:sz w:val="24"/>
          <w:szCs w:val="24"/>
        </w:rPr>
        <w:t>already</w:t>
      </w:r>
      <w:r w:rsidRPr="003E35B8" w:rsidR="000017FF">
        <w:rPr>
          <w:rFonts w:asciiTheme="minorHAnsi" w:hAnsiTheme="minorHAnsi" w:cstheme="minorHAnsi"/>
          <w:spacing w:val="-7"/>
          <w:sz w:val="24"/>
          <w:szCs w:val="24"/>
        </w:rPr>
        <w:t xml:space="preserve"> </w:t>
      </w:r>
      <w:r w:rsidRPr="003E35B8" w:rsidR="000017FF">
        <w:rPr>
          <w:rFonts w:asciiTheme="minorHAnsi" w:hAnsiTheme="minorHAnsi" w:cstheme="minorHAnsi"/>
          <w:sz w:val="24"/>
          <w:szCs w:val="24"/>
        </w:rPr>
        <w:t>producing</w:t>
      </w:r>
      <w:r w:rsidRPr="003E35B8" w:rsidR="000017FF">
        <w:rPr>
          <w:rFonts w:asciiTheme="minorHAnsi" w:hAnsiTheme="minorHAnsi" w:cstheme="minorHAnsi"/>
          <w:spacing w:val="-8"/>
          <w:sz w:val="24"/>
          <w:szCs w:val="24"/>
        </w:rPr>
        <w:t xml:space="preserve"> </w:t>
      </w:r>
      <w:r w:rsidRPr="003E35B8" w:rsidR="000017FF">
        <w:rPr>
          <w:rFonts w:asciiTheme="minorHAnsi" w:hAnsiTheme="minorHAnsi" w:cstheme="minorHAnsi"/>
          <w:sz w:val="24"/>
          <w:szCs w:val="24"/>
        </w:rPr>
        <w:t>aseptic shelf-stable</w:t>
      </w:r>
      <w:r w:rsidRPr="003E35B8" w:rsidR="000017FF">
        <w:rPr>
          <w:rFonts w:asciiTheme="minorHAnsi" w:hAnsiTheme="minorHAnsi" w:cstheme="minorHAnsi"/>
          <w:spacing w:val="-10"/>
          <w:sz w:val="24"/>
          <w:szCs w:val="24"/>
        </w:rPr>
        <w:t xml:space="preserve"> </w:t>
      </w:r>
      <w:r w:rsidRPr="003E35B8" w:rsidR="000017FF">
        <w:rPr>
          <w:rFonts w:asciiTheme="minorHAnsi" w:hAnsiTheme="minorHAnsi" w:cstheme="minorHAnsi"/>
          <w:sz w:val="24"/>
          <w:szCs w:val="24"/>
        </w:rPr>
        <w:t>products</w:t>
      </w:r>
      <w:r w:rsidRPr="003E35B8" w:rsidR="000017FF">
        <w:rPr>
          <w:rFonts w:asciiTheme="minorHAnsi" w:hAnsiTheme="minorHAnsi" w:cstheme="minorHAnsi"/>
          <w:spacing w:val="-11"/>
          <w:sz w:val="24"/>
          <w:szCs w:val="24"/>
        </w:rPr>
        <w:t xml:space="preserve"> </w:t>
      </w:r>
      <w:r w:rsidRPr="003E35B8" w:rsidR="000017FF">
        <w:rPr>
          <w:rFonts w:asciiTheme="minorHAnsi" w:hAnsiTheme="minorHAnsi" w:cstheme="minorHAnsi"/>
          <w:sz w:val="24"/>
          <w:szCs w:val="24"/>
        </w:rPr>
        <w:t>or</w:t>
      </w:r>
      <w:r w:rsidRPr="003E35B8" w:rsidR="000017FF">
        <w:rPr>
          <w:rFonts w:asciiTheme="minorHAnsi" w:hAnsiTheme="minorHAnsi" w:cstheme="minorHAnsi"/>
          <w:spacing w:val="-9"/>
          <w:sz w:val="24"/>
          <w:szCs w:val="24"/>
        </w:rPr>
        <w:t xml:space="preserve"> </w:t>
      </w:r>
      <w:r w:rsidRPr="003E35B8" w:rsidR="000017FF">
        <w:rPr>
          <w:rFonts w:asciiTheme="minorHAnsi" w:hAnsiTheme="minorHAnsi" w:cstheme="minorHAnsi"/>
          <w:sz w:val="24"/>
          <w:szCs w:val="24"/>
        </w:rPr>
        <w:t>installing</w:t>
      </w:r>
      <w:r w:rsidRPr="003E35B8" w:rsidR="000017FF">
        <w:rPr>
          <w:rFonts w:asciiTheme="minorHAnsi" w:hAnsiTheme="minorHAnsi" w:cstheme="minorHAnsi"/>
          <w:spacing w:val="-11"/>
          <w:sz w:val="24"/>
          <w:szCs w:val="24"/>
        </w:rPr>
        <w:t xml:space="preserve"> </w:t>
      </w:r>
      <w:r w:rsidRPr="003E35B8" w:rsidR="000017FF">
        <w:rPr>
          <w:rFonts w:asciiTheme="minorHAnsi" w:hAnsiTheme="minorHAnsi" w:cstheme="minorHAnsi"/>
          <w:sz w:val="24"/>
          <w:szCs w:val="24"/>
        </w:rPr>
        <w:t>new</w:t>
      </w:r>
      <w:r w:rsidRPr="003E35B8" w:rsidR="000017FF">
        <w:rPr>
          <w:rFonts w:asciiTheme="minorHAnsi" w:hAnsiTheme="minorHAnsi" w:cstheme="minorHAnsi"/>
          <w:spacing w:val="-11"/>
          <w:sz w:val="24"/>
          <w:szCs w:val="24"/>
        </w:rPr>
        <w:t xml:space="preserve"> </w:t>
      </w:r>
      <w:r w:rsidRPr="003E35B8" w:rsidR="000017FF">
        <w:rPr>
          <w:rFonts w:asciiTheme="minorHAnsi" w:hAnsiTheme="minorHAnsi" w:cstheme="minorHAnsi"/>
          <w:sz w:val="24"/>
          <w:szCs w:val="24"/>
        </w:rPr>
        <w:t>commercial</w:t>
      </w:r>
      <w:r w:rsidRPr="003E35B8" w:rsidR="000017FF">
        <w:rPr>
          <w:rFonts w:asciiTheme="minorHAnsi" w:hAnsiTheme="minorHAnsi" w:cstheme="minorHAnsi"/>
          <w:spacing w:val="-11"/>
          <w:sz w:val="24"/>
          <w:szCs w:val="24"/>
        </w:rPr>
        <w:t xml:space="preserve"> </w:t>
      </w:r>
      <w:r w:rsidRPr="003E35B8" w:rsidR="000017FF">
        <w:rPr>
          <w:rFonts w:asciiTheme="minorHAnsi" w:hAnsiTheme="minorHAnsi" w:cstheme="minorHAnsi"/>
          <w:sz w:val="24"/>
          <w:szCs w:val="24"/>
        </w:rPr>
        <w:t>lines</w:t>
      </w:r>
      <w:r w:rsidRPr="003E35B8" w:rsidR="000017FF">
        <w:rPr>
          <w:rFonts w:asciiTheme="minorHAnsi" w:hAnsiTheme="minorHAnsi" w:cstheme="minorHAnsi"/>
          <w:spacing w:val="-14"/>
          <w:sz w:val="24"/>
          <w:szCs w:val="24"/>
        </w:rPr>
        <w:t xml:space="preserve"> </w:t>
      </w:r>
      <w:r w:rsidRPr="003E35B8" w:rsidR="000017FF">
        <w:rPr>
          <w:rFonts w:asciiTheme="minorHAnsi" w:hAnsiTheme="minorHAnsi" w:cstheme="minorHAnsi"/>
          <w:sz w:val="24"/>
          <w:szCs w:val="24"/>
        </w:rPr>
        <w:t>for</w:t>
      </w:r>
      <w:r w:rsidRPr="003E35B8" w:rsidR="000017FF">
        <w:rPr>
          <w:rFonts w:asciiTheme="minorHAnsi" w:hAnsiTheme="minorHAnsi" w:cstheme="minorHAnsi"/>
          <w:spacing w:val="-8"/>
          <w:sz w:val="24"/>
          <w:szCs w:val="24"/>
        </w:rPr>
        <w:t xml:space="preserve"> </w:t>
      </w:r>
      <w:r w:rsidRPr="003E35B8" w:rsidR="000017FF">
        <w:rPr>
          <w:rFonts w:asciiTheme="minorHAnsi" w:hAnsiTheme="minorHAnsi" w:cstheme="minorHAnsi"/>
          <w:sz w:val="24"/>
          <w:szCs w:val="24"/>
        </w:rPr>
        <w:t>future</w:t>
      </w:r>
      <w:r w:rsidRPr="003E35B8" w:rsidR="000017FF">
        <w:rPr>
          <w:rFonts w:asciiTheme="minorHAnsi" w:hAnsiTheme="minorHAnsi" w:cstheme="minorHAnsi"/>
          <w:spacing w:val="-10"/>
          <w:sz w:val="24"/>
          <w:szCs w:val="24"/>
        </w:rPr>
        <w:t xml:space="preserve"> </w:t>
      </w:r>
      <w:r w:rsidRPr="003E35B8" w:rsidR="000017FF">
        <w:rPr>
          <w:rFonts w:asciiTheme="minorHAnsi" w:hAnsiTheme="minorHAnsi" w:cstheme="minorHAnsi"/>
          <w:sz w:val="24"/>
          <w:szCs w:val="24"/>
        </w:rPr>
        <w:t>production</w:t>
      </w:r>
      <w:r w:rsidRPr="003E35B8" w:rsidR="000017FF">
        <w:rPr>
          <w:rFonts w:asciiTheme="minorHAnsi" w:hAnsiTheme="minorHAnsi" w:cstheme="minorHAnsi"/>
          <w:spacing w:val="-11"/>
          <w:sz w:val="24"/>
          <w:szCs w:val="24"/>
        </w:rPr>
        <w:t xml:space="preserve"> </w:t>
      </w:r>
      <w:r w:rsidRPr="003E35B8" w:rsidR="000017FF">
        <w:rPr>
          <w:rFonts w:asciiTheme="minorHAnsi" w:hAnsiTheme="minorHAnsi" w:cstheme="minorHAnsi"/>
          <w:sz w:val="24"/>
          <w:szCs w:val="24"/>
        </w:rPr>
        <w:t>needs.</w:t>
      </w:r>
      <w:r w:rsidRPr="003E35B8" w:rsidR="000017FF">
        <w:rPr>
          <w:rFonts w:asciiTheme="minorHAnsi" w:hAnsiTheme="minorHAnsi" w:cstheme="minorHAnsi"/>
          <w:spacing w:val="-13"/>
          <w:sz w:val="24"/>
          <w:szCs w:val="24"/>
        </w:rPr>
        <w:t xml:space="preserve"> </w:t>
      </w:r>
      <w:r w:rsidRPr="003E35B8" w:rsidR="000017FF">
        <w:rPr>
          <w:rFonts w:asciiTheme="minorHAnsi" w:hAnsiTheme="minorHAnsi" w:cstheme="minorHAnsi"/>
          <w:sz w:val="24"/>
          <w:szCs w:val="24"/>
        </w:rPr>
        <w:t>The</w:t>
      </w:r>
      <w:r w:rsidRPr="003E35B8" w:rsidR="000017FF">
        <w:rPr>
          <w:rFonts w:asciiTheme="minorHAnsi" w:hAnsiTheme="minorHAnsi" w:cstheme="minorHAnsi"/>
          <w:spacing w:val="-11"/>
          <w:sz w:val="24"/>
          <w:szCs w:val="24"/>
        </w:rPr>
        <w:t xml:space="preserve"> </w:t>
      </w:r>
      <w:r w:rsidRPr="003E35B8" w:rsidR="000017FF">
        <w:rPr>
          <w:rFonts w:asciiTheme="minorHAnsi" w:hAnsiTheme="minorHAnsi" w:cstheme="minorHAnsi"/>
          <w:sz w:val="24"/>
          <w:szCs w:val="24"/>
        </w:rPr>
        <w:t>workshop</w:t>
      </w:r>
      <w:r w:rsidRPr="003E35B8" w:rsidR="000017FF">
        <w:rPr>
          <w:rFonts w:asciiTheme="minorHAnsi" w:hAnsiTheme="minorHAnsi" w:cstheme="minorHAnsi"/>
          <w:spacing w:val="-13"/>
          <w:sz w:val="24"/>
          <w:szCs w:val="24"/>
        </w:rPr>
        <w:t xml:space="preserve"> </w:t>
      </w:r>
      <w:r w:rsidRPr="003E35B8" w:rsidR="000017FF">
        <w:rPr>
          <w:rFonts w:asciiTheme="minorHAnsi" w:hAnsiTheme="minorHAnsi" w:cstheme="minorHAnsi"/>
          <w:sz w:val="24"/>
          <w:szCs w:val="24"/>
        </w:rPr>
        <w:t>will</w:t>
      </w:r>
      <w:r w:rsidRPr="003E35B8" w:rsidR="000017FF">
        <w:rPr>
          <w:rFonts w:asciiTheme="minorHAnsi" w:hAnsiTheme="minorHAnsi" w:cstheme="minorHAnsi"/>
          <w:spacing w:val="-11"/>
          <w:sz w:val="24"/>
          <w:szCs w:val="24"/>
        </w:rPr>
        <w:t xml:space="preserve"> </w:t>
      </w:r>
      <w:r w:rsidRPr="003E35B8" w:rsidR="000017FF">
        <w:rPr>
          <w:rFonts w:asciiTheme="minorHAnsi" w:hAnsiTheme="minorHAnsi" w:cstheme="minorHAnsi"/>
          <w:sz w:val="24"/>
          <w:szCs w:val="24"/>
        </w:rPr>
        <w:t>provide</w:t>
      </w:r>
      <w:r w:rsidRPr="003E35B8" w:rsidR="000017FF">
        <w:rPr>
          <w:rFonts w:asciiTheme="minorHAnsi" w:hAnsiTheme="minorHAnsi" w:cstheme="minorHAnsi"/>
          <w:spacing w:val="-11"/>
          <w:sz w:val="24"/>
          <w:szCs w:val="24"/>
        </w:rPr>
        <w:t xml:space="preserve"> </w:t>
      </w:r>
      <w:r w:rsidRPr="003E35B8" w:rsidR="000017FF">
        <w:rPr>
          <w:rFonts w:asciiTheme="minorHAnsi" w:hAnsiTheme="minorHAnsi" w:cstheme="minorHAnsi"/>
          <w:sz w:val="24"/>
          <w:szCs w:val="24"/>
        </w:rPr>
        <w:t>insights into</w:t>
      </w:r>
      <w:r w:rsidRPr="003E35B8" w:rsidR="000017FF">
        <w:rPr>
          <w:rFonts w:asciiTheme="minorHAnsi" w:hAnsiTheme="minorHAnsi" w:cstheme="minorHAnsi"/>
          <w:spacing w:val="-5"/>
          <w:sz w:val="24"/>
          <w:szCs w:val="24"/>
        </w:rPr>
        <w:t xml:space="preserve"> </w:t>
      </w:r>
      <w:r w:rsidRPr="003E35B8" w:rsidR="000017FF">
        <w:rPr>
          <w:rFonts w:asciiTheme="minorHAnsi" w:hAnsiTheme="minorHAnsi" w:cstheme="minorHAnsi"/>
          <w:sz w:val="24"/>
          <w:szCs w:val="24"/>
        </w:rPr>
        <w:t>key</w:t>
      </w:r>
      <w:r w:rsidRPr="003E35B8" w:rsidR="000017FF">
        <w:rPr>
          <w:rFonts w:asciiTheme="minorHAnsi" w:hAnsiTheme="minorHAnsi" w:cstheme="minorHAnsi"/>
          <w:spacing w:val="-4"/>
          <w:sz w:val="24"/>
          <w:szCs w:val="24"/>
        </w:rPr>
        <w:t xml:space="preserve"> </w:t>
      </w:r>
      <w:r w:rsidRPr="003E35B8" w:rsidR="000017FF">
        <w:rPr>
          <w:rFonts w:asciiTheme="minorHAnsi" w:hAnsiTheme="minorHAnsi" w:cstheme="minorHAnsi"/>
          <w:sz w:val="24"/>
          <w:szCs w:val="24"/>
        </w:rPr>
        <w:t>aspects</w:t>
      </w:r>
      <w:r w:rsidRPr="003E35B8" w:rsidR="000017FF">
        <w:rPr>
          <w:rFonts w:asciiTheme="minorHAnsi" w:hAnsiTheme="minorHAnsi" w:cstheme="minorHAnsi"/>
          <w:spacing w:val="-5"/>
          <w:sz w:val="24"/>
          <w:szCs w:val="24"/>
        </w:rPr>
        <w:t xml:space="preserve"> </w:t>
      </w:r>
      <w:r w:rsidRPr="003E35B8" w:rsidR="000017FF">
        <w:rPr>
          <w:rFonts w:asciiTheme="minorHAnsi" w:hAnsiTheme="minorHAnsi" w:cstheme="minorHAnsi"/>
          <w:sz w:val="24"/>
          <w:szCs w:val="24"/>
        </w:rPr>
        <w:t>of</w:t>
      </w:r>
      <w:r w:rsidRPr="003E35B8" w:rsidR="000017FF">
        <w:rPr>
          <w:rFonts w:asciiTheme="minorHAnsi" w:hAnsiTheme="minorHAnsi" w:cstheme="minorHAnsi"/>
          <w:spacing w:val="-4"/>
          <w:sz w:val="24"/>
          <w:szCs w:val="24"/>
        </w:rPr>
        <w:t xml:space="preserve"> </w:t>
      </w:r>
      <w:r w:rsidRPr="003E35B8" w:rsidR="000017FF">
        <w:rPr>
          <w:rFonts w:asciiTheme="minorHAnsi" w:hAnsiTheme="minorHAnsi" w:cstheme="minorHAnsi"/>
          <w:sz w:val="24"/>
          <w:szCs w:val="24"/>
        </w:rPr>
        <w:t>validation</w:t>
      </w:r>
      <w:r w:rsidRPr="003E35B8" w:rsidR="000017FF">
        <w:rPr>
          <w:rFonts w:asciiTheme="minorHAnsi" w:hAnsiTheme="minorHAnsi" w:cstheme="minorHAnsi"/>
          <w:spacing w:val="-4"/>
          <w:sz w:val="24"/>
          <w:szCs w:val="24"/>
        </w:rPr>
        <w:t xml:space="preserve"> </w:t>
      </w:r>
      <w:r w:rsidRPr="003E35B8" w:rsidR="000017FF">
        <w:rPr>
          <w:rFonts w:asciiTheme="minorHAnsi" w:hAnsiTheme="minorHAnsi" w:cstheme="minorHAnsi"/>
          <w:sz w:val="24"/>
          <w:szCs w:val="24"/>
        </w:rPr>
        <w:t>and</w:t>
      </w:r>
      <w:r w:rsidRPr="003E35B8" w:rsidR="000017FF">
        <w:rPr>
          <w:rFonts w:asciiTheme="minorHAnsi" w:hAnsiTheme="minorHAnsi" w:cstheme="minorHAnsi"/>
          <w:spacing w:val="-5"/>
          <w:sz w:val="24"/>
          <w:szCs w:val="24"/>
        </w:rPr>
        <w:t xml:space="preserve"> </w:t>
      </w:r>
      <w:r w:rsidRPr="003E35B8" w:rsidR="000F1250">
        <w:rPr>
          <w:rFonts w:asciiTheme="minorHAnsi" w:hAnsiTheme="minorHAnsi" w:cstheme="minorHAnsi"/>
          <w:sz w:val="24"/>
          <w:szCs w:val="24"/>
        </w:rPr>
        <w:t xml:space="preserve">demonstrations </w:t>
      </w:r>
      <w:r w:rsidRPr="003E35B8" w:rsidR="000A4AC7">
        <w:rPr>
          <w:rFonts w:asciiTheme="minorHAnsi" w:hAnsiTheme="minorHAnsi" w:cstheme="minorHAnsi"/>
          <w:sz w:val="24"/>
          <w:szCs w:val="24"/>
        </w:rPr>
        <w:t xml:space="preserve">of </w:t>
      </w:r>
      <w:r w:rsidRPr="003E35B8" w:rsidR="000A4AC7">
        <w:rPr>
          <w:rFonts w:asciiTheme="minorHAnsi" w:hAnsiTheme="minorHAnsi" w:cstheme="minorHAnsi"/>
          <w:spacing w:val="-4"/>
          <w:sz w:val="24"/>
          <w:szCs w:val="24"/>
        </w:rPr>
        <w:t>validation</w:t>
      </w:r>
      <w:r w:rsidRPr="003E35B8" w:rsidR="000017FF">
        <w:rPr>
          <w:rFonts w:asciiTheme="minorHAnsi" w:hAnsiTheme="minorHAnsi" w:cstheme="minorHAnsi"/>
          <w:spacing w:val="-5"/>
          <w:sz w:val="24"/>
          <w:szCs w:val="24"/>
        </w:rPr>
        <w:t xml:space="preserve"> </w:t>
      </w:r>
      <w:r w:rsidRPr="003E35B8" w:rsidR="000017FF">
        <w:rPr>
          <w:rFonts w:asciiTheme="minorHAnsi" w:hAnsiTheme="minorHAnsi" w:cstheme="minorHAnsi"/>
          <w:sz w:val="24"/>
          <w:szCs w:val="24"/>
        </w:rPr>
        <w:t>methods.</w:t>
      </w:r>
      <w:r w:rsidRPr="003E35B8" w:rsidR="000017FF">
        <w:rPr>
          <w:rFonts w:asciiTheme="minorHAnsi" w:hAnsiTheme="minorHAnsi" w:cstheme="minorHAnsi"/>
          <w:spacing w:val="-5"/>
          <w:sz w:val="24"/>
          <w:szCs w:val="24"/>
        </w:rPr>
        <w:t xml:space="preserve"> </w:t>
      </w:r>
      <w:r w:rsidRPr="003E35B8" w:rsidR="000017FF">
        <w:rPr>
          <w:rFonts w:asciiTheme="minorHAnsi" w:hAnsiTheme="minorHAnsi" w:cstheme="minorHAnsi"/>
          <w:sz w:val="24"/>
          <w:szCs w:val="24"/>
        </w:rPr>
        <w:t>Validation</w:t>
      </w:r>
      <w:r w:rsidRPr="003E35B8" w:rsidR="000017FF">
        <w:rPr>
          <w:rFonts w:asciiTheme="minorHAnsi" w:hAnsiTheme="minorHAnsi" w:cstheme="minorHAnsi"/>
          <w:spacing w:val="-5"/>
          <w:sz w:val="24"/>
          <w:szCs w:val="24"/>
        </w:rPr>
        <w:t xml:space="preserve"> </w:t>
      </w:r>
      <w:r w:rsidRPr="003E35B8" w:rsidR="000017FF">
        <w:rPr>
          <w:rFonts w:asciiTheme="minorHAnsi" w:hAnsiTheme="minorHAnsi" w:cstheme="minorHAnsi"/>
          <w:sz w:val="24"/>
          <w:szCs w:val="24"/>
        </w:rPr>
        <w:t>workshop</w:t>
      </w:r>
      <w:r w:rsidRPr="003E35B8" w:rsidR="000017FF">
        <w:rPr>
          <w:rFonts w:asciiTheme="minorHAnsi" w:hAnsiTheme="minorHAnsi" w:cstheme="minorHAnsi"/>
          <w:spacing w:val="-4"/>
          <w:sz w:val="24"/>
          <w:szCs w:val="24"/>
        </w:rPr>
        <w:t xml:space="preserve"> </w:t>
      </w:r>
      <w:r w:rsidRPr="003E35B8" w:rsidR="000017FF">
        <w:rPr>
          <w:rFonts w:asciiTheme="minorHAnsi" w:hAnsiTheme="minorHAnsi" w:cstheme="minorHAnsi"/>
          <w:sz w:val="24"/>
          <w:szCs w:val="24"/>
        </w:rPr>
        <w:t>will</w:t>
      </w:r>
      <w:r w:rsidRPr="003E35B8" w:rsidR="000017FF">
        <w:rPr>
          <w:rFonts w:asciiTheme="minorHAnsi" w:hAnsiTheme="minorHAnsi" w:cstheme="minorHAnsi"/>
          <w:spacing w:val="-5"/>
          <w:sz w:val="24"/>
          <w:szCs w:val="24"/>
        </w:rPr>
        <w:t xml:space="preserve"> </w:t>
      </w:r>
      <w:r w:rsidRPr="003E35B8" w:rsidR="000017FF">
        <w:rPr>
          <w:rFonts w:asciiTheme="minorHAnsi" w:hAnsiTheme="minorHAnsi" w:cstheme="minorHAnsi"/>
          <w:sz w:val="24"/>
          <w:szCs w:val="24"/>
        </w:rPr>
        <w:t>be</w:t>
      </w:r>
      <w:r w:rsidRPr="003E35B8" w:rsidR="000017FF">
        <w:rPr>
          <w:rFonts w:asciiTheme="minorHAnsi" w:hAnsiTheme="minorHAnsi" w:cstheme="minorHAnsi"/>
          <w:spacing w:val="-4"/>
          <w:sz w:val="24"/>
          <w:szCs w:val="24"/>
        </w:rPr>
        <w:t xml:space="preserve"> </w:t>
      </w:r>
      <w:r w:rsidRPr="003E35B8" w:rsidR="000017FF">
        <w:rPr>
          <w:rFonts w:asciiTheme="minorHAnsi" w:hAnsiTheme="minorHAnsi" w:cstheme="minorHAnsi"/>
          <w:sz w:val="24"/>
          <w:szCs w:val="24"/>
        </w:rPr>
        <w:t>helpful</w:t>
      </w:r>
      <w:r w:rsidRPr="003E35B8" w:rsidR="000017FF">
        <w:rPr>
          <w:rFonts w:asciiTheme="minorHAnsi" w:hAnsiTheme="minorHAnsi" w:cstheme="minorHAnsi"/>
          <w:spacing w:val="-5"/>
          <w:sz w:val="24"/>
          <w:szCs w:val="24"/>
        </w:rPr>
        <w:t xml:space="preserve"> </w:t>
      </w:r>
      <w:r w:rsidRPr="003E35B8" w:rsidR="000017FF">
        <w:rPr>
          <w:rFonts w:asciiTheme="minorHAnsi" w:hAnsiTheme="minorHAnsi" w:cstheme="minorHAnsi"/>
          <w:sz w:val="24"/>
          <w:szCs w:val="24"/>
        </w:rPr>
        <w:t>and suitable for process authorities, food and packaging engineers, microbiologists</w:t>
      </w:r>
      <w:r w:rsidR="00101B97">
        <w:rPr>
          <w:rFonts w:asciiTheme="minorHAnsi" w:hAnsiTheme="minorHAnsi" w:cstheme="minorHAnsi"/>
          <w:sz w:val="24"/>
          <w:szCs w:val="24"/>
        </w:rPr>
        <w:t>,</w:t>
      </w:r>
      <w:r w:rsidRPr="003E35B8" w:rsidR="000017FF">
        <w:rPr>
          <w:rFonts w:asciiTheme="minorHAnsi" w:hAnsiTheme="minorHAnsi" w:cstheme="minorHAnsi"/>
          <w:sz w:val="24"/>
          <w:szCs w:val="24"/>
        </w:rPr>
        <w:t xml:space="preserve"> and those involved with the validation process at your</w:t>
      </w:r>
      <w:r w:rsidRPr="003E35B8" w:rsidR="000017FF">
        <w:rPr>
          <w:rFonts w:asciiTheme="minorHAnsi" w:hAnsiTheme="minorHAnsi" w:cstheme="minorHAnsi"/>
          <w:spacing w:val="-5"/>
          <w:sz w:val="24"/>
          <w:szCs w:val="24"/>
        </w:rPr>
        <w:t xml:space="preserve"> </w:t>
      </w:r>
      <w:r w:rsidRPr="003E35B8" w:rsidR="000017FF">
        <w:rPr>
          <w:rFonts w:asciiTheme="minorHAnsi" w:hAnsiTheme="minorHAnsi" w:cstheme="minorHAnsi"/>
          <w:sz w:val="24"/>
          <w:szCs w:val="24"/>
        </w:rPr>
        <w:t>facility.</w:t>
      </w:r>
      <w:r w:rsidRPr="003E35B8" w:rsidR="00916AE3">
        <w:rPr>
          <w:rFonts w:asciiTheme="minorHAnsi" w:hAnsiTheme="minorHAnsi" w:cstheme="minorHAnsi"/>
          <w:sz w:val="24"/>
          <w:szCs w:val="24"/>
        </w:rPr>
        <w:t xml:space="preserve"> </w:t>
      </w:r>
      <w:bookmarkStart w:name="Registration" w:id="0"/>
      <w:bookmarkEnd w:id="0"/>
    </w:p>
    <w:p w:rsidRPr="003E35B8" w:rsidR="00397F6F" w:rsidP="003E0575" w:rsidRDefault="00397F6F" w14:paraId="065EE93C" w14:textId="77777777">
      <w:pPr>
        <w:spacing w:before="240" w:after="240" w:line="280" w:lineRule="exact"/>
        <w:ind w:left="-144" w:right="144"/>
        <w:contextualSpacing/>
        <w:jc w:val="both"/>
        <w:rPr>
          <w:rFonts w:asciiTheme="minorHAnsi" w:hAnsiTheme="minorHAnsi" w:cstheme="minorHAnsi"/>
          <w:color w:val="8E6C3B"/>
          <w:sz w:val="24"/>
          <w:szCs w:val="24"/>
        </w:rPr>
      </w:pPr>
    </w:p>
    <w:p w:rsidRPr="003E35B8" w:rsidR="0086634C" w:rsidP="4C6572EA" w:rsidRDefault="007D40EF" w14:paraId="0226632A" w14:textId="52ADB544">
      <w:pPr>
        <w:spacing w:before="240" w:after="240" w:line="280" w:lineRule="exact"/>
        <w:ind w:left="-144" w:right="144"/>
        <w:contextualSpacing/>
        <w:jc w:val="both"/>
        <w:rPr>
          <w:rFonts w:ascii="Calibri" w:hAnsi="Calibri" w:cs="Calibri" w:asciiTheme="minorAscii" w:hAnsiTheme="minorAscii" w:cstheme="minorAscii"/>
          <w:sz w:val="24"/>
          <w:szCs w:val="24"/>
        </w:rPr>
      </w:pPr>
      <w:r w:rsidRPr="4C6572EA">
        <w:rPr>
          <w:rFonts w:ascii="Calibri" w:hAnsi="Calibri" w:cs="Calibri" w:asciiTheme="minorAscii" w:hAnsiTheme="minorAscii" w:cstheme="minorAscii"/>
          <w:color w:val="8E6C3B"/>
          <w:sz w:val="24"/>
          <w:szCs w:val="24"/>
        </w:rPr>
        <w:t>Registration</w:t>
      </w:r>
      <w:r w:rsidRPr="4C6572EA" w:rsidR="0039458A">
        <w:rPr>
          <w:rFonts w:ascii="Calibri" w:hAnsi="Calibri" w:cs="Calibri" w:asciiTheme="minorAscii" w:hAnsiTheme="minorAscii" w:cstheme="minorAscii"/>
          <w:color w:val="8E6C3B"/>
          <w:sz w:val="24"/>
          <w:szCs w:val="24"/>
        </w:rPr>
        <w:t xml:space="preserve"> and</w:t>
      </w:r>
      <w:r w:rsidRPr="4C6572EA" w:rsidR="00831283">
        <w:rPr>
          <w:rFonts w:ascii="Calibri" w:hAnsi="Calibri" w:cs="Calibri" w:asciiTheme="minorAscii" w:hAnsiTheme="minorAscii" w:cstheme="minorAscii"/>
          <w:color w:val="8E6C3B"/>
          <w:sz w:val="24"/>
          <w:szCs w:val="24"/>
        </w:rPr>
        <w:t xml:space="preserve"> Meals Included </w:t>
      </w:r>
      <w:r w:rsidRPr="4C6572EA" w:rsidR="00831283">
        <w:rPr>
          <w:rFonts w:ascii="Calibri" w:hAnsi="Calibri" w:cs="Calibri" w:asciiTheme="minorAscii" w:hAnsiTheme="minorAscii" w:cstheme="minorAscii"/>
          <w:sz w:val="24"/>
          <w:szCs w:val="24"/>
        </w:rPr>
        <w:t>The</w:t>
      </w:r>
      <w:r w:rsidRPr="4C6572EA" w:rsidR="0086634C">
        <w:rPr>
          <w:rFonts w:ascii="Calibri" w:hAnsi="Calibri" w:cs="Calibri" w:asciiTheme="minorAscii" w:hAnsiTheme="minorAscii" w:cstheme="minorAscii"/>
          <w:sz w:val="24"/>
          <w:szCs w:val="24"/>
        </w:rPr>
        <w:t xml:space="preserve"> </w:t>
      </w:r>
      <w:r w:rsidRPr="4C6572EA" w:rsidR="0086634C">
        <w:rPr>
          <w:rFonts w:ascii="Calibri" w:hAnsi="Calibri" w:cs="Calibri" w:asciiTheme="minorAscii" w:hAnsiTheme="minorAscii" w:cstheme="minorAscii"/>
          <w:sz w:val="24"/>
          <w:szCs w:val="24"/>
        </w:rPr>
        <w:t xml:space="preserve">fee for this </w:t>
      </w:r>
      <w:r w:rsidRPr="4C6572EA" w:rsidR="0086634C">
        <w:rPr>
          <w:rFonts w:ascii="Calibri" w:hAnsi="Calibri" w:cs="Calibri" w:asciiTheme="minorAscii" w:hAnsiTheme="minorAscii" w:cstheme="minorAscii"/>
          <w:sz w:val="24"/>
          <w:szCs w:val="24"/>
        </w:rPr>
        <w:t>course is $</w:t>
      </w:r>
      <w:r w:rsidRPr="4C6572EA" w:rsidR="00397F6F">
        <w:rPr>
          <w:rFonts w:ascii="Calibri" w:hAnsi="Calibri" w:cs="Calibri" w:asciiTheme="minorAscii" w:hAnsiTheme="minorAscii" w:cstheme="minorAscii"/>
          <w:sz w:val="24"/>
          <w:szCs w:val="24"/>
        </w:rPr>
        <w:t>2</w:t>
      </w:r>
      <w:r w:rsidRPr="4C6572EA" w:rsidR="00DE3A8D">
        <w:rPr>
          <w:rFonts w:ascii="Calibri" w:hAnsi="Calibri" w:cs="Calibri" w:asciiTheme="minorAscii" w:hAnsiTheme="minorAscii" w:cstheme="minorAscii"/>
          <w:sz w:val="24"/>
          <w:szCs w:val="24"/>
        </w:rPr>
        <w:t>7</w:t>
      </w:r>
      <w:r w:rsidRPr="4C6572EA" w:rsidR="00397F6F">
        <w:rPr>
          <w:rFonts w:ascii="Calibri" w:hAnsi="Calibri" w:cs="Calibri" w:asciiTheme="minorAscii" w:hAnsiTheme="minorAscii" w:cstheme="minorAscii"/>
          <w:sz w:val="24"/>
          <w:szCs w:val="24"/>
        </w:rPr>
        <w:t>00.00</w:t>
      </w:r>
      <w:r w:rsidRPr="4C6572EA" w:rsidR="0086634C">
        <w:rPr>
          <w:rFonts w:ascii="Calibri" w:hAnsi="Calibri" w:cs="Calibri" w:asciiTheme="minorAscii" w:hAnsiTheme="minorAscii" w:cstheme="minorAscii"/>
          <w:sz w:val="24"/>
          <w:szCs w:val="24"/>
        </w:rPr>
        <w:t xml:space="preserve"> and</w:t>
      </w:r>
      <w:r w:rsidRPr="4C6572EA" w:rsidR="0086634C">
        <w:rPr>
          <w:rFonts w:ascii="Calibri" w:hAnsi="Calibri" w:cs="Calibri" w:asciiTheme="minorAscii" w:hAnsiTheme="minorAscii" w:cstheme="minorAscii"/>
          <w:sz w:val="24"/>
          <w:szCs w:val="24"/>
        </w:rPr>
        <w:t xml:space="preserve"> includes course materials, daily snacks/beverage breaks, two dinners</w:t>
      </w:r>
      <w:r w:rsidRPr="4C6572EA" w:rsidR="00101B97">
        <w:rPr>
          <w:rFonts w:ascii="Calibri" w:hAnsi="Calibri" w:cs="Calibri" w:asciiTheme="minorAscii" w:hAnsiTheme="minorAscii" w:cstheme="minorAscii"/>
          <w:sz w:val="24"/>
          <w:szCs w:val="24"/>
        </w:rPr>
        <w:t>,</w:t>
      </w:r>
      <w:r w:rsidRPr="4C6572EA" w:rsidR="0086634C">
        <w:rPr>
          <w:rFonts w:ascii="Calibri" w:hAnsi="Calibri" w:cs="Calibri" w:asciiTheme="minorAscii" w:hAnsiTheme="minorAscii" w:cstheme="minorAscii"/>
          <w:sz w:val="24"/>
          <w:szCs w:val="24"/>
        </w:rPr>
        <w:t xml:space="preserve"> and two lunches. </w:t>
      </w:r>
      <w:r w:rsidRPr="4C6572EA">
        <w:rPr>
          <w:rFonts w:ascii="Calibri" w:hAnsi="Calibri" w:cs="Calibri" w:asciiTheme="minorAscii" w:hAnsiTheme="minorAscii" w:cstheme="minorAscii"/>
          <w:color w:val="000000"/>
          <w:sz w:val="24"/>
          <w:szCs w:val="24"/>
          <w:shd w:val="clear" w:color="auto" w:fill="FFFFFF"/>
        </w:rPr>
        <w:t xml:space="preserve">Dinners provided will be held on or near campus. Transportation to and from scheduled events during the training will be provided. </w:t>
      </w:r>
      <w:r w:rsidRPr="4C6572EA" w:rsidR="0086634C">
        <w:rPr>
          <w:rFonts w:ascii="Calibri" w:hAnsi="Calibri" w:cs="Calibri" w:asciiTheme="minorAscii" w:hAnsiTheme="minorAscii" w:cstheme="minorAscii"/>
          <w:sz w:val="24"/>
          <w:szCs w:val="24"/>
        </w:rPr>
        <w:t xml:space="preserve">Other meals and lodging are not included. </w:t>
      </w:r>
      <w:r w:rsidRPr="4C6572EA">
        <w:rPr>
          <w:rFonts w:ascii="Calibri" w:hAnsi="Calibri" w:cs="Calibri" w:asciiTheme="minorAscii" w:hAnsiTheme="minorAscii" w:cstheme="minorAscii"/>
          <w:color w:val="000000"/>
          <w:sz w:val="24"/>
          <w:szCs w:val="24"/>
          <w:shd w:val="clear" w:color="auto" w:fill="FFFFFF"/>
        </w:rPr>
        <w:t xml:space="preserve">The Purdue Memorial Union, the cafeteria of Stone Hall, and local restaurants offer convenient locations for meals not provided. </w:t>
      </w:r>
      <w:r w:rsidRPr="4C6572EA" w:rsidR="0086634C">
        <w:rPr>
          <w:rFonts w:ascii="Calibri" w:hAnsi="Calibri" w:cs="Calibri" w:asciiTheme="minorAscii" w:hAnsiTheme="minorAscii" w:cstheme="minorAscii"/>
          <w:sz w:val="24"/>
          <w:szCs w:val="24"/>
        </w:rPr>
        <w:t xml:space="preserve">Enrollment is </w:t>
      </w:r>
      <w:r w:rsidRPr="4C6572EA">
        <w:rPr>
          <w:rFonts w:ascii="Calibri" w:hAnsi="Calibri" w:cs="Calibri" w:asciiTheme="minorAscii" w:hAnsiTheme="minorAscii" w:cstheme="minorAscii"/>
          <w:sz w:val="24"/>
          <w:szCs w:val="24"/>
        </w:rPr>
        <w:t xml:space="preserve">limited; </w:t>
      </w:r>
      <w:r w:rsidRPr="4C6572EA" w:rsidR="0086634C">
        <w:rPr>
          <w:rFonts w:ascii="Calibri" w:hAnsi="Calibri" w:cs="Calibri" w:asciiTheme="minorAscii" w:hAnsiTheme="minorAscii" w:cstheme="minorAscii"/>
          <w:sz w:val="24"/>
          <w:szCs w:val="24"/>
        </w:rPr>
        <w:t xml:space="preserve">therefore, advanced registration is required through credit card payment.  If more than one person is registering from your organization, </w:t>
      </w:r>
      <w:r w:rsidRPr="4C6572EA" w:rsidR="0086634C">
        <w:rPr>
          <w:rFonts w:ascii="Calibri" w:hAnsi="Calibri" w:cs="Calibri" w:asciiTheme="minorAscii" w:hAnsiTheme="minorAscii" w:cstheme="minorAscii"/>
          <w:sz w:val="24"/>
          <w:szCs w:val="24"/>
        </w:rPr>
        <w:t xml:space="preserve">separate registration is required for each individual. </w:t>
      </w:r>
      <w:r w:rsidRPr="4C6572EA" w:rsidR="00397F6F">
        <w:rPr>
          <w:rFonts w:ascii="Calibri" w:hAnsi="Calibri" w:cs="Calibri" w:asciiTheme="minorAscii" w:hAnsiTheme="minorAscii" w:cstheme="minorAscii"/>
          <w:sz w:val="24"/>
          <w:szCs w:val="24"/>
        </w:rPr>
        <w:t>The registration deadline is June 3</w:t>
      </w:r>
      <w:r w:rsidRPr="4C6572EA" w:rsidR="00397F6F">
        <w:rPr>
          <w:rFonts w:ascii="Calibri" w:hAnsi="Calibri" w:cs="Calibri" w:asciiTheme="minorAscii" w:hAnsiTheme="minorAscii" w:cstheme="minorAscii"/>
          <w:sz w:val="24"/>
          <w:szCs w:val="24"/>
        </w:rPr>
        <w:t>, 2024</w:t>
      </w:r>
      <w:r w:rsidRPr="4C6572EA" w:rsidR="00101B97">
        <w:rPr>
          <w:rFonts w:ascii="Calibri" w:hAnsi="Calibri" w:cs="Calibri" w:asciiTheme="minorAscii" w:hAnsiTheme="minorAscii" w:cstheme="minorAscii"/>
          <w:sz w:val="24"/>
          <w:szCs w:val="24"/>
        </w:rPr>
        <w:t>,</w:t>
      </w:r>
      <w:r w:rsidRPr="4C6572EA" w:rsidR="00397F6F">
        <w:rPr>
          <w:rFonts w:ascii="Calibri" w:hAnsi="Calibri" w:cs="Calibri" w:asciiTheme="minorAscii" w:hAnsiTheme="minorAscii" w:cstheme="minorAscii"/>
          <w:sz w:val="24"/>
          <w:szCs w:val="24"/>
        </w:rPr>
        <w:t xml:space="preserve"> for national attendees. International attendee</w:t>
      </w:r>
      <w:r w:rsidRPr="4C6572EA">
        <w:rPr>
          <w:rFonts w:ascii="Calibri" w:hAnsi="Calibri" w:cs="Calibri" w:asciiTheme="minorAscii" w:hAnsiTheme="minorAscii" w:cstheme="minorAscii"/>
          <w:sz w:val="24"/>
          <w:szCs w:val="24"/>
        </w:rPr>
        <w:t xml:space="preserve"> </w:t>
      </w:r>
      <w:r w:rsidRPr="4C6572EA" w:rsidR="00101B97">
        <w:rPr>
          <w:rFonts w:ascii="Calibri" w:hAnsi="Calibri" w:cs="Calibri" w:asciiTheme="minorAscii" w:hAnsiTheme="minorAscii" w:cstheme="minorAscii"/>
          <w:sz w:val="24"/>
          <w:szCs w:val="24"/>
        </w:rPr>
        <w:t xml:space="preserve">registration </w:t>
      </w:r>
      <w:r w:rsidRPr="4C6572EA" w:rsidR="00397F6F">
        <w:rPr>
          <w:rFonts w:ascii="Calibri" w:hAnsi="Calibri" w:cs="Calibri" w:asciiTheme="minorAscii" w:hAnsiTheme="minorAscii" w:cstheme="minorAscii"/>
          <w:sz w:val="24"/>
          <w:szCs w:val="24"/>
        </w:rPr>
        <w:t xml:space="preserve">deadline is deadline </w:t>
      </w:r>
      <w:r w:rsidRPr="4C6572EA" w:rsidR="00101B97">
        <w:rPr>
          <w:rFonts w:ascii="Calibri" w:hAnsi="Calibri" w:cs="Calibri" w:asciiTheme="minorAscii" w:hAnsiTheme="minorAscii" w:cstheme="minorAscii"/>
          <w:sz w:val="24"/>
          <w:szCs w:val="24"/>
        </w:rPr>
        <w:t xml:space="preserve">on </w:t>
      </w:r>
      <w:r w:rsidRPr="4C6572EA" w:rsidR="00397F6F">
        <w:rPr>
          <w:rFonts w:ascii="Calibri" w:hAnsi="Calibri" w:cs="Calibri" w:asciiTheme="minorAscii" w:hAnsiTheme="minorAscii" w:cstheme="minorAscii"/>
          <w:sz w:val="24"/>
          <w:szCs w:val="24"/>
        </w:rPr>
        <w:t>May 20, 2024</w:t>
      </w:r>
      <w:r w:rsidRPr="4C6572EA" w:rsidR="0086634C">
        <w:rPr>
          <w:rFonts w:ascii="Calibri" w:hAnsi="Calibri" w:cs="Calibri" w:asciiTheme="minorAscii" w:hAnsiTheme="minorAscii" w:cstheme="minorAscii"/>
          <w:sz w:val="24"/>
          <w:szCs w:val="24"/>
        </w:rPr>
        <w:t>.</w:t>
      </w:r>
      <w:r w:rsidRPr="4C6572EA" w:rsidR="0086634C">
        <w:rPr>
          <w:rFonts w:ascii="Calibri" w:hAnsi="Calibri" w:cs="Calibri" w:asciiTheme="minorAscii" w:hAnsiTheme="minorAscii" w:cstheme="minorAscii"/>
          <w:sz w:val="24"/>
          <w:szCs w:val="24"/>
        </w:rPr>
        <w:t xml:space="preserve"> </w:t>
      </w:r>
    </w:p>
    <w:p w:rsidRPr="00DC1860" w:rsidR="00DC1860" w:rsidP="00DC1860" w:rsidRDefault="0086634C" w14:paraId="15B6F6DC" w14:textId="77777777">
      <w:pPr>
        <w:pStyle w:val="BodyText"/>
        <w:tabs>
          <w:tab w:val="left" w:pos="10530"/>
        </w:tabs>
        <w:spacing w:before="240" w:after="240" w:line="280" w:lineRule="exact"/>
        <w:ind w:left="-144"/>
        <w:contextualSpacing/>
        <w:jc w:val="center"/>
        <w:rPr>
          <w:rFonts w:asciiTheme="minorHAnsi" w:hAnsiTheme="minorHAnsi" w:cstheme="minorHAnsi"/>
          <w:b/>
          <w:sz w:val="24"/>
          <w:szCs w:val="24"/>
        </w:rPr>
      </w:pPr>
      <w:r w:rsidRPr="00DC1860">
        <w:rPr>
          <w:rFonts w:asciiTheme="minorHAnsi" w:hAnsiTheme="minorHAnsi" w:cstheme="minorHAnsi"/>
          <w:b/>
          <w:sz w:val="24"/>
          <w:szCs w:val="24"/>
        </w:rPr>
        <w:t xml:space="preserve">Registration questions? </w:t>
      </w:r>
    </w:p>
    <w:p w:rsidRPr="003E35B8" w:rsidR="0086634C" w:rsidP="39141F75" w:rsidRDefault="0086634C" w14:paraId="27291D08" w14:textId="163DCA46">
      <w:pPr>
        <w:pStyle w:val="BodyText"/>
        <w:tabs>
          <w:tab w:val="left" w:pos="10530"/>
        </w:tabs>
        <w:spacing w:before="240" w:after="240" w:line="280" w:lineRule="exact"/>
        <w:ind w:left="-144"/>
        <w:contextualSpacing/>
        <w:jc w:val="center"/>
        <w:rPr>
          <w:rFonts w:ascii="Calibri" w:hAnsi="Calibri" w:cs="Calibri" w:asciiTheme="minorAscii" w:hAnsiTheme="minorAscii" w:cstheme="minorAscii"/>
          <w:sz w:val="24"/>
          <w:szCs w:val="24"/>
        </w:rPr>
      </w:pPr>
      <w:r w:rsidRPr="39141F75" w:rsidR="39141F75">
        <w:rPr>
          <w:rFonts w:ascii="Calibri" w:hAnsi="Calibri" w:cs="Calibri" w:asciiTheme="minorAscii" w:hAnsiTheme="minorAscii" w:cstheme="minorAscii"/>
          <w:sz w:val="24"/>
          <w:szCs w:val="24"/>
        </w:rPr>
        <w:t xml:space="preserve">Contact: Amanda Pedroza  </w:t>
      </w:r>
      <w:hyperlink r:id="Re758fab967eb4522">
        <w:r w:rsidRPr="39141F75" w:rsidR="39141F75">
          <w:rPr>
            <w:rStyle w:val="Hyperlink"/>
            <w:rFonts w:ascii="Calibri" w:hAnsi="Calibri" w:cs="Calibri" w:asciiTheme="minorAscii" w:hAnsiTheme="minorAscii" w:cstheme="minorAscii"/>
            <w:color w:val="auto"/>
            <w:sz w:val="24"/>
            <w:szCs w:val="24"/>
          </w:rPr>
          <w:t>john2145@purdue.edu</w:t>
        </w:r>
      </w:hyperlink>
      <w:r w:rsidRPr="39141F75" w:rsidR="39141F75">
        <w:rPr>
          <w:rStyle w:val="Hyperlink"/>
          <w:rFonts w:ascii="Calibri" w:hAnsi="Calibri" w:cs="Calibri" w:asciiTheme="minorAscii" w:hAnsiTheme="minorAscii" w:cstheme="minorAscii"/>
          <w:color w:val="auto"/>
          <w:sz w:val="24"/>
          <w:szCs w:val="24"/>
        </w:rPr>
        <w:t xml:space="preserve">  </w:t>
      </w:r>
      <w:r w:rsidRPr="39141F75" w:rsidR="39141F75">
        <w:rPr>
          <w:rFonts w:ascii="Calibri" w:hAnsi="Calibri" w:cs="Calibri" w:asciiTheme="minorAscii" w:hAnsiTheme="minorAscii" w:cstheme="minorAscii"/>
          <w:sz w:val="24"/>
          <w:szCs w:val="24"/>
        </w:rPr>
        <w:t>Phone: (765) 494-0874 or (866) 515-0023.</w:t>
      </w:r>
    </w:p>
    <w:p w:rsidRPr="003E35B8" w:rsidR="0086634C" w:rsidP="003E0575" w:rsidRDefault="0086634C" w14:paraId="6F4B94D8" w14:textId="77777777">
      <w:pPr>
        <w:pStyle w:val="BodyText"/>
        <w:spacing w:before="240" w:after="240" w:line="280" w:lineRule="exact"/>
        <w:ind w:left="-144" w:right="259"/>
        <w:contextualSpacing/>
        <w:jc w:val="both"/>
        <w:rPr>
          <w:rFonts w:asciiTheme="minorHAnsi" w:hAnsiTheme="minorHAnsi" w:cstheme="minorHAnsi"/>
          <w:sz w:val="24"/>
          <w:szCs w:val="24"/>
        </w:rPr>
      </w:pPr>
    </w:p>
    <w:p w:rsidRPr="003E35B8" w:rsidR="007D40EF" w:rsidP="003E0575" w:rsidRDefault="007D40EF" w14:paraId="419A139C" w14:textId="2F201854">
      <w:pPr>
        <w:pStyle w:val="BodyText"/>
        <w:spacing w:before="240" w:after="240" w:line="280" w:lineRule="exact"/>
        <w:ind w:left="-144"/>
        <w:contextualSpacing/>
        <w:jc w:val="both"/>
        <w:rPr>
          <w:rFonts w:asciiTheme="minorHAnsi" w:hAnsiTheme="minorHAnsi" w:cstheme="minorHAnsi"/>
          <w:sz w:val="24"/>
          <w:szCs w:val="24"/>
        </w:rPr>
      </w:pPr>
      <w:r w:rsidRPr="003E35B8">
        <w:rPr>
          <w:rFonts w:asciiTheme="minorHAnsi" w:hAnsiTheme="minorHAnsi" w:cstheme="minorHAnsi"/>
          <w:color w:val="8E6C3B"/>
          <w:sz w:val="24"/>
          <w:szCs w:val="24"/>
        </w:rPr>
        <w:t xml:space="preserve">Lodging </w:t>
      </w:r>
      <w:r w:rsidRPr="003E35B8">
        <w:rPr>
          <w:rFonts w:asciiTheme="minorHAnsi" w:hAnsiTheme="minorHAnsi" w:cstheme="minorHAnsi"/>
          <w:spacing w:val="-4"/>
          <w:sz w:val="24"/>
          <w:szCs w:val="24"/>
        </w:rPr>
        <w:t xml:space="preserve">Hotel room blocks were not reserved for this event. </w:t>
      </w:r>
      <w:r w:rsidRPr="003E35B8">
        <w:rPr>
          <w:rFonts w:asciiTheme="minorHAnsi" w:hAnsiTheme="minorHAnsi" w:cstheme="minorHAnsi"/>
          <w:color w:val="000000"/>
          <w:sz w:val="24"/>
          <w:szCs w:val="24"/>
          <w:shd w:val="clear" w:color="auto" w:fill="FFFFFF"/>
        </w:rPr>
        <w:t>Attendees are responsible for making your own lodging arrangements.  </w:t>
      </w:r>
      <w:r w:rsidRPr="003E35B8">
        <w:rPr>
          <w:rFonts w:asciiTheme="minorHAnsi" w:hAnsiTheme="minorHAnsi" w:cstheme="minorHAnsi"/>
          <w:spacing w:val="-4"/>
          <w:sz w:val="24"/>
          <w:szCs w:val="24"/>
        </w:rPr>
        <w:t xml:space="preserve">Please select the hotel of your choice near or on-campus. Make sure to book early in order to reserve your room. Below are some </w:t>
      </w:r>
      <w:r w:rsidRPr="003E35B8">
        <w:rPr>
          <w:rFonts w:asciiTheme="minorHAnsi" w:hAnsiTheme="minorHAnsi" w:cstheme="minorHAnsi"/>
          <w:spacing w:val="-4"/>
          <w:sz w:val="24"/>
          <w:szCs w:val="24"/>
        </w:rPr>
        <w:t xml:space="preserve">suggestions: </w:t>
      </w:r>
      <w:hyperlink w:history="1" r:id="rId10">
        <w:r w:rsidRPr="00DC1860">
          <w:rPr>
            <w:rStyle w:val="Hyperlink"/>
            <w:rFonts w:asciiTheme="minorHAnsi" w:hAnsiTheme="minorHAnsi" w:cstheme="minorHAnsi"/>
            <w:color w:val="auto"/>
            <w:spacing w:val="-4"/>
            <w:sz w:val="24"/>
            <w:szCs w:val="24"/>
          </w:rPr>
          <w:t>Union Club Hotel</w:t>
        </w:r>
      </w:hyperlink>
      <w:r w:rsidRPr="00DC1860">
        <w:rPr>
          <w:rFonts w:asciiTheme="minorHAnsi" w:hAnsiTheme="minorHAnsi" w:cstheme="minorHAnsi"/>
          <w:spacing w:val="-4"/>
          <w:sz w:val="24"/>
          <w:szCs w:val="24"/>
        </w:rPr>
        <w:t xml:space="preserve">: </w:t>
      </w:r>
      <w:hyperlink w:history="1" r:id="rId11">
        <w:r w:rsidRPr="00DC1860">
          <w:rPr>
            <w:rStyle w:val="Hyperlink"/>
            <w:rFonts w:asciiTheme="minorHAnsi" w:hAnsiTheme="minorHAnsi"/>
            <w:color w:val="auto"/>
            <w:sz w:val="24"/>
            <w:szCs w:val="24"/>
          </w:rPr>
          <w:t>101 Grant Street, West Lafayette, IN 47907</w:t>
        </w:r>
      </w:hyperlink>
      <w:r w:rsidRPr="003E35B8">
        <w:rPr>
          <w:rFonts w:asciiTheme="minorHAnsi" w:hAnsiTheme="minorHAnsi" w:cstheme="minorHAnsi"/>
          <w:spacing w:val="-4"/>
          <w:sz w:val="24"/>
          <w:szCs w:val="24"/>
        </w:rPr>
        <w:t>.</w:t>
      </w:r>
      <w:r w:rsidRPr="00DC1860">
        <w:rPr>
          <w:rFonts w:asciiTheme="minorHAnsi" w:hAnsiTheme="minorHAnsi" w:cstheme="minorHAnsi"/>
          <w:spacing w:val="-4"/>
          <w:sz w:val="24"/>
          <w:szCs w:val="24"/>
        </w:rPr>
        <w:t xml:space="preserve"> Book online or call</w:t>
      </w:r>
      <w:r w:rsidR="00101B97">
        <w:rPr>
          <w:rFonts w:asciiTheme="minorHAnsi" w:hAnsiTheme="minorHAnsi" w:cstheme="minorHAnsi"/>
          <w:spacing w:val="-4"/>
          <w:sz w:val="24"/>
          <w:szCs w:val="24"/>
        </w:rPr>
        <w:t>:</w:t>
      </w:r>
      <w:r w:rsidRPr="00DC1860">
        <w:rPr>
          <w:rFonts w:asciiTheme="minorHAnsi" w:hAnsiTheme="minorHAnsi" w:cstheme="minorHAnsi"/>
          <w:spacing w:val="-4"/>
          <w:sz w:val="24"/>
          <w:szCs w:val="24"/>
        </w:rPr>
        <w:t xml:space="preserve"> 765-494-8900</w:t>
      </w:r>
      <w:r w:rsidRPr="003E35B8">
        <w:rPr>
          <w:rFonts w:asciiTheme="minorHAnsi" w:hAnsiTheme="minorHAnsi" w:cstheme="minorHAnsi"/>
          <w:spacing w:val="-4"/>
          <w:sz w:val="24"/>
          <w:szCs w:val="24"/>
        </w:rPr>
        <w:t>. This hotel is</w:t>
      </w:r>
      <w:r w:rsidR="00101B97">
        <w:rPr>
          <w:rFonts w:asciiTheme="minorHAnsi" w:hAnsiTheme="minorHAnsi" w:cstheme="minorHAnsi"/>
          <w:spacing w:val="-4"/>
          <w:sz w:val="24"/>
          <w:szCs w:val="24"/>
        </w:rPr>
        <w:t xml:space="preserve"> </w:t>
      </w:r>
      <w:r w:rsidRPr="003E35B8">
        <w:rPr>
          <w:rFonts w:asciiTheme="minorHAnsi" w:hAnsiTheme="minorHAnsi" w:cstheme="minorHAnsi"/>
          <w:spacing w:val="-4"/>
          <w:sz w:val="24"/>
          <w:szCs w:val="24"/>
        </w:rPr>
        <w:t xml:space="preserve">located on campus and the lecture is within walking distance.  </w:t>
      </w:r>
      <w:hyperlink w:history="1" r:id="rId12">
        <w:r w:rsidRPr="003E35B8">
          <w:rPr>
            <w:rStyle w:val="Hyperlink"/>
            <w:rFonts w:asciiTheme="minorHAnsi" w:hAnsiTheme="minorHAnsi" w:cstheme="minorHAnsi"/>
            <w:color w:val="auto"/>
            <w:spacing w:val="-4"/>
            <w:sz w:val="24"/>
            <w:szCs w:val="24"/>
          </w:rPr>
          <w:t>Hilton Garden Inn</w:t>
        </w:r>
      </w:hyperlink>
      <w:r w:rsidRPr="003E35B8">
        <w:rPr>
          <w:rFonts w:asciiTheme="minorHAnsi" w:hAnsiTheme="minorHAnsi" w:cstheme="minorHAnsi"/>
          <w:spacing w:val="-4"/>
          <w:sz w:val="24"/>
          <w:szCs w:val="24"/>
        </w:rPr>
        <w:t xml:space="preserve">: </w:t>
      </w:r>
      <w:hyperlink w:history="1" r:id="rId13">
        <w:r w:rsidRPr="003E35B8">
          <w:rPr>
            <w:rStyle w:val="Hyperlink"/>
            <w:rFonts w:asciiTheme="minorHAnsi" w:hAnsiTheme="minorHAnsi" w:cstheme="minorHAnsi"/>
            <w:color w:val="auto"/>
            <w:spacing w:val="-4"/>
            <w:sz w:val="24"/>
            <w:szCs w:val="24"/>
          </w:rPr>
          <w:t>356 East State St, West Lafayette, IN 47906.</w:t>
        </w:r>
      </w:hyperlink>
      <w:r w:rsidRPr="003E35B8">
        <w:rPr>
          <w:rFonts w:asciiTheme="minorHAnsi" w:hAnsiTheme="minorHAnsi" w:cstheme="minorHAnsi"/>
          <w:spacing w:val="-4"/>
          <w:sz w:val="24"/>
          <w:szCs w:val="24"/>
        </w:rPr>
        <w:t xml:space="preserve">  Book online or call 765-743-2100. </w:t>
      </w:r>
      <w:r w:rsidRPr="003E35B8">
        <w:rPr>
          <w:rFonts w:asciiTheme="minorHAnsi" w:hAnsiTheme="minorHAnsi" w:cstheme="minorHAnsi"/>
          <w:sz w:val="24"/>
          <w:szCs w:val="24"/>
        </w:rPr>
        <w:t xml:space="preserve">This hotel is located </w:t>
      </w:r>
      <w:r w:rsidR="00B03B5D">
        <w:rPr>
          <w:rFonts w:asciiTheme="minorHAnsi" w:hAnsiTheme="minorHAnsi" w:cstheme="minorHAnsi"/>
          <w:sz w:val="24"/>
          <w:szCs w:val="24"/>
        </w:rPr>
        <w:t>1.5</w:t>
      </w:r>
      <w:r w:rsidRPr="003E35B8">
        <w:rPr>
          <w:rFonts w:asciiTheme="minorHAnsi" w:hAnsiTheme="minorHAnsi" w:cstheme="minorHAnsi"/>
          <w:sz w:val="24"/>
          <w:szCs w:val="24"/>
        </w:rPr>
        <w:t xml:space="preserve"> miles from the lecture</w:t>
      </w:r>
      <w:r w:rsidR="00B03B5D">
        <w:rPr>
          <w:rFonts w:asciiTheme="minorHAnsi" w:hAnsiTheme="minorHAnsi" w:cstheme="minorHAnsi"/>
          <w:sz w:val="24"/>
          <w:szCs w:val="24"/>
        </w:rPr>
        <w:t xml:space="preserve"> hall</w:t>
      </w:r>
      <w:r w:rsidRPr="003E35B8">
        <w:rPr>
          <w:rFonts w:asciiTheme="minorHAnsi" w:hAnsiTheme="minorHAnsi" w:cstheme="minorHAnsi"/>
          <w:sz w:val="24"/>
          <w:szCs w:val="24"/>
        </w:rPr>
        <w:t xml:space="preserve">. </w:t>
      </w:r>
      <w:hyperlink w:history="1" r:id="rId14">
        <w:r w:rsidRPr="00DC1860">
          <w:rPr>
            <w:rStyle w:val="Hyperlink"/>
            <w:rFonts w:asciiTheme="minorHAnsi" w:hAnsiTheme="minorHAnsi"/>
            <w:color w:val="auto"/>
            <w:sz w:val="24"/>
            <w:szCs w:val="24"/>
          </w:rPr>
          <w:t>Hampton Inn and Suites</w:t>
        </w:r>
      </w:hyperlink>
      <w:r w:rsidRPr="003E35B8">
        <w:rPr>
          <w:rFonts w:asciiTheme="minorHAnsi" w:hAnsiTheme="minorHAnsi" w:cstheme="minorHAnsi"/>
          <w:sz w:val="24"/>
          <w:szCs w:val="24"/>
        </w:rPr>
        <w:t xml:space="preserve">: </w:t>
      </w:r>
      <w:hyperlink w:history="1" r:id="rId15">
        <w:r w:rsidRPr="003E35B8">
          <w:rPr>
            <w:rStyle w:val="Hyperlink"/>
            <w:rFonts w:asciiTheme="minorHAnsi" w:hAnsiTheme="minorHAnsi" w:cstheme="minorHAnsi"/>
            <w:color w:val="auto"/>
            <w:sz w:val="24"/>
            <w:szCs w:val="24"/>
          </w:rPr>
          <w:t>160 Tapawingo Drive, West Lafayette, IN</w:t>
        </w:r>
      </w:hyperlink>
      <w:r w:rsidRPr="003E35B8">
        <w:rPr>
          <w:rFonts w:asciiTheme="minorHAnsi" w:hAnsiTheme="minorHAnsi" w:cstheme="minorHAnsi"/>
          <w:sz w:val="24"/>
          <w:szCs w:val="24"/>
        </w:rPr>
        <w:t xml:space="preserve">. </w:t>
      </w:r>
      <w:r w:rsidRPr="003E35B8">
        <w:rPr>
          <w:rFonts w:asciiTheme="minorHAnsi" w:hAnsiTheme="minorHAnsi" w:cstheme="minorHAnsi"/>
          <w:spacing w:val="-4"/>
          <w:sz w:val="24"/>
          <w:szCs w:val="24"/>
        </w:rPr>
        <w:t xml:space="preserve">Book online or call 765-269-8000. </w:t>
      </w:r>
      <w:r w:rsidRPr="003E35B8">
        <w:rPr>
          <w:rFonts w:asciiTheme="minorHAnsi" w:hAnsiTheme="minorHAnsi" w:cstheme="minorHAnsi"/>
          <w:sz w:val="24"/>
          <w:szCs w:val="24"/>
        </w:rPr>
        <w:t xml:space="preserve">This hotel is located </w:t>
      </w:r>
      <w:r w:rsidR="00B03B5D">
        <w:rPr>
          <w:rFonts w:asciiTheme="minorHAnsi" w:hAnsiTheme="minorHAnsi" w:cstheme="minorHAnsi"/>
          <w:sz w:val="24"/>
          <w:szCs w:val="24"/>
        </w:rPr>
        <w:t>1.5</w:t>
      </w:r>
      <w:r w:rsidRPr="003E35B8">
        <w:rPr>
          <w:rFonts w:asciiTheme="minorHAnsi" w:hAnsiTheme="minorHAnsi" w:cstheme="minorHAnsi"/>
          <w:sz w:val="24"/>
          <w:szCs w:val="24"/>
        </w:rPr>
        <w:t xml:space="preserve"> miles from the lecture. </w:t>
      </w:r>
    </w:p>
    <w:p w:rsidRPr="003E35B8" w:rsidR="00E47424" w:rsidP="003E0575" w:rsidRDefault="00916AE3" w14:paraId="4EEF2C4D" w14:textId="77777777">
      <w:pPr>
        <w:pStyle w:val="BodyText"/>
        <w:spacing w:before="240" w:after="240" w:line="280" w:lineRule="exact"/>
        <w:ind w:left="-144" w:right="259"/>
        <w:contextualSpacing/>
        <w:jc w:val="both"/>
        <w:rPr>
          <w:rFonts w:asciiTheme="minorHAnsi" w:hAnsiTheme="minorHAnsi" w:cstheme="minorHAnsi"/>
          <w:sz w:val="24"/>
          <w:szCs w:val="24"/>
        </w:rPr>
      </w:pPr>
      <w:r w:rsidRPr="003E35B8">
        <w:rPr>
          <w:rFonts w:asciiTheme="minorHAnsi" w:hAnsiTheme="minorHAnsi" w:cstheme="minorHAnsi"/>
          <w:sz w:val="24"/>
          <w:szCs w:val="24"/>
        </w:rPr>
        <w:t xml:space="preserve"> </w:t>
      </w:r>
    </w:p>
    <w:p w:rsidRPr="003E35B8" w:rsidR="007D40EF" w:rsidP="003E0575" w:rsidRDefault="003E35B8" w14:paraId="48835DA3" w14:textId="0DDA06CA">
      <w:pPr>
        <w:pStyle w:val="BodyText"/>
        <w:spacing w:before="240" w:after="240" w:line="280" w:lineRule="exact"/>
        <w:ind w:left="-144"/>
        <w:contextualSpacing/>
        <w:jc w:val="both"/>
        <w:rPr>
          <w:rFonts w:asciiTheme="minorHAnsi" w:hAnsiTheme="minorHAnsi" w:cstheme="minorHAnsi"/>
          <w:sz w:val="24"/>
          <w:szCs w:val="24"/>
        </w:rPr>
      </w:pPr>
      <w:r w:rsidRPr="003E35B8">
        <w:rPr>
          <w:rFonts w:asciiTheme="minorHAnsi" w:hAnsiTheme="minorHAnsi" w:cstheme="minorHAnsi"/>
          <w:color w:val="8E6C3B"/>
          <w:sz w:val="24"/>
          <w:szCs w:val="24"/>
        </w:rPr>
        <w:t xml:space="preserve">Location </w:t>
      </w:r>
      <w:r w:rsidRPr="003E35B8" w:rsidR="007D40EF">
        <w:rPr>
          <w:rFonts w:asciiTheme="minorHAnsi" w:hAnsiTheme="minorHAnsi" w:cstheme="minorHAnsi"/>
          <w:sz w:val="24"/>
          <w:szCs w:val="24"/>
        </w:rPr>
        <w:t xml:space="preserve">This event will be hosted </w:t>
      </w:r>
      <w:r w:rsidR="00101B97">
        <w:rPr>
          <w:rFonts w:asciiTheme="minorHAnsi" w:hAnsiTheme="minorHAnsi" w:cstheme="minorHAnsi"/>
          <w:sz w:val="24"/>
          <w:szCs w:val="24"/>
        </w:rPr>
        <w:t>in-person</w:t>
      </w:r>
      <w:r w:rsidRPr="003E35B8" w:rsidR="007D40EF">
        <w:rPr>
          <w:rFonts w:asciiTheme="minorHAnsi" w:hAnsiTheme="minorHAnsi" w:cstheme="minorHAnsi"/>
          <w:sz w:val="24"/>
          <w:szCs w:val="24"/>
        </w:rPr>
        <w:t>. The workshop lectures and demonstrations will be held in Philip E. Nelson Hall of Food Science Building (NLSN) at Purdue University, West Lafayette (Main campus).</w:t>
      </w:r>
      <w:r w:rsidR="00721ECF">
        <w:rPr>
          <w:rFonts w:asciiTheme="minorHAnsi" w:hAnsiTheme="minorHAnsi" w:cstheme="minorHAnsi"/>
          <w:sz w:val="24"/>
          <w:szCs w:val="24"/>
        </w:rPr>
        <w:t xml:space="preserve"> </w:t>
      </w:r>
    </w:p>
    <w:p w:rsidRPr="003E35B8" w:rsidR="007D40EF" w:rsidP="003E0575" w:rsidRDefault="007D40EF" w14:paraId="72AC23FB" w14:textId="77777777">
      <w:pPr>
        <w:pStyle w:val="BodyText"/>
        <w:spacing w:before="240" w:after="240" w:line="280" w:lineRule="exact"/>
        <w:ind w:left="-144"/>
        <w:contextualSpacing/>
        <w:jc w:val="both"/>
        <w:rPr>
          <w:rFonts w:asciiTheme="minorHAnsi" w:hAnsiTheme="minorHAnsi" w:cstheme="minorHAnsi"/>
          <w:sz w:val="24"/>
          <w:szCs w:val="24"/>
        </w:rPr>
      </w:pPr>
    </w:p>
    <w:p w:rsidRPr="003E35B8" w:rsidR="007D40EF" w:rsidP="003E0575" w:rsidRDefault="003E35B8" w14:paraId="50ED585B" w14:textId="77777777">
      <w:pPr>
        <w:pStyle w:val="BodyText"/>
        <w:spacing w:before="240" w:after="240" w:line="280" w:lineRule="exact"/>
        <w:ind w:left="-144"/>
        <w:contextualSpacing/>
        <w:jc w:val="both"/>
        <w:rPr>
          <w:rFonts w:asciiTheme="minorHAnsi" w:hAnsiTheme="minorHAnsi" w:cstheme="minorHAnsi"/>
          <w:sz w:val="24"/>
          <w:szCs w:val="24"/>
        </w:rPr>
      </w:pPr>
      <w:r w:rsidRPr="003E35B8">
        <w:rPr>
          <w:rFonts w:asciiTheme="minorHAnsi" w:hAnsiTheme="minorHAnsi" w:cstheme="minorHAnsi"/>
          <w:color w:val="8E6C3B"/>
          <w:sz w:val="24"/>
          <w:szCs w:val="24"/>
        </w:rPr>
        <w:t xml:space="preserve">Transportation </w:t>
      </w:r>
      <w:r w:rsidRPr="003E35B8" w:rsidR="007D40EF">
        <w:rPr>
          <w:rFonts w:asciiTheme="minorHAnsi" w:hAnsiTheme="minorHAnsi" w:cstheme="minorHAnsi"/>
          <w:sz w:val="24"/>
          <w:szCs w:val="24"/>
        </w:rPr>
        <w:t xml:space="preserve">Most conference attendees fly into the Indianapolis International Airport, located 65 miles from Purdue University’s West Lafayette campus. Lafayette Limo offers daily shuttle services between </w:t>
      </w:r>
      <w:r w:rsidR="00101B97">
        <w:rPr>
          <w:rFonts w:asciiTheme="minorHAnsi" w:hAnsiTheme="minorHAnsi" w:cstheme="minorHAnsi"/>
          <w:sz w:val="24"/>
          <w:szCs w:val="24"/>
        </w:rPr>
        <w:t xml:space="preserve">the </w:t>
      </w:r>
      <w:r w:rsidRPr="003E35B8" w:rsidR="007D40EF">
        <w:rPr>
          <w:rFonts w:asciiTheme="minorHAnsi" w:hAnsiTheme="minorHAnsi" w:cstheme="minorHAnsi"/>
          <w:sz w:val="24"/>
          <w:szCs w:val="24"/>
        </w:rPr>
        <w:t xml:space="preserve">airport and campus. For schedules, rates, and reservations, visit Lafayette Limo at </w:t>
      </w:r>
      <w:hyperlink r:id="rId16">
        <w:r w:rsidRPr="003E35B8" w:rsidR="007D40EF">
          <w:rPr>
            <w:rFonts w:asciiTheme="minorHAnsi" w:hAnsiTheme="minorHAnsi" w:cstheme="minorHAnsi"/>
            <w:sz w:val="24"/>
            <w:szCs w:val="24"/>
          </w:rPr>
          <w:t>www.lafayettelimo.com,</w:t>
        </w:r>
      </w:hyperlink>
      <w:r w:rsidRPr="003E35B8" w:rsidR="007D40EF">
        <w:rPr>
          <w:rFonts w:asciiTheme="minorHAnsi" w:hAnsiTheme="minorHAnsi" w:cstheme="minorHAnsi"/>
          <w:sz w:val="24"/>
          <w:szCs w:val="24"/>
        </w:rPr>
        <w:t xml:space="preserve"> or call (765) 497-3828. Car rental is available at the airport. </w:t>
      </w:r>
    </w:p>
    <w:p w:rsidRPr="003E35B8" w:rsidR="007D40EF" w:rsidP="003E0575" w:rsidRDefault="007D40EF" w14:paraId="3C6384C8" w14:textId="77777777">
      <w:pPr>
        <w:pStyle w:val="BodyText"/>
        <w:spacing w:before="240" w:after="240" w:line="280" w:lineRule="exact"/>
        <w:ind w:left="-144"/>
        <w:contextualSpacing/>
        <w:jc w:val="both"/>
        <w:rPr>
          <w:rFonts w:asciiTheme="minorHAnsi" w:hAnsiTheme="minorHAnsi" w:cstheme="minorHAnsi"/>
          <w:i/>
          <w:sz w:val="24"/>
          <w:szCs w:val="24"/>
        </w:rPr>
      </w:pPr>
    </w:p>
    <w:p w:rsidRPr="003E35B8" w:rsidR="007D40EF" w:rsidP="003E0575" w:rsidRDefault="003E35B8" w14:paraId="50E9D1CF" w14:textId="34B3ED4D">
      <w:pPr>
        <w:pStyle w:val="BodyText"/>
        <w:spacing w:before="240" w:after="240" w:line="280" w:lineRule="exact"/>
        <w:ind w:left="-144"/>
        <w:contextualSpacing/>
        <w:jc w:val="both"/>
        <w:rPr>
          <w:rFonts w:asciiTheme="minorHAnsi" w:hAnsiTheme="minorHAnsi" w:cstheme="minorHAnsi"/>
          <w:sz w:val="24"/>
          <w:szCs w:val="24"/>
        </w:rPr>
      </w:pPr>
      <w:r w:rsidRPr="003E35B8">
        <w:rPr>
          <w:rFonts w:asciiTheme="minorHAnsi" w:hAnsiTheme="minorHAnsi" w:cstheme="minorHAnsi"/>
          <w:color w:val="8E6C3B"/>
          <w:sz w:val="24"/>
          <w:szCs w:val="24"/>
        </w:rPr>
        <w:t xml:space="preserve">Parking </w:t>
      </w:r>
      <w:r w:rsidRPr="003E35B8" w:rsidR="007D40EF">
        <w:rPr>
          <w:rFonts w:asciiTheme="minorHAnsi" w:hAnsiTheme="minorHAnsi" w:cstheme="minorHAnsi"/>
          <w:sz w:val="24"/>
          <w:szCs w:val="24"/>
        </w:rPr>
        <w:t xml:space="preserve">is available in Harrison Street parking </w:t>
      </w:r>
      <w:r w:rsidR="00B03B5D">
        <w:rPr>
          <w:rFonts w:asciiTheme="minorHAnsi" w:hAnsiTheme="minorHAnsi" w:cstheme="minorHAnsi"/>
          <w:sz w:val="24"/>
          <w:szCs w:val="24"/>
        </w:rPr>
        <w:t xml:space="preserve">garage </w:t>
      </w:r>
      <w:r w:rsidRPr="003E35B8" w:rsidR="007D40EF">
        <w:rPr>
          <w:rFonts w:asciiTheme="minorHAnsi" w:hAnsiTheme="minorHAnsi" w:cstheme="minorHAnsi"/>
          <w:sz w:val="24"/>
          <w:szCs w:val="24"/>
        </w:rPr>
        <w:t>located at 719 Clinic Drive</w:t>
      </w:r>
      <w:r w:rsidR="00B03B5D">
        <w:rPr>
          <w:rFonts w:asciiTheme="minorHAnsi" w:hAnsiTheme="minorHAnsi" w:cstheme="minorHAnsi"/>
          <w:sz w:val="24"/>
          <w:szCs w:val="24"/>
        </w:rPr>
        <w:t>,</w:t>
      </w:r>
      <w:r w:rsidRPr="003E35B8" w:rsidR="007D40EF">
        <w:rPr>
          <w:rFonts w:asciiTheme="minorHAnsi" w:hAnsiTheme="minorHAnsi" w:cstheme="minorHAnsi"/>
          <w:sz w:val="24"/>
          <w:szCs w:val="24"/>
        </w:rPr>
        <w:t xml:space="preserve"> West Lafayette, IN. </w:t>
      </w:r>
      <w:r w:rsidRPr="003E35B8" w:rsidR="007D40EF">
        <w:rPr>
          <w:rFonts w:asciiTheme="minorHAnsi" w:hAnsiTheme="minorHAnsi" w:cstheme="minorHAnsi"/>
          <w:color w:val="FF0000"/>
          <w:sz w:val="24"/>
          <w:szCs w:val="24"/>
        </w:rPr>
        <w:t xml:space="preserve"> </w:t>
      </w:r>
      <w:r w:rsidRPr="003E35B8" w:rsidR="007D40EF">
        <w:rPr>
          <w:rFonts w:asciiTheme="minorHAnsi" w:hAnsiTheme="minorHAnsi" w:cstheme="minorHAnsi"/>
          <w:sz w:val="24"/>
          <w:szCs w:val="24"/>
        </w:rPr>
        <w:t xml:space="preserve">A parking pass will be provided for this location only. The garage is less than a block from the lecture location. Take a ticket to enter the garage on day one. A pass to exit the garage will be provided to you during the lecture and will be used daily for the duration of the workshop. </w:t>
      </w:r>
    </w:p>
    <w:p w:rsidRPr="003E35B8" w:rsidR="007D40EF" w:rsidP="003E0575" w:rsidRDefault="007D40EF" w14:paraId="3522D448" w14:textId="77777777">
      <w:pPr>
        <w:pStyle w:val="BodyText"/>
        <w:spacing w:before="240" w:after="240" w:line="280" w:lineRule="exact"/>
        <w:ind w:left="-144"/>
        <w:contextualSpacing/>
        <w:jc w:val="both"/>
        <w:rPr>
          <w:rFonts w:asciiTheme="minorHAnsi" w:hAnsiTheme="minorHAnsi" w:cstheme="minorHAnsi"/>
          <w:sz w:val="24"/>
          <w:szCs w:val="24"/>
        </w:rPr>
      </w:pPr>
    </w:p>
    <w:p w:rsidR="007D40EF" w:rsidP="003E0575" w:rsidRDefault="003E35B8" w14:paraId="14369F15" w14:textId="77777777">
      <w:pPr>
        <w:pStyle w:val="BodyText"/>
        <w:spacing w:before="240" w:after="240" w:line="280" w:lineRule="exact"/>
        <w:ind w:left="-144"/>
        <w:contextualSpacing/>
        <w:jc w:val="both"/>
        <w:rPr>
          <w:rFonts w:asciiTheme="minorHAnsi" w:hAnsiTheme="minorHAnsi" w:cstheme="minorHAnsi"/>
          <w:sz w:val="24"/>
          <w:szCs w:val="24"/>
        </w:rPr>
      </w:pPr>
      <w:r w:rsidRPr="003E35B8">
        <w:rPr>
          <w:rFonts w:asciiTheme="minorHAnsi" w:hAnsiTheme="minorHAnsi" w:cstheme="minorHAnsi"/>
          <w:color w:val="8E6C3B"/>
          <w:sz w:val="24"/>
          <w:szCs w:val="24"/>
        </w:rPr>
        <w:t xml:space="preserve">Time Zone </w:t>
      </w:r>
      <w:r w:rsidRPr="003E35B8" w:rsidR="007D40EF">
        <w:rPr>
          <w:rFonts w:asciiTheme="minorHAnsi" w:hAnsiTheme="minorHAnsi" w:cstheme="minorHAnsi"/>
          <w:sz w:val="24"/>
          <w:szCs w:val="24"/>
        </w:rPr>
        <w:t xml:space="preserve">Purdue University is on Eastern Time (EST) and observes daylight saving time. </w:t>
      </w:r>
    </w:p>
    <w:p w:rsidR="00604349" w:rsidP="003E0575" w:rsidRDefault="00604349" w14:paraId="0E81A2B4" w14:textId="77777777">
      <w:pPr>
        <w:pStyle w:val="BodyText"/>
        <w:spacing w:before="240" w:after="240" w:line="280" w:lineRule="exact"/>
        <w:ind w:left="-144"/>
        <w:contextualSpacing/>
        <w:jc w:val="both"/>
        <w:rPr>
          <w:rFonts w:asciiTheme="minorHAnsi" w:hAnsiTheme="minorHAnsi" w:cstheme="minorHAnsi"/>
          <w:sz w:val="24"/>
          <w:szCs w:val="24"/>
        </w:rPr>
      </w:pPr>
    </w:p>
    <w:p w:rsidR="00E67F03" w:rsidP="003E0575" w:rsidRDefault="00E67F03" w14:paraId="1E4B7E1A" w14:textId="77777777">
      <w:pPr>
        <w:pStyle w:val="BodyText"/>
        <w:spacing w:before="240" w:after="240" w:line="280" w:lineRule="exact"/>
        <w:ind w:left="-144"/>
        <w:contextualSpacing/>
        <w:jc w:val="both"/>
        <w:rPr>
          <w:rFonts w:asciiTheme="minorHAnsi" w:hAnsiTheme="minorHAnsi" w:cstheme="minorHAnsi"/>
          <w:sz w:val="24"/>
          <w:szCs w:val="24"/>
        </w:rPr>
      </w:pPr>
    </w:p>
    <w:p w:rsidR="00E67F03" w:rsidP="003E0575" w:rsidRDefault="00E67F03" w14:paraId="51317373" w14:textId="77777777">
      <w:pPr>
        <w:pStyle w:val="BodyText"/>
        <w:spacing w:before="240" w:after="240" w:line="280" w:lineRule="exact"/>
        <w:ind w:left="-144"/>
        <w:contextualSpacing/>
        <w:jc w:val="both"/>
        <w:rPr>
          <w:rFonts w:asciiTheme="minorHAnsi" w:hAnsiTheme="minorHAnsi" w:cstheme="minorHAnsi"/>
          <w:sz w:val="24"/>
          <w:szCs w:val="24"/>
        </w:rPr>
        <w:sectPr w:rsidR="00E67F03" w:rsidSect="007C64A1">
          <w:type w:val="continuous"/>
          <w:pgSz w:w="12240" w:h="15840" w:orient="portrait"/>
          <w:pgMar w:top="560" w:right="800" w:bottom="280" w:left="960" w:header="720" w:footer="720" w:gutter="0"/>
          <w:pgBorders w:offsetFrom="page">
            <w:top w:val="single" w:color="000000" w:sz="4" w:space="24"/>
            <w:left w:val="single" w:color="000000" w:sz="4" w:space="24"/>
            <w:bottom w:val="single" w:color="000000" w:sz="4" w:space="24"/>
            <w:right w:val="single" w:color="000000" w:sz="4" w:space="24"/>
          </w:pgBorders>
          <w:cols w:space="691" w:num="2"/>
        </w:sectPr>
      </w:pPr>
    </w:p>
    <w:p w:rsidR="00E67F03" w:rsidP="003E0575" w:rsidRDefault="00E67F03" w14:paraId="7126F1F8" w14:textId="77777777">
      <w:pPr>
        <w:pStyle w:val="BodyText"/>
        <w:spacing w:before="240" w:after="240" w:line="240" w:lineRule="exact"/>
        <w:ind w:left="-144" w:right="267"/>
        <w:contextualSpacing/>
        <w:rPr>
          <w:rFonts w:asciiTheme="minorHAnsi" w:hAnsiTheme="minorHAnsi" w:cstheme="minorHAnsi"/>
          <w:sz w:val="24"/>
          <w:szCs w:val="24"/>
        </w:rPr>
      </w:pPr>
    </w:p>
    <w:p w:rsidR="00E67F03" w:rsidP="00E67F03" w:rsidRDefault="00E67F03" w14:paraId="7E1DA635" w14:textId="77777777">
      <w:pPr>
        <w:pStyle w:val="BodyText"/>
        <w:spacing w:before="240" w:after="240" w:line="240" w:lineRule="exact"/>
        <w:ind w:left="0" w:right="267"/>
        <w:contextualSpacing/>
        <w:rPr>
          <w:rFonts w:asciiTheme="minorHAnsi" w:hAnsiTheme="minorHAnsi" w:cstheme="minorHAnsi"/>
          <w:b/>
          <w:color w:val="8E6C3B"/>
          <w:sz w:val="24"/>
          <w:szCs w:val="24"/>
        </w:rPr>
      </w:pPr>
    </w:p>
    <w:p w:rsidR="003E0575" w:rsidP="007E5829" w:rsidRDefault="003E0575" w14:paraId="527E4DD7" w14:textId="77777777">
      <w:pPr>
        <w:pStyle w:val="BodyText"/>
        <w:spacing w:before="360" w:after="360" w:line="260" w:lineRule="exact"/>
        <w:ind w:left="144" w:right="274"/>
        <w:contextualSpacing/>
        <w:jc w:val="center"/>
        <w:rPr>
          <w:rFonts w:asciiTheme="minorHAnsi" w:hAnsiTheme="minorHAnsi" w:cstheme="minorHAnsi"/>
          <w:b/>
          <w:color w:val="8E6C3B"/>
          <w:sz w:val="36"/>
          <w:szCs w:val="36"/>
        </w:rPr>
      </w:pPr>
    </w:p>
    <w:p w:rsidR="00992B36" w:rsidP="003E0575" w:rsidRDefault="00992B36" w14:paraId="527D246B" w14:textId="77777777">
      <w:pPr>
        <w:pStyle w:val="BodyText"/>
        <w:ind w:left="-432"/>
        <w:jc w:val="center"/>
        <w:rPr>
          <w:sz w:val="24"/>
          <w:szCs w:val="24"/>
        </w:rPr>
      </w:pPr>
    </w:p>
    <w:p w:rsidR="00992B36" w:rsidP="003E0575" w:rsidRDefault="00992B36" w14:paraId="25EB0B9E" w14:textId="77777777">
      <w:pPr>
        <w:pStyle w:val="BodyText"/>
        <w:ind w:left="-432"/>
        <w:jc w:val="center"/>
        <w:rPr>
          <w:sz w:val="24"/>
          <w:szCs w:val="24"/>
        </w:rPr>
      </w:pPr>
    </w:p>
    <w:p w:rsidR="00992B36" w:rsidP="003E0575" w:rsidRDefault="00992B36" w14:paraId="452971B5" w14:textId="77777777">
      <w:pPr>
        <w:pStyle w:val="BodyText"/>
        <w:ind w:left="-432"/>
        <w:jc w:val="center"/>
        <w:rPr>
          <w:sz w:val="24"/>
          <w:szCs w:val="24"/>
        </w:rPr>
      </w:pPr>
    </w:p>
    <w:p w:rsidR="00992B36" w:rsidP="00992B36" w:rsidRDefault="00992B36" w14:paraId="61FC0744" w14:textId="77777777">
      <w:pPr>
        <w:pStyle w:val="BodyText"/>
        <w:spacing w:before="360" w:after="360" w:line="260" w:lineRule="exact"/>
        <w:ind w:left="0" w:right="274"/>
        <w:contextualSpacing/>
        <w:rPr>
          <w:rFonts w:asciiTheme="minorHAnsi" w:hAnsiTheme="minorHAnsi" w:cstheme="minorHAnsi"/>
          <w:b/>
          <w:color w:val="8E6C3B"/>
          <w:sz w:val="36"/>
          <w:szCs w:val="36"/>
        </w:rPr>
      </w:pPr>
    </w:p>
    <w:p w:rsidR="00DC1860" w:rsidP="00992B36" w:rsidRDefault="00DC1860" w14:paraId="1CAFA5BB" w14:textId="77777777">
      <w:pPr>
        <w:pStyle w:val="BodyText"/>
        <w:spacing w:before="360" w:after="360" w:line="260" w:lineRule="exact"/>
        <w:ind w:left="0" w:right="274"/>
        <w:contextualSpacing/>
        <w:rPr>
          <w:rFonts w:asciiTheme="minorHAnsi" w:hAnsiTheme="minorHAnsi" w:cstheme="minorHAnsi"/>
          <w:b/>
          <w:color w:val="8E6C3B"/>
          <w:sz w:val="36"/>
          <w:szCs w:val="36"/>
        </w:rPr>
        <w:sectPr w:rsidR="00DC1860" w:rsidSect="00E67F03">
          <w:type w:val="continuous"/>
          <w:pgSz w:w="12240" w:h="15840" w:orient="portrait"/>
          <w:pgMar w:top="560" w:right="800" w:bottom="280" w:left="960" w:header="720" w:footer="720" w:gutter="0"/>
          <w:pgBorders w:offsetFrom="page">
            <w:top w:val="single" w:color="000000" w:sz="4" w:space="24"/>
            <w:left w:val="single" w:color="000000" w:sz="4" w:space="24"/>
            <w:bottom w:val="single" w:color="000000" w:sz="4" w:space="24"/>
            <w:right w:val="single" w:color="000000" w:sz="4" w:space="24"/>
          </w:pgBorders>
          <w:cols w:space="115" w:num="2"/>
        </w:sectPr>
      </w:pPr>
    </w:p>
    <w:p w:rsidR="00721ECF" w:rsidP="00721ECF" w:rsidRDefault="00721ECF" w14:paraId="1975AB3C" w14:textId="77777777">
      <w:pPr>
        <w:pStyle w:val="BodyText"/>
        <w:spacing w:before="360" w:after="360" w:line="260" w:lineRule="exact"/>
        <w:ind w:left="0" w:right="274"/>
        <w:contextualSpacing/>
        <w:jc w:val="center"/>
        <w:rPr>
          <w:sz w:val="24"/>
          <w:szCs w:val="24"/>
        </w:rPr>
      </w:pPr>
      <w:r w:rsidRPr="00E47424">
        <w:rPr>
          <w:sz w:val="24"/>
          <w:szCs w:val="24"/>
        </w:rPr>
        <w:t>VALIDATION WORKSHOP: ASEPTIC PROCESSING AND FILLING</w:t>
      </w:r>
    </w:p>
    <w:p w:rsidRPr="00E47424" w:rsidR="00721ECF" w:rsidP="00721ECF" w:rsidRDefault="00721ECF" w14:paraId="5236EE65" w14:textId="08DEABFB">
      <w:pPr>
        <w:pStyle w:val="BodyText"/>
        <w:ind w:left="-432"/>
        <w:jc w:val="center"/>
        <w:rPr>
          <w:sz w:val="24"/>
          <w:szCs w:val="24"/>
        </w:rPr>
      </w:pPr>
      <w:r w:rsidRPr="39141F75" w:rsidR="39141F75">
        <w:rPr>
          <w:sz w:val="24"/>
          <w:szCs w:val="24"/>
        </w:rPr>
        <w:t xml:space="preserve">JUNE 10-13, 2024 </w:t>
      </w:r>
    </w:p>
    <w:p w:rsidR="00721ECF" w:rsidP="00721ECF" w:rsidRDefault="00721ECF" w14:paraId="20646B1D" w14:textId="7293C1B9">
      <w:pPr>
        <w:pStyle w:val="BodyText"/>
        <w:ind w:left="-432"/>
        <w:jc w:val="center"/>
        <w:rPr>
          <w:sz w:val="24"/>
          <w:szCs w:val="24"/>
        </w:rPr>
      </w:pPr>
      <w:r w:rsidRPr="00E47424">
        <w:rPr>
          <w:sz w:val="24"/>
          <w:szCs w:val="24"/>
        </w:rPr>
        <w:t>Purdue University</w:t>
      </w:r>
      <w:r w:rsidR="009E13E8">
        <w:rPr>
          <w:sz w:val="24"/>
          <w:szCs w:val="24"/>
        </w:rPr>
        <w:t>,</w:t>
      </w:r>
      <w:r>
        <w:rPr>
          <w:sz w:val="24"/>
          <w:szCs w:val="24"/>
        </w:rPr>
        <w:t xml:space="preserve"> </w:t>
      </w:r>
      <w:r w:rsidRPr="00E47424">
        <w:rPr>
          <w:sz w:val="24"/>
          <w:szCs w:val="24"/>
        </w:rPr>
        <w:t xml:space="preserve">West Lafayette, IN </w:t>
      </w:r>
    </w:p>
    <w:p w:rsidRPr="00F2083D" w:rsidR="00721ECF" w:rsidP="00721ECF" w:rsidRDefault="00000000" w14:paraId="476E09E2" w14:textId="77777777">
      <w:pPr>
        <w:pStyle w:val="BodyText"/>
        <w:spacing w:before="360" w:after="360" w:line="260" w:lineRule="exact"/>
        <w:ind w:left="0" w:right="274"/>
        <w:contextualSpacing/>
        <w:jc w:val="center"/>
        <w:rPr>
          <w:rFonts w:asciiTheme="minorHAnsi" w:hAnsiTheme="minorHAnsi" w:cstheme="minorHAnsi"/>
          <w:b/>
          <w:color w:val="8E6C3B"/>
          <w:sz w:val="36"/>
          <w:szCs w:val="36"/>
        </w:rPr>
      </w:pPr>
      <w:hyperlink w:history="1" r:id="rId17">
        <w:r w:rsidRPr="00F2083D" w:rsidR="00721ECF">
          <w:rPr>
            <w:rStyle w:val="Hyperlink"/>
          </w:rPr>
          <w:t>REGISTRATION</w:t>
        </w:r>
      </w:hyperlink>
    </w:p>
    <w:p w:rsidRPr="00F2083D" w:rsidR="00721ECF" w:rsidP="00992B36" w:rsidRDefault="00721ECF" w14:paraId="637DEE7A" w14:textId="77777777">
      <w:pPr>
        <w:pStyle w:val="BodyText"/>
        <w:spacing w:before="360" w:after="360" w:line="260" w:lineRule="exact"/>
        <w:ind w:left="0" w:right="274"/>
        <w:contextualSpacing/>
        <w:rPr>
          <w:rFonts w:asciiTheme="minorHAnsi" w:hAnsiTheme="minorHAnsi" w:cstheme="minorHAnsi"/>
          <w:b/>
          <w:color w:val="8E6C3B"/>
          <w:sz w:val="36"/>
          <w:szCs w:val="36"/>
        </w:rPr>
        <w:sectPr w:rsidRPr="00F2083D" w:rsidR="00721ECF" w:rsidSect="00721ECF">
          <w:type w:val="continuous"/>
          <w:pgSz w:w="12240" w:h="15840" w:orient="portrait"/>
          <w:pgMar w:top="560" w:right="800" w:bottom="280" w:left="960" w:header="720" w:footer="720" w:gutter="0"/>
          <w:pgBorders w:offsetFrom="page">
            <w:top w:val="single" w:color="000000" w:sz="4" w:space="24"/>
            <w:left w:val="single" w:color="000000" w:sz="4" w:space="24"/>
            <w:bottom w:val="single" w:color="000000" w:sz="4" w:space="24"/>
            <w:right w:val="single" w:color="000000" w:sz="4" w:space="24"/>
          </w:pgBorders>
          <w:cols w:space="115"/>
        </w:sectPr>
      </w:pPr>
    </w:p>
    <w:p w:rsidR="00294B25" w:rsidP="00992B36" w:rsidRDefault="00294B25" w14:paraId="7132B42E" w14:textId="77777777">
      <w:pPr>
        <w:pStyle w:val="BodyText"/>
        <w:spacing w:before="360" w:after="360" w:line="260" w:lineRule="exact"/>
        <w:ind w:left="0" w:right="274"/>
        <w:contextualSpacing/>
        <w:rPr>
          <w:rFonts w:asciiTheme="minorHAnsi" w:hAnsiTheme="minorHAnsi" w:cstheme="minorHAnsi"/>
          <w:b/>
          <w:color w:val="8E6C3B"/>
          <w:sz w:val="36"/>
          <w:szCs w:val="36"/>
        </w:rPr>
      </w:pPr>
      <w:r w:rsidRPr="00F2083D">
        <w:rPr>
          <w:rFonts w:asciiTheme="minorHAnsi" w:hAnsiTheme="minorHAnsi" w:cstheme="minorHAnsi"/>
          <w:b/>
          <w:color w:val="8E6C3B"/>
          <w:sz w:val="36"/>
          <w:szCs w:val="36"/>
        </w:rPr>
        <w:t>_________________________________________</w:t>
      </w:r>
      <w:r>
        <w:rPr>
          <w:rFonts w:asciiTheme="minorHAnsi" w:hAnsiTheme="minorHAnsi" w:cstheme="minorHAnsi"/>
          <w:b/>
          <w:color w:val="8E6C3B"/>
          <w:sz w:val="36"/>
          <w:szCs w:val="36"/>
        </w:rPr>
        <w:t>________</w:t>
      </w:r>
      <w:r>
        <w:rPr>
          <w:rFonts w:asciiTheme="minorHAnsi" w:hAnsiTheme="minorHAnsi" w:cstheme="minorHAnsi"/>
          <w:b/>
          <w:color w:val="8E6C3B"/>
          <w:sz w:val="36"/>
          <w:szCs w:val="36"/>
        </w:rPr>
        <w:softHyphen/>
      </w:r>
      <w:r>
        <w:rPr>
          <w:rFonts w:asciiTheme="minorHAnsi" w:hAnsiTheme="minorHAnsi" w:cstheme="minorHAnsi"/>
          <w:b/>
          <w:color w:val="8E6C3B"/>
          <w:sz w:val="36"/>
          <w:szCs w:val="36"/>
        </w:rPr>
        <w:softHyphen/>
      </w:r>
      <w:r>
        <w:rPr>
          <w:rFonts w:asciiTheme="minorHAnsi" w:hAnsiTheme="minorHAnsi" w:cstheme="minorHAnsi"/>
          <w:b/>
          <w:color w:val="8E6C3B"/>
          <w:sz w:val="36"/>
          <w:szCs w:val="36"/>
        </w:rPr>
        <w:softHyphen/>
      </w:r>
      <w:r>
        <w:rPr>
          <w:rFonts w:asciiTheme="minorHAnsi" w:hAnsiTheme="minorHAnsi" w:cstheme="minorHAnsi"/>
          <w:b/>
          <w:color w:val="8E6C3B"/>
          <w:sz w:val="36"/>
          <w:szCs w:val="36"/>
        </w:rPr>
        <w:softHyphen/>
      </w:r>
      <w:r>
        <w:rPr>
          <w:rFonts w:asciiTheme="minorHAnsi" w:hAnsiTheme="minorHAnsi" w:cstheme="minorHAnsi"/>
          <w:b/>
          <w:color w:val="8E6C3B"/>
          <w:sz w:val="36"/>
          <w:szCs w:val="36"/>
        </w:rPr>
        <w:softHyphen/>
      </w:r>
      <w:r>
        <w:rPr>
          <w:rFonts w:asciiTheme="minorHAnsi" w:hAnsiTheme="minorHAnsi" w:cstheme="minorHAnsi"/>
          <w:b/>
          <w:color w:val="8E6C3B"/>
          <w:sz w:val="36"/>
          <w:szCs w:val="36"/>
        </w:rPr>
        <w:softHyphen/>
      </w:r>
      <w:r>
        <w:rPr>
          <w:rFonts w:asciiTheme="minorHAnsi" w:hAnsiTheme="minorHAnsi" w:cstheme="minorHAnsi"/>
          <w:b/>
          <w:color w:val="8E6C3B"/>
          <w:sz w:val="36"/>
          <w:szCs w:val="36"/>
        </w:rPr>
        <w:softHyphen/>
        <w:t>_________</w:t>
      </w:r>
    </w:p>
    <w:p w:rsidR="00294B25" w:rsidP="00992B36" w:rsidRDefault="00294B25" w14:paraId="41373E33" w14:textId="77777777">
      <w:pPr>
        <w:pStyle w:val="BodyText"/>
        <w:spacing w:before="360" w:after="360" w:line="260" w:lineRule="exact"/>
        <w:ind w:left="0" w:right="274"/>
        <w:contextualSpacing/>
        <w:rPr>
          <w:rFonts w:asciiTheme="minorHAnsi" w:hAnsiTheme="minorHAnsi" w:cstheme="minorHAnsi"/>
          <w:b/>
          <w:color w:val="8E6C3B"/>
          <w:sz w:val="36"/>
          <w:szCs w:val="36"/>
        </w:rPr>
      </w:pPr>
    </w:p>
    <w:p w:rsidR="00721ECF" w:rsidP="00992B36" w:rsidRDefault="00721ECF" w14:paraId="7F59FD2B" w14:textId="77777777">
      <w:pPr>
        <w:pStyle w:val="BodyText"/>
        <w:spacing w:before="360" w:after="360" w:line="260" w:lineRule="exact"/>
        <w:ind w:left="0" w:right="274"/>
        <w:contextualSpacing/>
        <w:rPr>
          <w:rFonts w:asciiTheme="minorHAnsi" w:hAnsiTheme="minorHAnsi" w:cstheme="minorHAnsi"/>
          <w:b/>
          <w:color w:val="8E6C3B"/>
          <w:sz w:val="36"/>
          <w:szCs w:val="36"/>
        </w:rPr>
      </w:pPr>
      <w:r>
        <w:rPr>
          <w:rFonts w:asciiTheme="minorHAnsi" w:hAnsiTheme="minorHAnsi" w:cstheme="minorHAnsi"/>
          <w:b/>
          <w:color w:val="8E6C3B"/>
          <w:sz w:val="36"/>
          <w:szCs w:val="36"/>
        </w:rPr>
        <w:t>Agenda</w:t>
      </w:r>
    </w:p>
    <w:p w:rsidR="00721ECF" w:rsidP="00992B36" w:rsidRDefault="00721ECF" w14:paraId="3A52683C" w14:textId="77777777">
      <w:pPr>
        <w:pStyle w:val="BodyText"/>
        <w:spacing w:before="360" w:after="360" w:line="260" w:lineRule="exact"/>
        <w:ind w:left="0" w:right="274"/>
        <w:contextualSpacing/>
        <w:rPr>
          <w:rFonts w:asciiTheme="minorHAnsi" w:hAnsiTheme="minorHAnsi" w:cstheme="minorHAnsi"/>
          <w:b/>
          <w:color w:val="8E6C3B"/>
          <w:sz w:val="36"/>
          <w:szCs w:val="36"/>
        </w:rPr>
      </w:pPr>
    </w:p>
    <w:p w:rsidR="00604349" w:rsidP="00992B36" w:rsidRDefault="00604349" w14:paraId="0675AB54" w14:textId="77777777">
      <w:pPr>
        <w:pStyle w:val="BodyText"/>
        <w:spacing w:before="360" w:after="360" w:line="260" w:lineRule="exact"/>
        <w:ind w:left="0" w:right="274"/>
        <w:contextualSpacing/>
        <w:rPr>
          <w:rFonts w:asciiTheme="minorHAnsi" w:hAnsiTheme="minorHAnsi" w:cstheme="minorHAnsi"/>
          <w:b/>
          <w:color w:val="8E6C3B"/>
          <w:sz w:val="36"/>
          <w:szCs w:val="36"/>
        </w:rPr>
        <w:sectPr w:rsidR="00604349" w:rsidSect="00E67F03">
          <w:headerReference w:type="default" r:id="rId18"/>
          <w:type w:val="continuous"/>
          <w:pgSz w:w="12240" w:h="15840" w:orient="portrait"/>
          <w:pgMar w:top="720" w:right="720" w:bottom="720" w:left="720" w:header="576" w:footer="0" w:gutter="0"/>
          <w:pgBorders w:offsetFrom="page">
            <w:top w:val="single" w:color="auto" w:sz="4" w:space="24"/>
            <w:left w:val="single" w:color="auto" w:sz="4" w:space="24"/>
            <w:bottom w:val="single" w:color="auto" w:sz="4" w:space="24"/>
            <w:right w:val="single" w:color="auto" w:sz="4" w:space="24"/>
          </w:pgBorders>
          <w:cols w:space="720"/>
          <w:docGrid w:linePitch="299"/>
        </w:sectPr>
      </w:pPr>
    </w:p>
    <w:p w:rsidRPr="00626A7E" w:rsidR="00DC1860" w:rsidP="39141F75" w:rsidRDefault="00DC1860" w14:paraId="6B3A6DB6" w14:textId="071C0D3B">
      <w:pPr>
        <w:pStyle w:val="BodyText"/>
        <w:ind w:left="0"/>
        <w:jc w:val="both"/>
        <w:rPr>
          <w:b w:val="1"/>
          <w:bCs w:val="1"/>
          <w:color w:val="0070C0"/>
          <w:sz w:val="22"/>
          <w:szCs w:val="22"/>
        </w:rPr>
      </w:pPr>
      <w:r w:rsidRPr="39141F75" w:rsidR="39141F75">
        <w:rPr>
          <w:rFonts w:ascii="Calibri" w:hAnsi="Calibri" w:cs="Calibri" w:asciiTheme="minorAscii" w:hAnsiTheme="minorAscii" w:cstheme="minorAscii"/>
          <w:color w:val="8E6C3B"/>
          <w:sz w:val="22"/>
          <w:szCs w:val="22"/>
        </w:rPr>
        <w:t>Monday- June 10</w:t>
      </w:r>
    </w:p>
    <w:p w:rsidRPr="00626A7E" w:rsidR="00DC1860" w:rsidP="00626A7E" w:rsidRDefault="00DC1860" w14:paraId="3B8FC1CC" w14:textId="77777777">
      <w:pPr>
        <w:tabs>
          <w:tab w:val="left" w:pos="851"/>
        </w:tabs>
        <w:ind w:left="851" w:hanging="851"/>
        <w:rPr>
          <w:bCs/>
          <w:spacing w:val="-3"/>
          <w:w w:val="105"/>
        </w:rPr>
      </w:pPr>
      <w:r w:rsidRPr="00626A7E">
        <w:rPr>
          <w:bCs/>
          <w:spacing w:val="-3"/>
          <w:w w:val="105"/>
        </w:rPr>
        <w:t>11:45</w:t>
      </w:r>
      <w:r w:rsidRPr="00626A7E">
        <w:rPr>
          <w:bCs/>
          <w:spacing w:val="-3"/>
          <w:w w:val="105"/>
        </w:rPr>
        <w:tab/>
      </w:r>
      <w:r w:rsidRPr="00B61A51">
        <w:rPr>
          <w:bCs/>
          <w:i/>
          <w:iCs/>
          <w:spacing w:val="-3"/>
          <w:w w:val="105"/>
        </w:rPr>
        <w:t>Registration- NLSN 1195</w:t>
      </w:r>
    </w:p>
    <w:p w:rsidRPr="00626A7E" w:rsidR="00DC1860" w:rsidP="00626A7E" w:rsidRDefault="00DC1860" w14:paraId="150A917E" w14:textId="77777777">
      <w:pPr>
        <w:tabs>
          <w:tab w:val="left" w:pos="851"/>
        </w:tabs>
        <w:ind w:left="851" w:hanging="851"/>
        <w:rPr>
          <w:bCs/>
          <w:spacing w:val="-3"/>
          <w:w w:val="105"/>
        </w:rPr>
      </w:pPr>
      <w:r w:rsidRPr="00626A7E">
        <w:rPr>
          <w:bCs/>
          <w:spacing w:val="-3"/>
          <w:w w:val="105"/>
        </w:rPr>
        <w:t>12:30</w:t>
      </w:r>
      <w:r w:rsidRPr="00626A7E">
        <w:rPr>
          <w:bCs/>
          <w:spacing w:val="-3"/>
          <w:w w:val="105"/>
        </w:rPr>
        <w:tab/>
      </w:r>
      <w:r w:rsidRPr="00626A7E">
        <w:rPr>
          <w:bCs/>
          <w:spacing w:val="-3"/>
          <w:w w:val="105"/>
        </w:rPr>
        <w:t>Welcome and Introduction</w:t>
      </w:r>
    </w:p>
    <w:p w:rsidRPr="00626A7E" w:rsidR="00DC1860" w:rsidP="00626A7E" w:rsidRDefault="00DC1860" w14:paraId="517C5535" w14:textId="77777777">
      <w:pPr>
        <w:tabs>
          <w:tab w:val="left" w:pos="851"/>
        </w:tabs>
        <w:ind w:left="851" w:hanging="851"/>
        <w:rPr>
          <w:color w:val="231F20"/>
        </w:rPr>
      </w:pPr>
      <w:r w:rsidRPr="00626A7E">
        <w:rPr>
          <w:color w:val="231F20"/>
          <w:w w:val="95"/>
        </w:rPr>
        <w:t>1:00</w:t>
      </w:r>
      <w:r w:rsidRPr="00626A7E">
        <w:rPr>
          <w:color w:val="231F20"/>
          <w:w w:val="95"/>
        </w:rPr>
        <w:tab/>
      </w:r>
      <w:r w:rsidRPr="00626A7E">
        <w:rPr>
          <w:color w:val="231F20"/>
          <w:w w:val="95"/>
        </w:rPr>
        <w:t>Aseptic 101</w:t>
      </w:r>
    </w:p>
    <w:p w:rsidRPr="00626A7E" w:rsidR="00DC1860" w:rsidP="00626A7E" w:rsidRDefault="00DC1860" w14:paraId="29DDA234" w14:textId="77777777">
      <w:pPr>
        <w:tabs>
          <w:tab w:val="left" w:pos="851"/>
        </w:tabs>
        <w:ind w:left="851" w:hanging="851"/>
        <w:rPr>
          <w:color w:val="231F20"/>
        </w:rPr>
      </w:pPr>
      <w:r w:rsidRPr="00626A7E">
        <w:rPr>
          <w:color w:val="231F20"/>
        </w:rPr>
        <w:t>2:00</w:t>
      </w:r>
      <w:r w:rsidRPr="00626A7E">
        <w:rPr>
          <w:color w:val="231F20"/>
        </w:rPr>
        <w:tab/>
      </w:r>
      <w:bookmarkStart w:name="_Hlk19026565" w:id="1"/>
      <w:r w:rsidRPr="00626A7E">
        <w:rPr>
          <w:rFonts w:eastAsia="Times New Roman" w:cs="Times New Roman"/>
          <w:color w:val="000000"/>
        </w:rPr>
        <w:t>Master Validation Plan (MVP/DQ/IQ/OQ/PQ/CIP)</w:t>
      </w:r>
      <w:bookmarkEnd w:id="1"/>
    </w:p>
    <w:p w:rsidRPr="00626A7E" w:rsidR="00DC1860" w:rsidP="00626A7E" w:rsidRDefault="00DC1860" w14:paraId="36A47776" w14:textId="77777777">
      <w:pPr>
        <w:tabs>
          <w:tab w:val="left" w:pos="851"/>
        </w:tabs>
        <w:ind w:left="851" w:hanging="851"/>
        <w:rPr>
          <w:color w:val="231F20"/>
        </w:rPr>
      </w:pPr>
      <w:r w:rsidRPr="00626A7E">
        <w:rPr>
          <w:color w:val="231F20"/>
        </w:rPr>
        <w:t>3:00</w:t>
      </w:r>
      <w:r w:rsidRPr="00626A7E">
        <w:rPr>
          <w:color w:val="231F20"/>
        </w:rPr>
        <w:tab/>
      </w:r>
      <w:r w:rsidRPr="00626A7E">
        <w:rPr>
          <w:i/>
          <w:color w:val="231F20"/>
        </w:rPr>
        <w:t>Refreshment Break</w:t>
      </w:r>
    </w:p>
    <w:p w:rsidRPr="00626A7E" w:rsidR="00DC1860" w:rsidP="00626A7E" w:rsidRDefault="00DC1860" w14:paraId="5E87CA26" w14:textId="77777777">
      <w:pPr>
        <w:widowControl/>
        <w:tabs>
          <w:tab w:val="left" w:pos="851"/>
        </w:tabs>
        <w:ind w:left="851" w:hanging="851"/>
        <w:rPr>
          <w:rFonts w:eastAsia="Times New Roman" w:cs="Times New Roman"/>
          <w:color w:val="000000"/>
        </w:rPr>
      </w:pPr>
      <w:r w:rsidRPr="00626A7E">
        <w:rPr>
          <w:color w:val="231F20"/>
        </w:rPr>
        <w:t>3:30</w:t>
      </w:r>
      <w:r w:rsidRPr="00626A7E">
        <w:rPr>
          <w:color w:val="231F20"/>
        </w:rPr>
        <w:tab/>
      </w:r>
      <w:bookmarkStart w:name="_Hlk19026576" w:id="2"/>
      <w:r w:rsidRPr="00626A7E">
        <w:rPr>
          <w:rFonts w:eastAsia="Times New Roman" w:cs="Times New Roman"/>
          <w:color w:val="000000"/>
        </w:rPr>
        <w:t>Validation Requirements – FDA Perspective</w:t>
      </w:r>
      <w:bookmarkEnd w:id="2"/>
    </w:p>
    <w:p w:rsidRPr="00626A7E" w:rsidR="00DC1860" w:rsidP="00626A7E" w:rsidRDefault="00DC1860" w14:paraId="1A62FD4E" w14:textId="77777777">
      <w:pPr>
        <w:tabs>
          <w:tab w:val="left" w:pos="851"/>
        </w:tabs>
        <w:ind w:left="851" w:hanging="851"/>
        <w:rPr>
          <w:i/>
          <w:color w:val="231F20"/>
        </w:rPr>
      </w:pPr>
      <w:r w:rsidRPr="00626A7E">
        <w:rPr>
          <w:color w:val="231F20"/>
        </w:rPr>
        <w:t>6:00</w:t>
      </w:r>
      <w:r w:rsidRPr="00626A7E">
        <w:rPr>
          <w:color w:val="231F20"/>
        </w:rPr>
        <w:tab/>
      </w:r>
      <w:r w:rsidRPr="00626A7E">
        <w:rPr>
          <w:i/>
          <w:color w:val="231F20"/>
        </w:rPr>
        <w:t>Dinner on your own</w:t>
      </w:r>
    </w:p>
    <w:p w:rsidRPr="00626A7E" w:rsidR="006E2123" w:rsidP="00626A7E" w:rsidRDefault="006E2123" w14:paraId="629C6995" w14:textId="77777777">
      <w:pPr>
        <w:pStyle w:val="BodyText"/>
        <w:ind w:left="0"/>
        <w:jc w:val="both"/>
        <w:rPr>
          <w:rFonts w:asciiTheme="minorHAnsi" w:hAnsiTheme="minorHAnsi" w:cstheme="minorHAnsi"/>
          <w:color w:val="8E6C3B"/>
          <w:sz w:val="22"/>
          <w:szCs w:val="22"/>
        </w:rPr>
      </w:pPr>
    </w:p>
    <w:p w:rsidRPr="00626A7E" w:rsidR="00DC1860" w:rsidP="39141F75" w:rsidRDefault="00DC1860" w14:paraId="258B6793" w14:textId="73C7C73E">
      <w:pPr>
        <w:pStyle w:val="BodyText"/>
        <w:ind w:left="0"/>
        <w:jc w:val="both"/>
        <w:rPr>
          <w:rFonts w:ascii="Calibri" w:hAnsi="Calibri" w:cs="Calibri" w:asciiTheme="minorAscii" w:hAnsiTheme="minorAscii" w:cstheme="minorAscii"/>
          <w:color w:val="8E6C3B"/>
          <w:sz w:val="22"/>
          <w:szCs w:val="22"/>
        </w:rPr>
      </w:pPr>
      <w:r w:rsidRPr="39141F75" w:rsidR="39141F75">
        <w:rPr>
          <w:rFonts w:ascii="Calibri" w:hAnsi="Calibri" w:cs="Calibri" w:asciiTheme="minorAscii" w:hAnsiTheme="minorAscii" w:cstheme="minorAscii"/>
          <w:color w:val="8E6C3B"/>
          <w:sz w:val="22"/>
          <w:szCs w:val="22"/>
        </w:rPr>
        <w:t>Tuesday - June 11</w:t>
      </w:r>
    </w:p>
    <w:p w:rsidRPr="00626A7E" w:rsidR="00DC1860" w:rsidP="00626A7E" w:rsidRDefault="00DC1860" w14:paraId="70114233" w14:textId="77777777">
      <w:pPr>
        <w:tabs>
          <w:tab w:val="left" w:pos="851"/>
        </w:tabs>
        <w:rPr>
          <w:rFonts w:cstheme="minorHAnsi"/>
          <w:spacing w:val="-3"/>
        </w:rPr>
      </w:pPr>
      <w:r w:rsidRPr="00626A7E">
        <w:rPr>
          <w:rFonts w:cstheme="minorHAnsi"/>
          <w:spacing w:val="-3"/>
        </w:rPr>
        <w:t>8:00</w:t>
      </w:r>
      <w:r w:rsidRPr="00626A7E">
        <w:rPr>
          <w:rFonts w:cstheme="minorHAnsi"/>
          <w:spacing w:val="-3"/>
        </w:rPr>
        <w:tab/>
      </w:r>
      <w:bookmarkStart w:name="_Hlk19026585" w:id="3"/>
      <w:r w:rsidRPr="00626A7E">
        <w:rPr>
          <w:rFonts w:cstheme="minorHAnsi"/>
          <w:spacing w:val="-3"/>
        </w:rPr>
        <w:t>Spoilage Investigation</w:t>
      </w:r>
      <w:bookmarkEnd w:id="3"/>
    </w:p>
    <w:p w:rsidRPr="00626A7E" w:rsidR="00DC1860" w:rsidP="00626A7E" w:rsidRDefault="00DC1860" w14:paraId="61258986" w14:textId="77777777">
      <w:pPr>
        <w:tabs>
          <w:tab w:val="left" w:pos="851"/>
        </w:tabs>
        <w:ind w:left="851" w:hanging="851"/>
        <w:rPr>
          <w:rFonts w:eastAsia="Times New Roman" w:cstheme="minorHAnsi"/>
          <w:color w:val="000000"/>
        </w:rPr>
      </w:pPr>
      <w:r w:rsidRPr="00626A7E">
        <w:rPr>
          <w:rFonts w:cstheme="minorHAnsi"/>
          <w:spacing w:val="-3"/>
        </w:rPr>
        <w:t>9:30</w:t>
      </w:r>
      <w:r w:rsidRPr="00626A7E">
        <w:rPr>
          <w:rFonts w:cstheme="minorHAnsi"/>
          <w:spacing w:val="-3"/>
        </w:rPr>
        <w:tab/>
      </w:r>
      <w:r w:rsidRPr="00626A7E">
        <w:rPr>
          <w:rFonts w:eastAsia="Times New Roman" w:cstheme="minorHAnsi"/>
          <w:color w:val="000000"/>
        </w:rPr>
        <w:t>Inoculated Pack Aseptic System (lab)</w:t>
      </w:r>
    </w:p>
    <w:p w:rsidRPr="00626A7E" w:rsidR="00DC1860" w:rsidP="00626A7E" w:rsidRDefault="00DC1860" w14:paraId="7819C234" w14:textId="77777777">
      <w:pPr>
        <w:tabs>
          <w:tab w:val="left" w:pos="851"/>
        </w:tabs>
        <w:ind w:left="851" w:hanging="851"/>
        <w:rPr>
          <w:rFonts w:cstheme="minorHAnsi"/>
          <w:i/>
          <w:spacing w:val="-3"/>
        </w:rPr>
      </w:pPr>
      <w:r w:rsidRPr="00626A7E">
        <w:rPr>
          <w:rFonts w:cstheme="minorHAnsi"/>
          <w:spacing w:val="-3"/>
        </w:rPr>
        <w:t>12:00</w:t>
      </w:r>
      <w:r w:rsidRPr="00626A7E">
        <w:rPr>
          <w:rFonts w:cstheme="minorHAnsi"/>
          <w:spacing w:val="-3"/>
        </w:rPr>
        <w:tab/>
      </w:r>
      <w:r w:rsidRPr="00B61A51">
        <w:rPr>
          <w:rFonts w:cstheme="minorHAnsi"/>
          <w:i/>
          <w:iCs/>
          <w:spacing w:val="-3"/>
        </w:rPr>
        <w:t>Lunch (provided)</w:t>
      </w:r>
    </w:p>
    <w:p w:rsidRPr="00626A7E" w:rsidR="00DC1860" w:rsidP="00626A7E" w:rsidRDefault="00DC1860" w14:paraId="0F3C2DA5" w14:textId="77777777">
      <w:pPr>
        <w:widowControl/>
        <w:tabs>
          <w:tab w:val="left" w:pos="851"/>
        </w:tabs>
        <w:ind w:left="851" w:hanging="851"/>
        <w:rPr>
          <w:rFonts w:eastAsia="Times New Roman" w:cstheme="minorHAnsi"/>
          <w:color w:val="000000"/>
        </w:rPr>
      </w:pPr>
      <w:r w:rsidRPr="00626A7E">
        <w:rPr>
          <w:rFonts w:cstheme="minorHAnsi"/>
          <w:spacing w:val="-3"/>
        </w:rPr>
        <w:t>1:00</w:t>
      </w:r>
      <w:r w:rsidRPr="00626A7E">
        <w:rPr>
          <w:rFonts w:cstheme="minorHAnsi"/>
          <w:spacing w:val="-3"/>
        </w:rPr>
        <w:tab/>
      </w:r>
      <w:r w:rsidRPr="00626A7E">
        <w:rPr>
          <w:rFonts w:eastAsia="Times New Roman" w:cstheme="minorHAnsi"/>
          <w:color w:val="000000"/>
        </w:rPr>
        <w:t>Validation of UHT and A-Tank</w:t>
      </w:r>
    </w:p>
    <w:p w:rsidRPr="00626A7E" w:rsidR="00DC1860" w:rsidP="00626A7E" w:rsidRDefault="00DC1860" w14:paraId="12AFC406" w14:textId="77777777">
      <w:pPr>
        <w:widowControl/>
        <w:tabs>
          <w:tab w:val="left" w:pos="851"/>
        </w:tabs>
        <w:ind w:left="851" w:hanging="851"/>
        <w:rPr>
          <w:rFonts w:eastAsia="Times New Roman" w:cstheme="minorHAnsi"/>
          <w:color w:val="2F75B5"/>
        </w:rPr>
      </w:pPr>
      <w:r w:rsidRPr="00626A7E">
        <w:rPr>
          <w:rFonts w:eastAsia="Times New Roman" w:cstheme="minorHAnsi"/>
          <w:color w:val="000000"/>
        </w:rPr>
        <w:t>2.00</w:t>
      </w:r>
      <w:r w:rsidRPr="00626A7E">
        <w:rPr>
          <w:rFonts w:eastAsia="Times New Roman" w:cstheme="minorHAnsi"/>
          <w:color w:val="000000"/>
        </w:rPr>
        <w:tab/>
      </w:r>
      <w:r w:rsidRPr="00626A7E">
        <w:rPr>
          <w:rFonts w:eastAsia="Times New Roman" w:cstheme="minorHAnsi"/>
          <w:color w:val="000000"/>
        </w:rPr>
        <w:t>Filler Sterilization Validation</w:t>
      </w:r>
    </w:p>
    <w:p w:rsidRPr="00626A7E" w:rsidR="00DC1860" w:rsidP="00626A7E" w:rsidRDefault="00DC1860" w14:paraId="7BFFCCAE" w14:textId="77777777">
      <w:pPr>
        <w:tabs>
          <w:tab w:val="left" w:pos="851"/>
        </w:tabs>
        <w:ind w:left="851" w:hanging="851"/>
        <w:rPr>
          <w:rFonts w:cstheme="minorHAnsi"/>
        </w:rPr>
      </w:pPr>
      <w:r w:rsidRPr="00626A7E">
        <w:rPr>
          <w:rFonts w:cstheme="minorHAnsi"/>
        </w:rPr>
        <w:t>3:30</w:t>
      </w:r>
      <w:r w:rsidRPr="00626A7E">
        <w:rPr>
          <w:rFonts w:cstheme="minorHAnsi"/>
        </w:rPr>
        <w:tab/>
      </w:r>
      <w:r w:rsidRPr="00626A7E">
        <w:rPr>
          <w:rFonts w:cstheme="minorHAnsi"/>
          <w:i/>
        </w:rPr>
        <w:t>Refreshment Break</w:t>
      </w:r>
    </w:p>
    <w:p w:rsidRPr="00626A7E" w:rsidR="00DC1860" w:rsidP="00626A7E" w:rsidRDefault="00DC1860" w14:paraId="1F5C1963" w14:textId="77777777">
      <w:pPr>
        <w:tabs>
          <w:tab w:val="left" w:pos="851"/>
        </w:tabs>
        <w:ind w:left="851" w:hanging="851"/>
        <w:rPr>
          <w:rFonts w:cstheme="minorHAnsi"/>
        </w:rPr>
      </w:pPr>
      <w:r w:rsidRPr="00626A7E">
        <w:rPr>
          <w:rFonts w:cstheme="minorHAnsi"/>
        </w:rPr>
        <w:t>3:45</w:t>
      </w:r>
      <w:r w:rsidRPr="00626A7E">
        <w:rPr>
          <w:rFonts w:cstheme="minorHAnsi"/>
        </w:rPr>
        <w:tab/>
      </w:r>
      <w:r w:rsidRPr="00626A7E">
        <w:rPr>
          <w:rFonts w:eastAsia="Times New Roman" w:cstheme="minorHAnsi"/>
          <w:color w:val="000000"/>
        </w:rPr>
        <w:t>Kinetics of Spores</w:t>
      </w:r>
    </w:p>
    <w:p w:rsidRPr="00626A7E" w:rsidR="00DC1860" w:rsidP="00626A7E" w:rsidRDefault="00DC1860" w14:paraId="2B46AD47" w14:textId="77777777">
      <w:pPr>
        <w:tabs>
          <w:tab w:val="left" w:pos="851"/>
        </w:tabs>
        <w:ind w:left="851" w:hanging="851"/>
        <w:rPr>
          <w:rFonts w:cstheme="minorHAnsi"/>
          <w:i/>
        </w:rPr>
      </w:pPr>
      <w:r w:rsidRPr="00626A7E">
        <w:rPr>
          <w:rFonts w:cstheme="minorHAnsi"/>
        </w:rPr>
        <w:t>6:00</w:t>
      </w:r>
      <w:r w:rsidRPr="00626A7E">
        <w:rPr>
          <w:rFonts w:cstheme="minorHAnsi"/>
        </w:rPr>
        <w:tab/>
      </w:r>
      <w:r w:rsidRPr="00626A7E">
        <w:rPr>
          <w:rFonts w:cstheme="minorHAnsi"/>
          <w:i/>
        </w:rPr>
        <w:t>Dinner Social (provided)</w:t>
      </w:r>
    </w:p>
    <w:p w:rsidRPr="00626A7E" w:rsidR="00721ECF" w:rsidP="00626A7E" w:rsidRDefault="00721ECF" w14:paraId="51724D1E" w14:textId="77777777">
      <w:pPr>
        <w:pStyle w:val="BodyText"/>
        <w:ind w:left="0"/>
        <w:jc w:val="both"/>
        <w:rPr>
          <w:rFonts w:asciiTheme="minorHAnsi" w:hAnsiTheme="minorHAnsi" w:cstheme="minorHAnsi"/>
          <w:color w:val="8E6C3B"/>
          <w:sz w:val="22"/>
          <w:szCs w:val="22"/>
        </w:rPr>
      </w:pPr>
    </w:p>
    <w:p w:rsidRPr="00626A7E" w:rsidR="00DC1860" w:rsidP="39141F75" w:rsidRDefault="00DC1860" w14:paraId="290546F3" w14:textId="56BD7218">
      <w:pPr>
        <w:pStyle w:val="BodyText"/>
        <w:ind w:left="0"/>
        <w:jc w:val="both"/>
        <w:rPr>
          <w:rFonts w:ascii="Calibri" w:hAnsi="Calibri" w:cs="Calibri" w:asciiTheme="minorAscii" w:hAnsiTheme="minorAscii" w:cstheme="minorAscii"/>
          <w:color w:val="8E6C3B"/>
          <w:sz w:val="22"/>
          <w:szCs w:val="22"/>
        </w:rPr>
      </w:pPr>
      <w:r w:rsidRPr="00626A7E">
        <w:rPr>
          <w:b/>
          <w:noProof/>
          <w:color w:val="0070C0"/>
          <w:sz w:val="22"/>
          <w:szCs w:val="22"/>
        </w:rPr>
        <w:drawing>
          <wp:anchor distT="0" distB="0" distL="114300" distR="114300" simplePos="0" relativeHeight="251659264" behindDoc="0" locked="0" layoutInCell="1" allowOverlap="1" wp14:anchorId="0F098623" wp14:editId="7B6B9CAA">
            <wp:simplePos x="0" y="0"/>
            <wp:positionH relativeFrom="column">
              <wp:posOffset>4305300</wp:posOffset>
            </wp:positionH>
            <wp:positionV relativeFrom="paragraph">
              <wp:posOffset>7105015</wp:posOffset>
            </wp:positionV>
            <wp:extent cx="543560" cy="219075"/>
            <wp:effectExtent l="0" t="0" r="8890" b="9525"/>
            <wp:wrapNone/>
            <wp:docPr id="7" name="Picture 7" descr="FSLG-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LG-T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356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39141F75">
        <w:rPr>
          <w:rFonts w:ascii="Calibri" w:hAnsi="Calibri" w:cs="Calibri" w:asciiTheme="minorAscii" w:hAnsiTheme="minorAscii" w:cstheme="minorAscii"/>
          <w:color w:val="8E6C3B"/>
          <w:sz w:val="22"/>
          <w:szCs w:val="22"/>
        </w:rPr>
        <w:t>Wednesday - June 12</w:t>
      </w:r>
    </w:p>
    <w:p w:rsidRPr="00626A7E" w:rsidR="00DC1860" w:rsidP="00626A7E" w:rsidRDefault="00DC1860" w14:paraId="4A7FA3F4" w14:textId="77777777">
      <w:pPr>
        <w:tabs>
          <w:tab w:val="left" w:pos="851"/>
        </w:tabs>
        <w:ind w:left="851" w:hanging="851"/>
        <w:rPr>
          <w:spacing w:val="-3"/>
        </w:rPr>
      </w:pPr>
      <w:r w:rsidRPr="00626A7E">
        <w:rPr>
          <w:spacing w:val="-3"/>
        </w:rPr>
        <w:t>8:00</w:t>
      </w:r>
      <w:r w:rsidRPr="00626A7E">
        <w:rPr>
          <w:spacing w:val="-3"/>
        </w:rPr>
        <w:tab/>
      </w:r>
      <w:bookmarkStart w:name="_Hlk19026602" w:id="4"/>
      <w:r w:rsidRPr="00626A7E">
        <w:rPr>
          <w:rFonts w:eastAsia="Times New Roman" w:cs="Times New Roman"/>
          <w:color w:val="000000"/>
        </w:rPr>
        <w:t>Sterile Barriers Design and Validation</w:t>
      </w:r>
    </w:p>
    <w:bookmarkEnd w:id="4"/>
    <w:p w:rsidRPr="00626A7E" w:rsidR="00DC1860" w:rsidP="00626A7E" w:rsidRDefault="00DC1860" w14:paraId="1DC1B304" w14:textId="77777777">
      <w:pPr>
        <w:tabs>
          <w:tab w:val="left" w:pos="851"/>
        </w:tabs>
        <w:ind w:left="851" w:hanging="851"/>
        <w:rPr>
          <w:spacing w:val="-3"/>
        </w:rPr>
      </w:pPr>
      <w:r w:rsidRPr="00626A7E">
        <w:rPr>
          <w:spacing w:val="-3"/>
        </w:rPr>
        <w:t>9:00</w:t>
      </w:r>
      <w:r w:rsidRPr="00626A7E">
        <w:rPr>
          <w:spacing w:val="-3"/>
        </w:rPr>
        <w:tab/>
      </w:r>
      <w:bookmarkStart w:name="_Hlk19026729" w:id="5"/>
      <w:r w:rsidRPr="00626A7E">
        <w:rPr>
          <w:rFonts w:eastAsia="Times New Roman" w:cs="Times New Roman"/>
          <w:color w:val="000000"/>
        </w:rPr>
        <w:t>Filler Pre-sterilization Lab - Team 1</w:t>
      </w:r>
      <w:r w:rsidRPr="00626A7E">
        <w:rPr>
          <w:spacing w:val="-3"/>
        </w:rPr>
        <w:t xml:space="preserve"> </w:t>
      </w:r>
    </w:p>
    <w:p w:rsidRPr="00626A7E" w:rsidR="00DC1860" w:rsidP="00626A7E" w:rsidRDefault="00DC1860" w14:paraId="2AFD5F18" w14:textId="77777777">
      <w:pPr>
        <w:widowControl/>
        <w:tabs>
          <w:tab w:val="left" w:pos="851"/>
        </w:tabs>
        <w:ind w:left="851" w:hanging="851"/>
        <w:rPr>
          <w:rFonts w:eastAsia="Times New Roman" w:cs="Times New Roman"/>
          <w:color w:val="000000"/>
        </w:rPr>
      </w:pPr>
      <w:r w:rsidRPr="00626A7E">
        <w:rPr>
          <w:spacing w:val="-3"/>
        </w:rPr>
        <w:tab/>
      </w:r>
      <w:r w:rsidRPr="00626A7E">
        <w:rPr>
          <w:rFonts w:eastAsia="Times New Roman" w:cs="Times New Roman"/>
          <w:color w:val="000000"/>
        </w:rPr>
        <w:t>Spot Inoculation/Spore Strips Lab- Team 2</w:t>
      </w:r>
    </w:p>
    <w:bookmarkEnd w:id="5"/>
    <w:p w:rsidRPr="00626A7E" w:rsidR="00DC1860" w:rsidP="00626A7E" w:rsidRDefault="00DC1860" w14:paraId="5535EFDD" w14:textId="77777777">
      <w:pPr>
        <w:tabs>
          <w:tab w:val="left" w:pos="851"/>
        </w:tabs>
        <w:ind w:left="851" w:hanging="851"/>
        <w:rPr>
          <w:spacing w:val="-3"/>
        </w:rPr>
      </w:pPr>
      <w:r w:rsidRPr="00626A7E">
        <w:rPr>
          <w:spacing w:val="-3"/>
        </w:rPr>
        <w:t>10:30</w:t>
      </w:r>
      <w:r w:rsidRPr="00626A7E">
        <w:rPr>
          <w:spacing w:val="-3"/>
        </w:rPr>
        <w:tab/>
      </w:r>
      <w:r w:rsidRPr="00B61A51">
        <w:rPr>
          <w:i/>
          <w:iCs/>
          <w:spacing w:val="-3"/>
        </w:rPr>
        <w:t>Refreshment</w:t>
      </w:r>
      <w:r w:rsidRPr="00626A7E">
        <w:rPr>
          <w:i/>
          <w:spacing w:val="-3"/>
        </w:rPr>
        <w:t xml:space="preserve"> Break</w:t>
      </w:r>
      <w:r w:rsidRPr="00626A7E">
        <w:rPr>
          <w:spacing w:val="-3"/>
        </w:rPr>
        <w:t xml:space="preserve"> </w:t>
      </w:r>
    </w:p>
    <w:p w:rsidRPr="00626A7E" w:rsidR="00DC1860" w:rsidP="00626A7E" w:rsidRDefault="00DC1860" w14:paraId="113FCA74" w14:textId="77777777">
      <w:pPr>
        <w:tabs>
          <w:tab w:val="left" w:pos="851"/>
        </w:tabs>
        <w:ind w:left="851" w:hanging="851"/>
        <w:rPr>
          <w:spacing w:val="-3"/>
        </w:rPr>
      </w:pPr>
      <w:r w:rsidRPr="00626A7E">
        <w:rPr>
          <w:spacing w:val="-3"/>
        </w:rPr>
        <w:t>10:45</w:t>
      </w:r>
      <w:r w:rsidRPr="00626A7E">
        <w:rPr>
          <w:spacing w:val="-3"/>
        </w:rPr>
        <w:tab/>
      </w:r>
      <w:bookmarkStart w:name="_Hlk19026763" w:id="6"/>
      <w:r w:rsidRPr="00626A7E">
        <w:rPr>
          <w:spacing w:val="-3"/>
        </w:rPr>
        <w:t>Aseptic</w:t>
      </w:r>
      <w:r w:rsidRPr="00626A7E">
        <w:rPr>
          <w:rFonts w:eastAsia="Times New Roman" w:cs="Times New Roman"/>
          <w:color w:val="000000"/>
        </w:rPr>
        <w:t xml:space="preserve"> Tank Temp. Distribution - Team 1</w:t>
      </w:r>
    </w:p>
    <w:p w:rsidRPr="00626A7E" w:rsidR="00DC1860" w:rsidP="00626A7E" w:rsidRDefault="00DC1860" w14:paraId="57467D76" w14:textId="77777777">
      <w:pPr>
        <w:tabs>
          <w:tab w:val="left" w:pos="851"/>
        </w:tabs>
        <w:ind w:left="851" w:hanging="851"/>
        <w:rPr>
          <w:spacing w:val="-3"/>
        </w:rPr>
      </w:pPr>
      <w:r w:rsidRPr="00626A7E">
        <w:rPr>
          <w:spacing w:val="-3"/>
        </w:rPr>
        <w:tab/>
      </w:r>
      <w:r w:rsidRPr="00626A7E">
        <w:rPr>
          <w:rFonts w:eastAsia="Times New Roman" w:cs="Times New Roman"/>
          <w:color w:val="000000"/>
        </w:rPr>
        <w:t>Package Sterilization test - Team 2</w:t>
      </w:r>
    </w:p>
    <w:bookmarkEnd w:id="6"/>
    <w:p w:rsidRPr="00B61A51" w:rsidR="00DC1860" w:rsidP="00626A7E" w:rsidRDefault="00DC1860" w14:paraId="4647EFFC" w14:textId="77777777">
      <w:pPr>
        <w:tabs>
          <w:tab w:val="left" w:pos="851"/>
        </w:tabs>
        <w:ind w:left="851" w:hanging="851"/>
        <w:rPr>
          <w:i/>
          <w:iCs/>
          <w:spacing w:val="-3"/>
        </w:rPr>
      </w:pPr>
      <w:r w:rsidRPr="00626A7E">
        <w:rPr>
          <w:spacing w:val="-3"/>
        </w:rPr>
        <w:t>12:15</w:t>
      </w:r>
      <w:r w:rsidRPr="00626A7E">
        <w:rPr>
          <w:spacing w:val="-3"/>
        </w:rPr>
        <w:tab/>
      </w:r>
      <w:r w:rsidRPr="00B61A51">
        <w:rPr>
          <w:i/>
          <w:iCs/>
          <w:spacing w:val="-3"/>
        </w:rPr>
        <w:t>Lunch (provided)</w:t>
      </w:r>
    </w:p>
    <w:p w:rsidRPr="00626A7E" w:rsidR="00DC1860" w:rsidP="00626A7E" w:rsidRDefault="00DC1860" w14:paraId="50CE6166" w14:textId="77777777">
      <w:pPr>
        <w:tabs>
          <w:tab w:val="left" w:pos="851"/>
        </w:tabs>
        <w:ind w:left="851" w:hanging="851"/>
        <w:rPr>
          <w:spacing w:val="-3"/>
        </w:rPr>
      </w:pPr>
      <w:r w:rsidRPr="00626A7E">
        <w:rPr>
          <w:spacing w:val="-3"/>
        </w:rPr>
        <w:t>1:15</w:t>
      </w:r>
      <w:r w:rsidRPr="00626A7E">
        <w:rPr>
          <w:spacing w:val="-3"/>
        </w:rPr>
        <w:tab/>
      </w:r>
      <w:r w:rsidRPr="00626A7E">
        <w:rPr>
          <w:spacing w:val="-3"/>
        </w:rPr>
        <w:t>Filler Pre-sterilization –Team 2</w:t>
      </w:r>
    </w:p>
    <w:p w:rsidRPr="00626A7E" w:rsidR="00DC1860" w:rsidP="00626A7E" w:rsidRDefault="00DC1860" w14:paraId="187B7181" w14:textId="77777777">
      <w:pPr>
        <w:tabs>
          <w:tab w:val="left" w:pos="851"/>
        </w:tabs>
        <w:ind w:left="851" w:hanging="851"/>
        <w:rPr>
          <w:spacing w:val="-3"/>
        </w:rPr>
      </w:pPr>
      <w:r w:rsidRPr="00626A7E">
        <w:rPr>
          <w:spacing w:val="-3"/>
        </w:rPr>
        <w:tab/>
      </w:r>
      <w:r w:rsidRPr="00626A7E">
        <w:rPr>
          <w:spacing w:val="-3"/>
        </w:rPr>
        <w:t>Spot-Inoculation/Spore Strips Lab- Team 1</w:t>
      </w:r>
    </w:p>
    <w:p w:rsidRPr="00626A7E" w:rsidR="00DC1860" w:rsidP="00626A7E" w:rsidRDefault="00DC1860" w14:paraId="52BE2779" w14:textId="77777777">
      <w:pPr>
        <w:tabs>
          <w:tab w:val="left" w:pos="851"/>
        </w:tabs>
        <w:ind w:left="851" w:hanging="851"/>
        <w:rPr>
          <w:i/>
          <w:spacing w:val="-3"/>
        </w:rPr>
      </w:pPr>
      <w:r w:rsidRPr="00626A7E">
        <w:rPr>
          <w:spacing w:val="-3"/>
        </w:rPr>
        <w:t>2:45</w:t>
      </w:r>
      <w:r w:rsidRPr="00626A7E">
        <w:rPr>
          <w:spacing w:val="-3"/>
        </w:rPr>
        <w:tab/>
      </w:r>
      <w:r w:rsidRPr="00626A7E">
        <w:rPr>
          <w:i/>
          <w:spacing w:val="-3"/>
        </w:rPr>
        <w:t>Refreshment Break</w:t>
      </w:r>
    </w:p>
    <w:p w:rsidRPr="00626A7E" w:rsidR="00DC1860" w:rsidP="00626A7E" w:rsidRDefault="00DC1860" w14:paraId="63FD1CFB" w14:textId="77777777">
      <w:pPr>
        <w:tabs>
          <w:tab w:val="left" w:pos="851"/>
        </w:tabs>
        <w:ind w:left="851" w:hanging="851"/>
        <w:rPr>
          <w:spacing w:val="-3"/>
        </w:rPr>
      </w:pPr>
      <w:r w:rsidRPr="00626A7E">
        <w:rPr>
          <w:spacing w:val="-3"/>
        </w:rPr>
        <w:t>3:00</w:t>
      </w:r>
      <w:r w:rsidRPr="00626A7E">
        <w:rPr>
          <w:spacing w:val="-3"/>
        </w:rPr>
        <w:tab/>
      </w:r>
      <w:r w:rsidRPr="00626A7E">
        <w:rPr>
          <w:spacing w:val="-3"/>
        </w:rPr>
        <w:t>Aseptic Tank Temperature Distribution- Team 2</w:t>
      </w:r>
    </w:p>
    <w:p w:rsidRPr="00626A7E" w:rsidR="00DC1860" w:rsidP="00626A7E" w:rsidRDefault="00DC1860" w14:paraId="004DA2BA" w14:textId="77777777">
      <w:pPr>
        <w:tabs>
          <w:tab w:val="left" w:pos="851"/>
        </w:tabs>
        <w:ind w:left="851" w:hanging="851"/>
        <w:rPr>
          <w:spacing w:val="-3"/>
        </w:rPr>
      </w:pPr>
      <w:r w:rsidRPr="00626A7E">
        <w:rPr>
          <w:spacing w:val="-3"/>
        </w:rPr>
        <w:tab/>
      </w:r>
      <w:r w:rsidRPr="00626A7E">
        <w:rPr>
          <w:spacing w:val="-3"/>
        </w:rPr>
        <w:t xml:space="preserve">Package Sterilization Test – Team 1   </w:t>
      </w:r>
    </w:p>
    <w:p w:rsidRPr="00626A7E" w:rsidR="00DC1860" w:rsidP="00626A7E" w:rsidRDefault="00DC1860" w14:paraId="3D686F5F" w14:textId="77777777">
      <w:pPr>
        <w:tabs>
          <w:tab w:val="left" w:pos="851"/>
        </w:tabs>
        <w:ind w:left="851" w:hanging="851"/>
        <w:rPr>
          <w:bCs/>
          <w:spacing w:val="-3"/>
          <w:w w:val="105"/>
        </w:rPr>
      </w:pPr>
      <w:r w:rsidRPr="00626A7E">
        <w:rPr>
          <w:spacing w:val="-3"/>
        </w:rPr>
        <w:t>5:00</w:t>
      </w:r>
      <w:r w:rsidRPr="00626A7E">
        <w:rPr>
          <w:spacing w:val="-3"/>
        </w:rPr>
        <w:tab/>
      </w:r>
      <w:r w:rsidRPr="00626A7E">
        <w:rPr>
          <w:i/>
          <w:color w:val="231F20"/>
        </w:rPr>
        <w:t>Dinner social (provided)</w:t>
      </w:r>
    </w:p>
    <w:p w:rsidRPr="00626A7E" w:rsidR="00DC1860" w:rsidP="00626A7E" w:rsidRDefault="00DC1860" w14:paraId="6A855305" w14:textId="77777777">
      <w:pPr>
        <w:pStyle w:val="BodyText"/>
        <w:ind w:left="0"/>
        <w:jc w:val="both"/>
        <w:rPr>
          <w:b/>
          <w:color w:val="0070C0"/>
          <w:sz w:val="22"/>
          <w:szCs w:val="22"/>
        </w:rPr>
      </w:pPr>
    </w:p>
    <w:p w:rsidRPr="00626A7E" w:rsidR="00DC1860" w:rsidP="39141F75" w:rsidRDefault="006E2123" w14:paraId="17CEE84C" w14:textId="04ED2555">
      <w:pPr>
        <w:pStyle w:val="BodyText"/>
        <w:ind w:left="0"/>
        <w:jc w:val="both"/>
        <w:rPr>
          <w:rFonts w:ascii="Calibri" w:hAnsi="Calibri" w:cs="Calibri" w:asciiTheme="minorAscii" w:hAnsiTheme="minorAscii" w:cstheme="minorAscii"/>
          <w:color w:val="8E6C3B"/>
          <w:spacing w:val="-3"/>
          <w:w w:val="105"/>
          <w:sz w:val="22"/>
          <w:szCs w:val="22"/>
        </w:rPr>
      </w:pPr>
      <w:r w:rsidRPr="39141F75" w:rsidR="39141F75">
        <w:rPr>
          <w:rFonts w:ascii="Calibri" w:hAnsi="Calibri" w:cs="Calibri" w:asciiTheme="minorAscii" w:hAnsiTheme="minorAscii" w:cstheme="minorAscii"/>
          <w:color w:val="8E6C3B"/>
          <w:sz w:val="22"/>
          <w:szCs w:val="22"/>
        </w:rPr>
        <w:t>Thursday - June 13</w:t>
      </w:r>
    </w:p>
    <w:p w:rsidRPr="00626A7E" w:rsidR="00DC1860" w:rsidP="00626A7E" w:rsidRDefault="00DC1860" w14:paraId="77B25A49" w14:textId="77777777">
      <w:pPr>
        <w:tabs>
          <w:tab w:val="left" w:pos="851"/>
        </w:tabs>
        <w:ind w:left="851" w:hanging="851"/>
        <w:rPr>
          <w:rFonts w:cstheme="minorHAnsi"/>
        </w:rPr>
      </w:pPr>
      <w:r w:rsidRPr="00626A7E">
        <w:rPr>
          <w:rFonts w:cstheme="minorHAnsi"/>
        </w:rPr>
        <w:t>8:00</w:t>
      </w:r>
      <w:r w:rsidRPr="00626A7E">
        <w:rPr>
          <w:rFonts w:cstheme="minorHAnsi"/>
        </w:rPr>
        <w:tab/>
      </w:r>
      <w:bookmarkStart w:name="_Hlk19026617" w:id="7"/>
      <w:r w:rsidRPr="00626A7E">
        <w:rPr>
          <w:rFonts w:cstheme="minorHAnsi"/>
        </w:rPr>
        <w:t>Use of Model in Validation</w:t>
      </w:r>
      <w:bookmarkEnd w:id="7"/>
    </w:p>
    <w:p w:rsidRPr="00626A7E" w:rsidR="00DC1860" w:rsidP="00626A7E" w:rsidRDefault="00DC1860" w14:paraId="103EA8F2" w14:textId="77777777">
      <w:pPr>
        <w:tabs>
          <w:tab w:val="left" w:pos="851"/>
        </w:tabs>
        <w:ind w:left="851" w:hanging="851"/>
        <w:rPr>
          <w:rFonts w:cstheme="minorHAnsi"/>
        </w:rPr>
      </w:pPr>
      <w:r w:rsidRPr="00626A7E">
        <w:rPr>
          <w:rFonts w:cstheme="minorHAnsi"/>
        </w:rPr>
        <w:t>9:30</w:t>
      </w:r>
      <w:r w:rsidRPr="00626A7E">
        <w:rPr>
          <w:rFonts w:cstheme="minorHAnsi"/>
        </w:rPr>
        <w:tab/>
      </w:r>
      <w:bookmarkStart w:name="_Hlk19026625" w:id="8"/>
      <w:r w:rsidRPr="00626A7E">
        <w:rPr>
          <w:rFonts w:cstheme="minorHAnsi"/>
          <w:color w:val="000000"/>
        </w:rPr>
        <w:t>Mock FDA Filing</w:t>
      </w:r>
      <w:bookmarkEnd w:id="8"/>
    </w:p>
    <w:p w:rsidRPr="00626A7E" w:rsidR="00DC1860" w:rsidP="00626A7E" w:rsidRDefault="00DC1860" w14:paraId="4EE3FA4B" w14:textId="77777777">
      <w:pPr>
        <w:tabs>
          <w:tab w:val="left" w:pos="851"/>
        </w:tabs>
        <w:ind w:left="851" w:hanging="851"/>
        <w:rPr>
          <w:rFonts w:cstheme="minorHAnsi"/>
          <w:i/>
        </w:rPr>
      </w:pPr>
      <w:r w:rsidRPr="00626A7E">
        <w:rPr>
          <w:rFonts w:cstheme="minorHAnsi"/>
        </w:rPr>
        <w:t>10:00</w:t>
      </w:r>
      <w:r w:rsidRPr="00626A7E">
        <w:rPr>
          <w:rFonts w:cstheme="minorHAnsi"/>
        </w:rPr>
        <w:tab/>
      </w:r>
      <w:r w:rsidRPr="00626A7E">
        <w:rPr>
          <w:rFonts w:cstheme="minorHAnsi"/>
        </w:rPr>
        <w:t>Validation</w:t>
      </w:r>
      <w:r w:rsidRPr="00626A7E">
        <w:rPr>
          <w:rFonts w:eastAsia="Times New Roman" w:cstheme="minorHAnsi"/>
          <w:color w:val="000000"/>
        </w:rPr>
        <w:t xml:space="preserve"> Results Review Session</w:t>
      </w:r>
      <w:r w:rsidRPr="00626A7E">
        <w:rPr>
          <w:rFonts w:cstheme="minorHAnsi"/>
          <w:i/>
        </w:rPr>
        <w:t xml:space="preserve"> </w:t>
      </w:r>
    </w:p>
    <w:p w:rsidRPr="00B61A51" w:rsidR="00DC1860" w:rsidP="00626A7E" w:rsidRDefault="00DC1860" w14:paraId="1B05F9CC" w14:textId="77777777">
      <w:pPr>
        <w:tabs>
          <w:tab w:val="left" w:pos="851"/>
        </w:tabs>
        <w:ind w:left="851" w:hanging="851"/>
        <w:rPr>
          <w:rFonts w:cstheme="minorHAnsi"/>
          <w:i/>
          <w:iCs/>
        </w:rPr>
      </w:pPr>
      <w:r w:rsidRPr="00626A7E">
        <w:rPr>
          <w:rFonts w:cstheme="minorHAnsi"/>
        </w:rPr>
        <w:t>10:30</w:t>
      </w:r>
      <w:r w:rsidRPr="00626A7E">
        <w:rPr>
          <w:rFonts w:cstheme="minorHAnsi"/>
        </w:rPr>
        <w:tab/>
      </w:r>
      <w:r w:rsidRPr="00B61A51">
        <w:rPr>
          <w:rFonts w:cstheme="minorHAnsi"/>
          <w:i/>
          <w:iCs/>
        </w:rPr>
        <w:t>Refreshment Break</w:t>
      </w:r>
    </w:p>
    <w:p w:rsidRPr="00626A7E" w:rsidR="00DC1860" w:rsidP="00626A7E" w:rsidRDefault="00DC1860" w14:paraId="4F4CC5D3" w14:textId="77777777">
      <w:pPr>
        <w:tabs>
          <w:tab w:val="left" w:pos="851"/>
        </w:tabs>
        <w:ind w:left="851" w:hanging="851"/>
        <w:rPr>
          <w:rFonts w:eastAsia="Times New Roman" w:cstheme="minorHAnsi"/>
          <w:color w:val="000000"/>
        </w:rPr>
      </w:pPr>
      <w:bookmarkStart w:name="_Hlk19026640" w:id="9"/>
      <w:r w:rsidRPr="00626A7E">
        <w:rPr>
          <w:rFonts w:cstheme="minorHAnsi"/>
        </w:rPr>
        <w:t>10:45</w:t>
      </w:r>
      <w:r w:rsidRPr="00626A7E">
        <w:rPr>
          <w:rFonts w:cstheme="minorHAnsi"/>
        </w:rPr>
        <w:tab/>
      </w:r>
      <w:r w:rsidRPr="00626A7E">
        <w:rPr>
          <w:rFonts w:cstheme="minorHAnsi"/>
        </w:rPr>
        <w:t>Post</w:t>
      </w:r>
      <w:r w:rsidRPr="00626A7E">
        <w:rPr>
          <w:rFonts w:eastAsia="Times New Roman" w:cstheme="minorHAnsi"/>
          <w:color w:val="000000"/>
        </w:rPr>
        <w:t xml:space="preserve"> Process Incubation and Testing</w:t>
      </w:r>
      <w:bookmarkEnd w:id="9"/>
    </w:p>
    <w:p w:rsidRPr="00626A7E" w:rsidR="00DC1860" w:rsidP="00626A7E" w:rsidRDefault="00DC1860" w14:paraId="4F4E0AC4" w14:textId="77777777">
      <w:pPr>
        <w:tabs>
          <w:tab w:val="left" w:pos="851"/>
        </w:tabs>
        <w:ind w:left="851" w:hanging="851"/>
        <w:rPr>
          <w:rFonts w:cstheme="minorHAnsi"/>
        </w:rPr>
      </w:pPr>
      <w:bookmarkStart w:name="_Hlk19026673" w:id="10"/>
      <w:r w:rsidRPr="00626A7E">
        <w:rPr>
          <w:rFonts w:cstheme="minorHAnsi"/>
        </w:rPr>
        <w:t>11:30</w:t>
      </w:r>
      <w:r w:rsidRPr="00626A7E">
        <w:rPr>
          <w:rFonts w:cstheme="minorHAnsi"/>
        </w:rPr>
        <w:tab/>
      </w:r>
      <w:r w:rsidRPr="00626A7E">
        <w:rPr>
          <w:rFonts w:cstheme="minorHAnsi"/>
        </w:rPr>
        <w:t xml:space="preserve">Group Presentation </w:t>
      </w:r>
      <w:bookmarkEnd w:id="10"/>
    </w:p>
    <w:p w:rsidRPr="00626A7E" w:rsidR="00DC1860" w:rsidP="00626A7E" w:rsidRDefault="00DC1860" w14:paraId="7FFFD63E" w14:textId="77777777">
      <w:pPr>
        <w:tabs>
          <w:tab w:val="left" w:pos="851"/>
        </w:tabs>
        <w:ind w:left="851" w:hanging="851"/>
        <w:rPr>
          <w:rFonts w:cstheme="minorHAnsi"/>
        </w:rPr>
      </w:pPr>
      <w:r w:rsidRPr="00626A7E">
        <w:rPr>
          <w:rFonts w:cstheme="minorHAnsi"/>
        </w:rPr>
        <w:t>12:30</w:t>
      </w:r>
      <w:r w:rsidRPr="00626A7E">
        <w:rPr>
          <w:rFonts w:cstheme="minorHAnsi"/>
        </w:rPr>
        <w:tab/>
      </w:r>
      <w:r w:rsidRPr="00626A7E">
        <w:rPr>
          <w:rFonts w:cstheme="minorHAnsi"/>
        </w:rPr>
        <w:t>Workshop Evaluation, Feedback, Adjourn</w:t>
      </w:r>
    </w:p>
    <w:p w:rsidR="00677A85" w:rsidP="00101B97" w:rsidRDefault="00677A85" w14:paraId="1492107D" w14:textId="77777777">
      <w:pPr>
        <w:pStyle w:val="BodyText"/>
        <w:ind w:left="0"/>
        <w:jc w:val="center"/>
        <w:rPr>
          <w:rStyle w:val="Hyperlink"/>
          <w:i/>
          <w:color w:val="auto"/>
          <w:sz w:val="24"/>
          <w:szCs w:val="24"/>
          <w:u w:val="none"/>
        </w:rPr>
      </w:pPr>
    </w:p>
    <w:p w:rsidRPr="00677A85" w:rsidR="00604349" w:rsidP="00101B97" w:rsidRDefault="00DC1860" w14:paraId="744FCD94" w14:textId="5268ABC2">
      <w:pPr>
        <w:pStyle w:val="BodyText"/>
        <w:ind w:left="0"/>
        <w:jc w:val="center"/>
        <w:rPr>
          <w:rFonts w:cstheme="minorHAnsi"/>
          <w:color w:val="000000"/>
          <w:sz w:val="22"/>
          <w:szCs w:val="22"/>
        </w:rPr>
        <w:sectPr w:rsidRPr="00677A85" w:rsidR="00604349" w:rsidSect="00721ECF">
          <w:type w:val="continuous"/>
          <w:pgSz w:w="12240" w:h="15840" w:orient="portrait"/>
          <w:pgMar w:top="720" w:right="720" w:bottom="720" w:left="720" w:header="576" w:footer="0" w:gutter="0"/>
          <w:pgBorders w:offsetFrom="page">
            <w:top w:val="single" w:color="auto" w:sz="4" w:space="24"/>
            <w:left w:val="single" w:color="auto" w:sz="4" w:space="24"/>
            <w:bottom w:val="single" w:color="auto" w:sz="4" w:space="24"/>
            <w:right w:val="single" w:color="auto" w:sz="4" w:space="24"/>
          </w:pgBorders>
          <w:cols w:space="720" w:num="2"/>
          <w:docGrid w:linePitch="299"/>
        </w:sectPr>
      </w:pPr>
      <w:r w:rsidRPr="00677A85">
        <w:rPr>
          <w:rStyle w:val="Hyperlink"/>
          <w:i/>
          <w:color w:val="auto"/>
          <w:sz w:val="22"/>
          <w:szCs w:val="22"/>
          <w:u w:val="none"/>
        </w:rPr>
        <w:t>Teams will rotate and be selected during the training.</w:t>
      </w:r>
      <w:r w:rsidRPr="00677A85" w:rsidR="00101B97">
        <w:rPr>
          <w:rStyle w:val="Hyperlink"/>
          <w:i/>
          <w:color w:val="auto"/>
          <w:sz w:val="22"/>
          <w:szCs w:val="22"/>
          <w:u w:val="none"/>
        </w:rPr>
        <w:t xml:space="preserve"> </w:t>
      </w:r>
      <w:bookmarkStart w:name="_Hlk89698184" w:id="11"/>
      <w:r w:rsidRPr="00677A85" w:rsidR="00101B97">
        <w:rPr>
          <w:rFonts w:cstheme="minorHAnsi"/>
          <w:i/>
          <w:color w:val="000000"/>
          <w:sz w:val="22"/>
          <w:szCs w:val="22"/>
        </w:rPr>
        <w:t>Agenda</w:t>
      </w:r>
      <w:r w:rsidRPr="00677A85" w:rsidR="00294B25">
        <w:rPr>
          <w:rFonts w:cstheme="minorHAnsi"/>
          <w:i/>
          <w:color w:val="000000"/>
          <w:sz w:val="22"/>
          <w:szCs w:val="22"/>
        </w:rPr>
        <w:t xml:space="preserve"> subject to change</w:t>
      </w:r>
    </w:p>
    <w:bookmarkEnd w:id="11"/>
    <w:p w:rsidR="00721ECF" w:rsidP="00604349" w:rsidRDefault="00DC1860" w14:paraId="348E8BD8" w14:textId="60111EA1">
      <w:pPr>
        <w:spacing w:before="240" w:after="240"/>
        <w:contextualSpacing/>
        <w:rPr>
          <w:sz w:val="24"/>
          <w:szCs w:val="24"/>
        </w:rPr>
      </w:pPr>
      <w:r w:rsidRPr="00DC1860">
        <w:rPr>
          <w:b/>
          <w:bCs/>
          <w:sz w:val="24"/>
          <w:szCs w:val="24"/>
        </w:rPr>
        <w:t>Content Questions:</w:t>
      </w:r>
      <w:r w:rsidRPr="008D6899">
        <w:rPr>
          <w:bCs/>
          <w:sz w:val="24"/>
          <w:szCs w:val="24"/>
        </w:rPr>
        <w:t xml:space="preserve"> </w:t>
      </w:r>
      <w:hyperlink w:history="1" w:anchor="/mishra67" r:id="rId20">
        <w:r w:rsidRPr="00677A85" w:rsidR="009E13E8">
          <w:rPr>
            <w:rStyle w:val="Hyperlink"/>
            <w:bCs/>
            <w:sz w:val="24"/>
            <w:szCs w:val="24"/>
          </w:rPr>
          <w:t xml:space="preserve">Dr. </w:t>
        </w:r>
        <w:r w:rsidRPr="00677A85">
          <w:rPr>
            <w:rStyle w:val="Hyperlink"/>
            <w:sz w:val="24"/>
            <w:szCs w:val="24"/>
          </w:rPr>
          <w:t>Dharmendra Mishra, Ass</w:t>
        </w:r>
        <w:r w:rsidRPr="00677A85" w:rsidR="009E13E8">
          <w:rPr>
            <w:rStyle w:val="Hyperlink"/>
            <w:sz w:val="24"/>
            <w:szCs w:val="24"/>
          </w:rPr>
          <w:t>ociate</w:t>
        </w:r>
        <w:r w:rsidRPr="00677A85">
          <w:rPr>
            <w:rStyle w:val="Hyperlink"/>
            <w:sz w:val="24"/>
            <w:szCs w:val="24"/>
          </w:rPr>
          <w:t xml:space="preserve"> Professor</w:t>
        </w:r>
      </w:hyperlink>
      <w:r w:rsidRPr="009E13E8" w:rsidR="009E13E8">
        <w:rPr>
          <w:rStyle w:val="Hyperlink"/>
          <w:color w:val="auto"/>
          <w:sz w:val="24"/>
          <w:szCs w:val="24"/>
          <w:u w:val="none"/>
        </w:rPr>
        <w:t xml:space="preserve">, </w:t>
      </w:r>
      <w:r w:rsidRPr="008D6899">
        <w:rPr>
          <w:sz w:val="24"/>
          <w:szCs w:val="24"/>
        </w:rPr>
        <w:t>Purdue University</w:t>
      </w:r>
      <w:r>
        <w:rPr>
          <w:sz w:val="24"/>
          <w:szCs w:val="24"/>
        </w:rPr>
        <w:t xml:space="preserve"> </w:t>
      </w:r>
      <w:r w:rsidRPr="008D6899">
        <w:rPr>
          <w:sz w:val="24"/>
          <w:szCs w:val="24"/>
        </w:rPr>
        <w:t>Phone: (765) 494-2594  Email</w:t>
      </w:r>
      <w:bookmarkStart w:name="Dharmendra_Mishra_Ph.D." w:id="12"/>
      <w:bookmarkEnd w:id="12"/>
      <w:r w:rsidR="00721ECF">
        <w:rPr>
          <w:sz w:val="24"/>
          <w:szCs w:val="24"/>
        </w:rPr>
        <w:t xml:space="preserve">: </w:t>
      </w:r>
      <w:hyperlink w:history="1" r:id="rId21">
        <w:r w:rsidRPr="00FE06DF" w:rsidR="00721ECF">
          <w:rPr>
            <w:rStyle w:val="Hyperlink"/>
            <w:sz w:val="24"/>
            <w:szCs w:val="24"/>
          </w:rPr>
          <w:t>mishra67@purdue.edu</w:t>
        </w:r>
      </w:hyperlink>
      <w:r w:rsidR="00721ECF">
        <w:rPr>
          <w:sz w:val="24"/>
          <w:szCs w:val="24"/>
        </w:rPr>
        <w:t xml:space="preserve"> </w:t>
      </w:r>
    </w:p>
    <w:p w:rsidR="00721ECF" w:rsidP="00721ECF" w:rsidRDefault="00721ECF" w14:paraId="5B97B8A8" w14:textId="77777777">
      <w:pPr>
        <w:spacing w:before="240" w:after="240"/>
        <w:contextualSpacing/>
        <w:jc w:val="center"/>
        <w:rPr>
          <w:rFonts w:asciiTheme="minorHAnsi" w:hAnsiTheme="minorHAnsi" w:cstheme="minorHAnsi"/>
          <w:color w:val="8E6C3B"/>
          <w:sz w:val="24"/>
          <w:szCs w:val="24"/>
        </w:rPr>
      </w:pPr>
    </w:p>
    <w:p w:rsidR="00101B97" w:rsidP="00101B97" w:rsidRDefault="003E35B8" w14:paraId="6693E10B" w14:textId="77777777">
      <w:pPr>
        <w:spacing w:before="240" w:after="240"/>
        <w:contextualSpacing/>
        <w:rPr>
          <w:rFonts w:asciiTheme="minorHAnsi" w:hAnsiTheme="minorHAnsi" w:cstheme="minorHAnsi"/>
          <w:sz w:val="20"/>
          <w:szCs w:val="20"/>
        </w:rPr>
      </w:pPr>
      <w:r w:rsidRPr="00101B97">
        <w:rPr>
          <w:rFonts w:asciiTheme="minorHAnsi" w:hAnsiTheme="minorHAnsi" w:cstheme="minorHAnsi"/>
          <w:color w:val="8E6C3B"/>
          <w:sz w:val="20"/>
          <w:szCs w:val="20"/>
        </w:rPr>
        <w:t xml:space="preserve">Refund Policy </w:t>
      </w:r>
      <w:r w:rsidRPr="00101B97" w:rsidR="007D40EF">
        <w:rPr>
          <w:rFonts w:asciiTheme="minorHAnsi" w:hAnsiTheme="minorHAnsi" w:cstheme="minorHAnsi"/>
          <w:sz w:val="20"/>
          <w:szCs w:val="20"/>
        </w:rPr>
        <w:t>All attendees must pay in advance in order to attend the event. Refunds for advanced payments for non-credit activities may be given to participants who subsequently are unable to attend and who requests, in writing prior to the event. For the complete refund policy go the registration page or directly contact Purdue Conferences at 866.515.0023. Purdue University is not responsible for costs incurred due to cancellati</w:t>
      </w:r>
      <w:r w:rsidRPr="00101B97" w:rsidR="00DC1860">
        <w:rPr>
          <w:rFonts w:asciiTheme="minorHAnsi" w:hAnsiTheme="minorHAnsi" w:cstheme="minorHAnsi"/>
          <w:sz w:val="20"/>
          <w:szCs w:val="20"/>
        </w:rPr>
        <w:t xml:space="preserve">on. </w:t>
      </w:r>
    </w:p>
    <w:p w:rsidR="00101B97" w:rsidP="00101B97" w:rsidRDefault="00101B97" w14:paraId="522D3EEF" w14:textId="77777777">
      <w:pPr>
        <w:spacing w:before="240" w:after="240"/>
        <w:contextualSpacing/>
        <w:rPr>
          <w:i/>
          <w:iCs/>
        </w:rPr>
      </w:pPr>
    </w:p>
    <w:p w:rsidR="00101B97" w:rsidP="00101B97" w:rsidRDefault="00101B97" w14:paraId="2CD42BCB" w14:textId="77777777">
      <w:pPr>
        <w:spacing w:before="240" w:after="240"/>
        <w:contextualSpacing/>
        <w:jc w:val="center"/>
        <w:rPr>
          <w:i/>
          <w:iCs/>
          <w:sz w:val="24"/>
          <w:szCs w:val="24"/>
        </w:rPr>
      </w:pPr>
    </w:p>
    <w:p w:rsidR="00101B97" w:rsidP="00101B97" w:rsidRDefault="00101B97" w14:paraId="62A0E3D6" w14:textId="77777777">
      <w:pPr>
        <w:spacing w:before="240" w:after="240"/>
        <w:contextualSpacing/>
        <w:jc w:val="center"/>
        <w:rPr>
          <w:i/>
          <w:iCs/>
          <w:sz w:val="24"/>
          <w:szCs w:val="24"/>
        </w:rPr>
      </w:pPr>
      <w:r w:rsidRPr="00101B97">
        <w:rPr>
          <w:i/>
          <w:iCs/>
          <w:sz w:val="24"/>
          <w:szCs w:val="24"/>
        </w:rPr>
        <w:t xml:space="preserve">Purdue University is an Equal Access/Equal Opportunity Institution. </w:t>
      </w:r>
    </w:p>
    <w:p w:rsidRPr="00101B97" w:rsidR="00101B97" w:rsidP="00101B97" w:rsidRDefault="00101B97" w14:paraId="51516175" w14:textId="77777777">
      <w:pPr>
        <w:spacing w:before="240" w:after="240"/>
        <w:contextualSpacing/>
        <w:jc w:val="center"/>
        <w:rPr>
          <w:sz w:val="24"/>
          <w:szCs w:val="24"/>
        </w:rPr>
        <w:sectPr w:rsidRPr="00101B97" w:rsidR="00101B97" w:rsidSect="00E67F03">
          <w:type w:val="continuous"/>
          <w:pgSz w:w="12240" w:h="15840" w:orient="portrait"/>
          <w:pgMar w:top="720" w:right="720" w:bottom="720" w:left="720" w:header="576" w:footer="0" w:gutter="0"/>
          <w:pgBorders w:offsetFrom="page">
            <w:top w:val="single" w:color="auto" w:sz="4" w:space="24"/>
            <w:left w:val="single" w:color="auto" w:sz="4" w:space="24"/>
            <w:bottom w:val="single" w:color="auto" w:sz="4" w:space="24"/>
            <w:right w:val="single" w:color="auto" w:sz="4" w:space="24"/>
          </w:pgBorders>
          <w:cols w:space="720"/>
          <w:docGrid w:linePitch="299"/>
        </w:sectPr>
      </w:pPr>
      <w:r w:rsidRPr="00101B97">
        <w:rPr>
          <w:i/>
          <w:iCs/>
          <w:color w:val="0000FF"/>
          <w:sz w:val="24"/>
          <w:szCs w:val="24"/>
        </w:rPr>
        <w:t>https://www.usda.gov/non-discrimination-statement</w:t>
      </w:r>
    </w:p>
    <w:p w:rsidRPr="00101B97" w:rsidR="00604349" w:rsidP="007E5829" w:rsidRDefault="00604349" w14:paraId="3A14A1BE" w14:textId="77777777">
      <w:pPr>
        <w:spacing w:before="240" w:after="240" w:line="240" w:lineRule="exact"/>
        <w:ind w:right="274"/>
        <w:contextualSpacing/>
        <w:rPr>
          <w:rFonts w:asciiTheme="minorHAnsi" w:hAnsiTheme="minorHAnsi" w:cstheme="minorHAnsi"/>
          <w:sz w:val="24"/>
          <w:szCs w:val="24"/>
        </w:rPr>
      </w:pPr>
    </w:p>
    <w:p w:rsidR="000E4E84" w:rsidP="007E5829" w:rsidRDefault="000017FF" w14:paraId="448DC081" w14:textId="77777777">
      <w:pPr>
        <w:spacing w:before="240" w:after="240" w:line="240" w:lineRule="exact"/>
        <w:ind w:right="274"/>
        <w:contextualSpacing/>
        <w:rPr>
          <w:rFonts w:asciiTheme="minorHAnsi" w:hAnsiTheme="minorHAnsi" w:cstheme="minorHAnsi"/>
          <w:sz w:val="24"/>
          <w:szCs w:val="24"/>
        </w:rPr>
      </w:pPr>
      <w:r w:rsidRPr="00101B97">
        <w:rPr>
          <w:rFonts w:asciiTheme="minorHAnsi" w:hAnsiTheme="minorHAnsi" w:cstheme="minorHAnsi"/>
        </w:rPr>
        <w:t>Purdue is committed to making its programs accessible to individuals with disabilities. If you requir</w:t>
      </w:r>
      <w:r w:rsidRPr="00101B97" w:rsidR="007E5829">
        <w:rPr>
          <w:rFonts w:asciiTheme="minorHAnsi" w:hAnsiTheme="minorHAnsi" w:cstheme="minorHAnsi"/>
        </w:rPr>
        <w:t xml:space="preserve">e </w:t>
      </w:r>
      <w:r w:rsidRPr="00101B97">
        <w:rPr>
          <w:rFonts w:asciiTheme="minorHAnsi" w:hAnsiTheme="minorHAnsi" w:cstheme="minorHAnsi"/>
        </w:rPr>
        <w:t>accommodation</w:t>
      </w:r>
      <w:r w:rsidRPr="00101B97" w:rsidR="00101B97">
        <w:rPr>
          <w:rFonts w:asciiTheme="minorHAnsi" w:hAnsiTheme="minorHAnsi" w:cstheme="minorHAnsi"/>
        </w:rPr>
        <w:t>s</w:t>
      </w:r>
      <w:r w:rsidRPr="00101B97">
        <w:rPr>
          <w:rFonts w:asciiTheme="minorHAnsi" w:hAnsiTheme="minorHAnsi" w:cstheme="minorHAnsi"/>
        </w:rPr>
        <w:t xml:space="preserve"> or special assistance for this program due to a disability, please contact us at (866) 515-0023</w:t>
      </w:r>
      <w:r w:rsidRPr="003E35B8">
        <w:rPr>
          <w:rFonts w:asciiTheme="minorHAnsi" w:hAnsiTheme="minorHAnsi" w:cstheme="minorHAnsi"/>
          <w:sz w:val="24"/>
          <w:szCs w:val="24"/>
        </w:rPr>
        <w:t>.</w:t>
      </w:r>
    </w:p>
    <w:p w:rsidR="00604349" w:rsidP="007E5829" w:rsidRDefault="00604349" w14:paraId="0D1EDD79" w14:textId="77777777">
      <w:pPr>
        <w:spacing w:before="240" w:after="240" w:line="240" w:lineRule="exact"/>
        <w:ind w:right="274"/>
        <w:contextualSpacing/>
        <w:rPr>
          <w:rFonts w:asciiTheme="minorHAnsi" w:hAnsiTheme="minorHAnsi" w:cstheme="minorHAnsi"/>
          <w:sz w:val="24"/>
          <w:szCs w:val="24"/>
        </w:rPr>
      </w:pPr>
    </w:p>
    <w:p w:rsidRPr="003E35B8" w:rsidR="00604349" w:rsidP="007E5829" w:rsidRDefault="009E13E8" w14:paraId="74231ECE" w14:textId="1D1D9F3E">
      <w:pPr>
        <w:spacing w:before="240" w:after="240" w:line="240" w:lineRule="exact"/>
        <w:ind w:right="274"/>
        <w:contextualSpacing/>
        <w:rPr>
          <w:rFonts w:asciiTheme="minorHAnsi" w:hAnsiTheme="minorHAnsi" w:cstheme="minorHAnsi"/>
          <w:sz w:val="24"/>
          <w:szCs w:val="24"/>
        </w:rPr>
      </w:pPr>
      <w:r w:rsidRPr="00721ECF">
        <w:rPr>
          <w:rFonts w:asciiTheme="minorHAnsi" w:hAnsiTheme="minorHAnsi" w:cstheme="minorHAnsi"/>
          <w:noProof/>
          <w:sz w:val="24"/>
          <w:szCs w:val="24"/>
        </w:rPr>
        <mc:AlternateContent>
          <mc:Choice Requires="wps">
            <w:drawing>
              <wp:anchor distT="45720" distB="45720" distL="114300" distR="114300" simplePos="0" relativeHeight="251661312" behindDoc="0" locked="0" layoutInCell="1" allowOverlap="1" wp14:anchorId="6A662F8C" wp14:editId="3B08829C">
                <wp:simplePos x="0" y="0"/>
                <wp:positionH relativeFrom="column">
                  <wp:posOffset>4903470</wp:posOffset>
                </wp:positionH>
                <wp:positionV relativeFrom="paragraph">
                  <wp:posOffset>299720</wp:posOffset>
                </wp:positionV>
                <wp:extent cx="1543050" cy="695325"/>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95325"/>
                        </a:xfrm>
                        <a:prstGeom prst="rect">
                          <a:avLst/>
                        </a:prstGeom>
                        <a:solidFill>
                          <a:srgbClr val="FFFFFF"/>
                        </a:solidFill>
                        <a:ln w="9525">
                          <a:solidFill>
                            <a:srgbClr val="000000"/>
                          </a:solidFill>
                          <a:miter lim="800000"/>
                          <a:headEnd/>
                          <a:tailEnd/>
                        </a:ln>
                      </wps:spPr>
                      <wps:txbx>
                        <w:txbxContent>
                          <w:p w:rsidR="00721ECF" w:rsidRDefault="00721ECF" w14:paraId="751A4702" w14:textId="77777777">
                            <w:r w:rsidRPr="000241FD">
                              <w:rPr>
                                <w:noProof/>
                              </w:rPr>
                              <w:drawing>
                                <wp:inline distT="0" distB="0" distL="0" distR="0" wp14:anchorId="47CCC813" wp14:editId="3556A6D0">
                                  <wp:extent cx="1312995" cy="495300"/>
                                  <wp:effectExtent l="0" t="0" r="1905" b="0"/>
                                  <wp:docPr id="12" name="Picture 12" descr="\\nas01.itap.purdue.edu\ag_fdsc\Users\taylo236\Mishra Extension and lab\workshops\Aspetic processing\Aseptic_Workshop_Vector_Dark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itap.purdue.edu\ag_fdsc\Users\taylo236\Mishra Extension and lab\workshops\Aspetic processing\Aseptic_Workshop_Vector_Dark_Color.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56926"/>
                                          <a:stretch/>
                                        </pic:blipFill>
                                        <pic:spPr bwMode="auto">
                                          <a:xfrm>
                                            <a:off x="0" y="0"/>
                                            <a:ext cx="1327095" cy="50061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1AAF068">
              <v:shapetype id="_x0000_t202" coordsize="21600,21600" o:spt="202" path="m,l,21600r21600,l21600,xe" w14:anchorId="6A662F8C">
                <v:stroke joinstyle="miter"/>
                <v:path gradientshapeok="t" o:connecttype="rect"/>
              </v:shapetype>
              <v:shape id="Text Box 2" style="position:absolute;margin-left:386.1pt;margin-top:23.6pt;width:121.5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">
                <v:textbox>
                  <w:txbxContent>
                    <w:p w:rsidR="00721ECF" w:rsidRDefault="00721ECF" w14:paraId="672A6659" w14:textId="77777777">
                      <w:r w:rsidRPr="000241FD">
                        <w:rPr>
                          <w:noProof/>
                        </w:rPr>
                        <w:drawing>
                          <wp:inline distT="0" distB="0" distL="0" distR="0" wp14:anchorId="4B35B8F8" wp14:editId="3556A6D0">
                            <wp:extent cx="1312995" cy="495300"/>
                            <wp:effectExtent l="0" t="0" r="1905" b="0"/>
                            <wp:docPr id="1572795198" name="Picture 12" descr="\\nas01.itap.purdue.edu\ag_fdsc\Users\taylo236\Mishra Extension and lab\workshops\Aspetic processing\Aseptic_Workshop_Vector_Dark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itap.purdue.edu\ag_fdsc\Users\taylo236\Mishra Extension and lab\workshops\Aspetic processing\Aseptic_Workshop_Vector_Dark_Color.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56926"/>
                                    <a:stretch/>
                                  </pic:blipFill>
                                  <pic:spPr bwMode="auto">
                                    <a:xfrm>
                                      <a:off x="0" y="0"/>
                                      <a:ext cx="1327095" cy="50061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101B97" w:rsidR="00101B97">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0DD0CAE7" wp14:editId="29CB00E4">
                <wp:simplePos x="0" y="0"/>
                <wp:positionH relativeFrom="column">
                  <wp:posOffset>238125</wp:posOffset>
                </wp:positionH>
                <wp:positionV relativeFrom="paragraph">
                  <wp:posOffset>259080</wp:posOffset>
                </wp:positionV>
                <wp:extent cx="3600450" cy="733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33425"/>
                        </a:xfrm>
                        <a:prstGeom prst="rect">
                          <a:avLst/>
                        </a:prstGeom>
                        <a:solidFill>
                          <a:srgbClr val="FFFFFF"/>
                        </a:solidFill>
                        <a:ln w="9525">
                          <a:solidFill>
                            <a:srgbClr val="000000"/>
                          </a:solidFill>
                          <a:miter lim="800000"/>
                          <a:headEnd/>
                          <a:tailEnd/>
                        </a:ln>
                      </wps:spPr>
                      <wps:txbx>
                        <w:txbxContent>
                          <w:p w:rsidR="001620DB" w:rsidRDefault="009E13E8" w14:paraId="378B0C1B" w14:textId="27510724">
                            <w:r>
                              <w:rPr>
                                <w:noProof/>
                              </w:rPr>
                              <w:drawing>
                                <wp:inline distT="0" distB="0" distL="0" distR="0" wp14:anchorId="6A8BAD24" wp14:editId="07D5C243">
                                  <wp:extent cx="3573616" cy="61912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a:extLst>
                                              <a:ext uri="{28A0092B-C50C-407E-A947-70E740481C1C}">
                                                <a14:useLocalDpi xmlns:a14="http://schemas.microsoft.com/office/drawing/2010/main" val="0"/>
                                              </a:ext>
                                            </a:extLst>
                                          </a:blip>
                                          <a:stretch>
                                            <a:fillRect/>
                                          </a:stretch>
                                        </pic:blipFill>
                                        <pic:spPr>
                                          <a:xfrm>
                                            <a:off x="0" y="0"/>
                                            <a:ext cx="3575376" cy="6194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1B3F1FD">
              <v:shape id="_x0000_s1027" style="position:absolute;margin-left:18.75pt;margin-top:20.4pt;width:283.5pt;height:5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" w14:anchorId="0DD0CAE7">
                <v:textbox>
                  <w:txbxContent>
                    <w:p w:rsidR="001620DB" w:rsidRDefault="009E13E8" w14:paraId="0A37501D" w14:textId="27510724">
                      <w:r>
                        <w:rPr>
                          <w:noProof/>
                        </w:rPr>
                        <w:drawing>
                          <wp:inline distT="0" distB="0" distL="0" distR="0" wp14:anchorId="6606F106" wp14:editId="07D5C243">
                            <wp:extent cx="3573616" cy="619125"/>
                            <wp:effectExtent l="0" t="0" r="8255" b="0"/>
                            <wp:docPr id="30853705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a:extLst>
                                        <a:ext uri="{28A0092B-C50C-407E-A947-70E740481C1C}">
                                          <a14:useLocalDpi xmlns:a14="http://schemas.microsoft.com/office/drawing/2010/main" val="0"/>
                                        </a:ext>
                                      </a:extLst>
                                    </a:blip>
                                    <a:stretch>
                                      <a:fillRect/>
                                    </a:stretch>
                                  </pic:blipFill>
                                  <pic:spPr>
                                    <a:xfrm>
                                      <a:off x="0" y="0"/>
                                      <a:ext cx="3575376" cy="619430"/>
                                    </a:xfrm>
                                    <a:prstGeom prst="rect">
                                      <a:avLst/>
                                    </a:prstGeom>
                                  </pic:spPr>
                                </pic:pic>
                              </a:graphicData>
                            </a:graphic>
                          </wp:inline>
                        </w:drawing>
                      </w:r>
                    </w:p>
                  </w:txbxContent>
                </v:textbox>
                <w10:wrap type="square"/>
              </v:shape>
            </w:pict>
          </mc:Fallback>
        </mc:AlternateContent>
      </w:r>
    </w:p>
    <w:p w:rsidRPr="003E35B8" w:rsidR="000E4E84" w:rsidP="003E35B8" w:rsidRDefault="000E4E84" w14:paraId="0261B95B" w14:textId="2D1BC33C">
      <w:pPr>
        <w:pStyle w:val="BodyText"/>
        <w:spacing w:before="240" w:after="240" w:line="240" w:lineRule="exact"/>
        <w:ind w:left="0"/>
        <w:contextualSpacing/>
        <w:rPr>
          <w:rFonts w:asciiTheme="minorHAnsi" w:hAnsiTheme="minorHAnsi" w:cstheme="minorHAnsi"/>
          <w:sz w:val="24"/>
          <w:szCs w:val="24"/>
        </w:rPr>
      </w:pPr>
    </w:p>
    <w:sectPr w:rsidRPr="003E35B8" w:rsidR="000E4E84" w:rsidSect="00E67F03">
      <w:type w:val="continuous"/>
      <w:pgSz w:w="12240" w:h="15840" w:orient="portrait"/>
      <w:pgMar w:top="560" w:right="800" w:bottom="280" w:left="960" w:header="720" w:footer="720" w:gutter="0"/>
      <w:pgBorders w:offsetFrom="page">
        <w:top w:val="single" w:color="000000" w:sz="4" w:space="24"/>
        <w:left w:val="single" w:color="000000" w:sz="4" w:space="24"/>
        <w:bottom w:val="single" w:color="000000" w:sz="4" w:space="24"/>
        <w:right w:val="single" w:color="000000" w:sz="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1FED" w:rsidRDefault="001E1FED" w14:paraId="6B46BA66" w14:textId="77777777">
      <w:r>
        <w:separator/>
      </w:r>
    </w:p>
  </w:endnote>
  <w:endnote w:type="continuationSeparator" w:id="0">
    <w:p w:rsidR="001E1FED" w:rsidRDefault="001E1FED" w14:paraId="5EA009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1FED" w:rsidRDefault="001E1FED" w14:paraId="72A995EE" w14:textId="77777777">
      <w:r>
        <w:separator/>
      </w:r>
    </w:p>
  </w:footnote>
  <w:footnote w:type="continuationSeparator" w:id="0">
    <w:p w:rsidR="001E1FED" w:rsidRDefault="001E1FED" w14:paraId="1B259FD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0EF" w:rsidRDefault="007D40EF" w14:paraId="2A54FE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513"/>
    <w:multiLevelType w:val="hybridMultilevel"/>
    <w:tmpl w:val="8FAE75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6C184C"/>
    <w:multiLevelType w:val="hybridMultilevel"/>
    <w:tmpl w:val="89F62E9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655405123">
    <w:abstractNumId w:val="1"/>
  </w:num>
  <w:num w:numId="2" w16cid:durableId="8449700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84"/>
    <w:rsid w:val="000017FF"/>
    <w:rsid w:val="00011BC4"/>
    <w:rsid w:val="000764BB"/>
    <w:rsid w:val="000A4AC7"/>
    <w:rsid w:val="000E4E84"/>
    <w:rsid w:val="000F1250"/>
    <w:rsid w:val="00101B97"/>
    <w:rsid w:val="00121EF3"/>
    <w:rsid w:val="001342E8"/>
    <w:rsid w:val="001620DB"/>
    <w:rsid w:val="001E1FED"/>
    <w:rsid w:val="00244A57"/>
    <w:rsid w:val="00280207"/>
    <w:rsid w:val="00283BA9"/>
    <w:rsid w:val="00294B25"/>
    <w:rsid w:val="003471A5"/>
    <w:rsid w:val="0039458A"/>
    <w:rsid w:val="00397F6F"/>
    <w:rsid w:val="003E0575"/>
    <w:rsid w:val="003E35B8"/>
    <w:rsid w:val="00450E23"/>
    <w:rsid w:val="004A70E7"/>
    <w:rsid w:val="00534002"/>
    <w:rsid w:val="00601BB6"/>
    <w:rsid w:val="00604349"/>
    <w:rsid w:val="00626A7E"/>
    <w:rsid w:val="00677A85"/>
    <w:rsid w:val="006E2123"/>
    <w:rsid w:val="00721ECF"/>
    <w:rsid w:val="007C64A1"/>
    <w:rsid w:val="007D40EF"/>
    <w:rsid w:val="007E5829"/>
    <w:rsid w:val="007F2250"/>
    <w:rsid w:val="0082694F"/>
    <w:rsid w:val="00831283"/>
    <w:rsid w:val="0086634C"/>
    <w:rsid w:val="00916AE3"/>
    <w:rsid w:val="0091767A"/>
    <w:rsid w:val="00992B36"/>
    <w:rsid w:val="00996331"/>
    <w:rsid w:val="009E13E8"/>
    <w:rsid w:val="00A36515"/>
    <w:rsid w:val="00A8302F"/>
    <w:rsid w:val="00B03B5D"/>
    <w:rsid w:val="00B36556"/>
    <w:rsid w:val="00B61A51"/>
    <w:rsid w:val="00BC11E1"/>
    <w:rsid w:val="00D408C3"/>
    <w:rsid w:val="00D93D81"/>
    <w:rsid w:val="00DC1860"/>
    <w:rsid w:val="00DC7D3B"/>
    <w:rsid w:val="00DE3A8D"/>
    <w:rsid w:val="00E066A9"/>
    <w:rsid w:val="00E47424"/>
    <w:rsid w:val="00E67F03"/>
    <w:rsid w:val="00F04A5B"/>
    <w:rsid w:val="00F2083D"/>
    <w:rsid w:val="39141F75"/>
    <w:rsid w:val="4C65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C9D9"/>
  <w15:docId w15:val="{784287A9-1397-4C32-A491-ABA3F812D7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spacing w:before="102"/>
      <w:ind w:left="120"/>
      <w:outlineLvl w:val="0"/>
    </w:pPr>
    <w:rPr>
      <w:b/>
      <w:bCs/>
      <w:sz w:val="28"/>
      <w:szCs w:val="28"/>
    </w:rPr>
  </w:style>
  <w:style w:type="paragraph" w:styleId="Heading2">
    <w:name w:val="heading 2"/>
    <w:basedOn w:val="Normal"/>
    <w:uiPriority w:val="9"/>
    <w:unhideWhenUsed/>
    <w:qFormat/>
    <w:pPr>
      <w:spacing w:before="23" w:line="275" w:lineRule="exact"/>
      <w:ind w:left="120"/>
      <w:outlineLvl w:val="1"/>
    </w:pPr>
    <w:rPr>
      <w:b/>
      <w:bCs/>
      <w:sz w:val="24"/>
      <w:szCs w:val="24"/>
    </w:rPr>
  </w:style>
  <w:style w:type="paragraph" w:styleId="Heading3">
    <w:name w:val="heading 3"/>
    <w:basedOn w:val="Normal"/>
    <w:link w:val="Heading3Char"/>
    <w:uiPriority w:val="9"/>
    <w:unhideWhenUsed/>
    <w:qFormat/>
    <w:pPr>
      <w:spacing w:before="116"/>
      <w:ind w:left="120" w:hanging="5"/>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ind w:left="120"/>
    </w:pPr>
    <w:rPr>
      <w:sz w:val="21"/>
      <w:szCs w:val="21"/>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7F2250"/>
    <w:rPr>
      <w:color w:val="0000FF" w:themeColor="hyperlink"/>
      <w:u w:val="single"/>
    </w:rPr>
  </w:style>
  <w:style w:type="character" w:styleId="UnresolvedMention">
    <w:name w:val="Unresolved Mention"/>
    <w:basedOn w:val="DefaultParagraphFont"/>
    <w:uiPriority w:val="99"/>
    <w:semiHidden/>
    <w:unhideWhenUsed/>
    <w:rsid w:val="007F2250"/>
    <w:rPr>
      <w:color w:val="605E5C"/>
      <w:shd w:val="clear" w:color="auto" w:fill="E1DFDD"/>
    </w:rPr>
  </w:style>
  <w:style w:type="character" w:styleId="FollowedHyperlink">
    <w:name w:val="FollowedHyperlink"/>
    <w:basedOn w:val="DefaultParagraphFont"/>
    <w:uiPriority w:val="99"/>
    <w:semiHidden/>
    <w:unhideWhenUsed/>
    <w:rsid w:val="0086634C"/>
    <w:rPr>
      <w:color w:val="800080" w:themeColor="followedHyperlink"/>
      <w:u w:val="single"/>
    </w:rPr>
  </w:style>
  <w:style w:type="paragraph" w:styleId="Title">
    <w:name w:val="Title"/>
    <w:basedOn w:val="Normal"/>
    <w:next w:val="Normal"/>
    <w:link w:val="TitleChar"/>
    <w:uiPriority w:val="10"/>
    <w:qFormat/>
    <w:rsid w:val="0086634C"/>
    <w:pPr>
      <w:widowControl/>
      <w:autoSpaceDE/>
      <w:autoSpaceDN/>
    </w:pPr>
    <w:rPr>
      <w:rFonts w:asciiTheme="majorHAnsi" w:hAnsiTheme="majorHAnsi" w:eastAsiaTheme="majorEastAsia" w:cstheme="majorBidi"/>
      <w:caps/>
      <w:color w:val="4F81BD" w:themeColor="accent1"/>
      <w:spacing w:val="10"/>
      <w:sz w:val="52"/>
      <w:szCs w:val="52"/>
    </w:rPr>
  </w:style>
  <w:style w:type="character" w:styleId="TitleChar" w:customStyle="1">
    <w:name w:val="Title Char"/>
    <w:basedOn w:val="DefaultParagraphFont"/>
    <w:link w:val="Title"/>
    <w:uiPriority w:val="10"/>
    <w:rsid w:val="0086634C"/>
    <w:rPr>
      <w:rFonts w:asciiTheme="majorHAnsi" w:hAnsiTheme="majorHAnsi" w:eastAsiaTheme="majorEastAsia" w:cstheme="majorBidi"/>
      <w:caps/>
      <w:color w:val="4F81BD" w:themeColor="accent1"/>
      <w:spacing w:val="10"/>
      <w:sz w:val="52"/>
      <w:szCs w:val="52"/>
    </w:rPr>
  </w:style>
  <w:style w:type="paragraph" w:styleId="Header">
    <w:name w:val="header"/>
    <w:basedOn w:val="Normal"/>
    <w:link w:val="HeaderChar"/>
    <w:uiPriority w:val="99"/>
    <w:unhideWhenUsed/>
    <w:rsid w:val="007D40EF"/>
    <w:pPr>
      <w:widowControl/>
      <w:tabs>
        <w:tab w:val="center" w:pos="4680"/>
        <w:tab w:val="right" w:pos="9360"/>
      </w:tabs>
      <w:autoSpaceDE/>
      <w:autoSpaceDN/>
    </w:pPr>
    <w:rPr>
      <w:rFonts w:asciiTheme="minorHAnsi" w:hAnsiTheme="minorHAnsi" w:eastAsiaTheme="minorEastAsia" w:cstheme="minorBidi"/>
      <w:sz w:val="20"/>
      <w:szCs w:val="20"/>
    </w:rPr>
  </w:style>
  <w:style w:type="character" w:styleId="HeaderChar" w:customStyle="1">
    <w:name w:val="Header Char"/>
    <w:basedOn w:val="DefaultParagraphFont"/>
    <w:link w:val="Header"/>
    <w:uiPriority w:val="99"/>
    <w:rsid w:val="007D40EF"/>
    <w:rPr>
      <w:rFonts w:eastAsiaTheme="minorEastAsia"/>
      <w:sz w:val="20"/>
      <w:szCs w:val="20"/>
    </w:rPr>
  </w:style>
  <w:style w:type="character" w:styleId="BodyTextChar" w:customStyle="1">
    <w:name w:val="Body Text Char"/>
    <w:basedOn w:val="DefaultParagraphFont"/>
    <w:link w:val="BodyText"/>
    <w:uiPriority w:val="1"/>
    <w:rsid w:val="007D40EF"/>
    <w:rPr>
      <w:rFonts w:ascii="Calibri" w:hAnsi="Calibri" w:eastAsia="Calibri" w:cs="Calibri"/>
      <w:sz w:val="21"/>
      <w:szCs w:val="21"/>
    </w:rPr>
  </w:style>
  <w:style w:type="character" w:styleId="Heading3Char" w:customStyle="1">
    <w:name w:val="Heading 3 Char"/>
    <w:basedOn w:val="DefaultParagraphFont"/>
    <w:link w:val="Heading3"/>
    <w:uiPriority w:val="9"/>
    <w:rsid w:val="00E67F03"/>
    <w:rPr>
      <w:rFonts w:ascii="Calibri" w:hAnsi="Calibri" w:eastAsia="Calibri" w:cs="Calibri"/>
      <w:b/>
      <w:bCs/>
    </w:rPr>
  </w:style>
  <w:style w:type="paragraph" w:styleId="BalloonText">
    <w:name w:val="Balloon Text"/>
    <w:basedOn w:val="Normal"/>
    <w:link w:val="BalloonTextChar"/>
    <w:uiPriority w:val="99"/>
    <w:semiHidden/>
    <w:unhideWhenUsed/>
    <w:rsid w:val="00011BC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11BC4"/>
    <w:rPr>
      <w:rFonts w:ascii="Segoe UI" w:hAnsi="Segoe UI" w:eastAsia="Calibri" w:cs="Segoe UI"/>
      <w:sz w:val="18"/>
      <w:szCs w:val="18"/>
    </w:rPr>
  </w:style>
  <w:style w:type="paragraph" w:styleId="Style1" w:customStyle="1">
    <w:name w:val="Style1"/>
    <w:basedOn w:val="Heading3"/>
    <w:link w:val="Style1Char"/>
    <w:qFormat/>
    <w:rsid w:val="00DC1860"/>
    <w:rPr>
      <w:color w:val="FFCC00"/>
      <w:w w:val="105"/>
    </w:rPr>
  </w:style>
  <w:style w:type="paragraph" w:styleId="carina-rte-public-draftstyledefault-block" w:customStyle="1">
    <w:name w:val="carina-rte-public-draftstyledefault-block"/>
    <w:basedOn w:val="Normal"/>
    <w:rsid w:val="00604349"/>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Style1Char" w:customStyle="1">
    <w:name w:val="Style1 Char"/>
    <w:basedOn w:val="Heading3Char"/>
    <w:link w:val="Style1"/>
    <w:rsid w:val="00DC1860"/>
    <w:rPr>
      <w:rFonts w:ascii="Calibri" w:hAnsi="Calibri" w:eastAsia="Calibri" w:cs="Calibri"/>
      <w:b/>
      <w:bCs/>
      <w:color w:val="FFCC00"/>
      <w:w w:val="105"/>
    </w:rPr>
  </w:style>
  <w:style w:type="paragraph" w:styleId="Default" w:customStyle="1">
    <w:name w:val="Default"/>
    <w:rsid w:val="00101B97"/>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ag.purdue.edu/foodsci/mishralab/workshops" TargetMode="External" Id="rId8" /><Relationship Type="http://schemas.openxmlformats.org/officeDocument/2006/relationships/hyperlink" Target="https://www.google.com/maps/place/356+E+State+St,+West+Lafayette,+IN+47906/@40.4214995,-86.9018238,17z/data=!3m1!4b1!4m5!3m4!1s0x88131d579be4a9cb:0x2a72b7d2b9d70184!8m2!3d40.4214995!4d-86.8996351" TargetMode="External" Id="rId13" /><Relationship Type="http://schemas.openxmlformats.org/officeDocument/2006/relationships/header" Target="header1.xml" Id="rId18" /><Relationship Type="http://schemas.openxmlformats.org/officeDocument/2006/relationships/settings" Target="settings.xml" Id="rId3" /><Relationship Type="http://schemas.openxmlformats.org/officeDocument/2006/relationships/hyperlink" Target="mailto:mishra67@purdue.edu" TargetMode="External" Id="rId21" /><Relationship Type="http://schemas.openxmlformats.org/officeDocument/2006/relationships/image" Target="media/image1.jpeg" Id="rId7" /><Relationship Type="http://schemas.openxmlformats.org/officeDocument/2006/relationships/hyperlink" Target="https://www.hilton.com/en/hotels/lafwlgi-hilton-garden-inn-west-lafayette-wabash-landing/?SEO_id=GMB-GI-LAFWLGI&amp;y_source=1_MjA4MzgxNy03MTUtbG9jYXRpb24uZ29vZ2xlX3dlYnNpdGVfb3ZlcnJpZGU%3D" TargetMode="External" Id="rId12" /><Relationship Type="http://schemas.openxmlformats.org/officeDocument/2006/relationships/hyperlink" Target="https://ag.purdue.edu/foodsci/mishralab/workshops"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http://www.lafayettelimo.com/" TargetMode="External" Id="rId16" /><Relationship Type="http://schemas.openxmlformats.org/officeDocument/2006/relationships/hyperlink" Target="https://ag.purdue.edu/department/foodsci/directory.html"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google.com/maps/place/Union+Club+Hotel+at+Purdue/@40.4250008,-86.9127078,17z/data=!4m18!1m9!3m8!1s0x8812e2ae10f609b7:0x2ef633321ea116be!2sUnion+Club+Hotel+at+Purdue!5m2!4m1!1i2!8m2!3d40.4249967!4d-86.9105191!3m7!1s0x8812e2ae10f609b7:0x2ef633321ea116be!5m2!4m1!1i2!8m2!3d40.4249967!4d-86.9105191" TargetMode="Externa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hyperlink" Target="https://www.google.com/maps/place/Hampton+Inn+%26+Suites+West+Lafayette/@40.4198147,-86.9362159,13z/data=!4m9!1m2!2m1!1sHotels!3m5!1s0x88131d577bf7df5f:0xd0c2a9dade41d906!5m2!4m1!1i2!15sCgZIb3RlbHOSAQVob3RlbA" TargetMode="External" Id="rId15" /><Relationship Type="http://schemas.openxmlformats.org/officeDocument/2006/relationships/image" Target="media/image4.jpg" Id="rId23" /><Relationship Type="http://schemas.openxmlformats.org/officeDocument/2006/relationships/hyperlink" Target="https://union-purdue.webhotel.microsdc.us/bp/search_rooms.cmd?WT.ic_id=MainBookNow&amp;_ga=2.15884342.1669171619.1637612600-966797748.1637612600&amp;adobe_mc=MCMID%3D30286554336873446704078968804039130542%7CMCORGID%3D1C1238B352785AA60A490D4C%2540AdobeOrg%7CTS%3D1637612629" TargetMode="External" Id="rId10" /><Relationship Type="http://schemas.openxmlformats.org/officeDocument/2006/relationships/image" Target="media/image2.png" Id="rId19" /><Relationship Type="http://schemas.openxmlformats.org/officeDocument/2006/relationships/webSettings" Target="webSettings.xml" Id="rId4" /><Relationship Type="http://schemas.openxmlformats.org/officeDocument/2006/relationships/hyperlink" Target="https://www.hilton.com/en/book/reservation/rooms/?ctyhocn=LAFWEHX&amp;arrivalDate=2021-11-24&amp;departureDate=2021-11-25&amp;room1NumAdults=2&amp;inputModule=HOTEL_SEARCH&amp;viewPackagesAndPromotionsRate=true&amp;WT.mc_id=zLADA0US1HX2OLX3GGL4ADVMETA5LF6_LAFWEHX7_129231037_&amp;hmGUID=7382e585-c05c-4131-af41-294cb954c6e6" TargetMode="External" Id="rId14" /><Relationship Type="http://schemas.openxmlformats.org/officeDocument/2006/relationships/image" Target="media/image3.png" Id="rId22" /><Relationship Type="http://schemas.openxmlformats.org/officeDocument/2006/relationships/hyperlink" Target="mailto:john2145@purdue.edu" TargetMode="External" Id="Re758fab967eb45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Taylor, Rhonda M</dc:creator>
  <keywords/>
  <dc:description/>
  <lastModifiedBy>Allison Sheryl Brown</lastModifiedBy>
  <revision>19</revision>
  <lastPrinted>2021-11-30T20:43:00.0000000Z</lastPrinted>
  <dcterms:created xsi:type="dcterms:W3CDTF">2021-12-07T15:58:00.0000000Z</dcterms:created>
  <dcterms:modified xsi:type="dcterms:W3CDTF">2023-10-10T14:55:03.1266345Z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Acrobat PDFMaker 20 for Word</vt:lpwstr>
  </property>
  <property fmtid="{D5CDD505-2E9C-101B-9397-08002B2CF9AE}" pid="4" name="LastSaved">
    <vt:filetime>2021-01-28T00:00:00Z</vt:filetime>
  </property>
</Properties>
</file>