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787B" w:rsidRDefault="00D9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Pre-Test and Post-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Test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14:paraId="00000002" w14:textId="77777777" w:rsidR="0091787B" w:rsidRDefault="00D9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Module 2: Anthropometric measurement </w:t>
      </w:r>
    </w:p>
    <w:p w14:paraId="00000003" w14:textId="77777777" w:rsidR="0091787B" w:rsidRDefault="00D97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for children under 5 </w:t>
      </w:r>
    </w:p>
    <w:p w14:paraId="00000004" w14:textId="77777777" w:rsidR="0091787B" w:rsidRDefault="0091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91787B" w:rsidRPr="00787194" w:rsidRDefault="00D9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414141"/>
          <w:sz w:val="24"/>
          <w:szCs w:val="24"/>
        </w:rPr>
        <w:t>Location of Training: __________________________ Date: _________________________</w:t>
      </w:r>
    </w:p>
    <w:p w14:paraId="00000006" w14:textId="77777777" w:rsidR="0091787B" w:rsidRPr="00787194" w:rsidRDefault="00D9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414141"/>
          <w:sz w:val="24"/>
          <w:szCs w:val="24"/>
        </w:rPr>
        <w:t>Name of Participant: __________________________</w:t>
      </w:r>
    </w:p>
    <w:p w14:paraId="00000007" w14:textId="77777777" w:rsidR="0091787B" w:rsidRPr="00787194" w:rsidRDefault="00D9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414141"/>
          <w:sz w:val="24"/>
          <w:szCs w:val="24"/>
        </w:rPr>
        <w:t>Position/Title: ________________________________</w:t>
      </w:r>
    </w:p>
    <w:p w14:paraId="00000008" w14:textId="77777777" w:rsidR="0091787B" w:rsidRPr="00787194" w:rsidRDefault="00D9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414141"/>
          <w:sz w:val="24"/>
          <w:szCs w:val="24"/>
        </w:rPr>
        <w:t>Place of Work: _______________________________</w:t>
      </w:r>
    </w:p>
    <w:p w14:paraId="00000009" w14:textId="77777777" w:rsidR="0091787B" w:rsidRPr="00787194" w:rsidRDefault="00D9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0A" w14:textId="77777777" w:rsidR="0091787B" w:rsidRPr="00787194" w:rsidRDefault="00D9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  <w:sz w:val="24"/>
          <w:szCs w:val="24"/>
        </w:rPr>
        <w:t>Pre and post-tests help assess knowledge gained from participating in the training. Please read the following instructions carefully before you begin the test: </w:t>
      </w:r>
    </w:p>
    <w:p w14:paraId="0000000B" w14:textId="77777777" w:rsidR="0091787B" w:rsidRPr="00787194" w:rsidRDefault="00D9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0C" w14:textId="77777777" w:rsidR="0091787B" w:rsidRPr="00787194" w:rsidRDefault="00D97B5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have </w:t>
      </w:r>
      <w:r w:rsidRPr="007871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 minutes</w:t>
      </w:r>
      <w:r w:rsidRPr="0078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complete all the questions.</w:t>
      </w:r>
    </w:p>
    <w:p w14:paraId="0000000D" w14:textId="77777777" w:rsidR="0091787B" w:rsidRPr="00787194" w:rsidRDefault="00D97B5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Circle the correct answer for each of the following questions. Each question has </w:t>
      </w:r>
      <w:r w:rsidRPr="007871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only one</w:t>
      </w:r>
      <w:r w:rsidRPr="0078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correct answer.</w:t>
      </w:r>
    </w:p>
    <w:p w14:paraId="0000000E" w14:textId="77777777" w:rsidR="0091787B" w:rsidRPr="00787194" w:rsidRDefault="0091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91787B" w:rsidRPr="00787194" w:rsidRDefault="00D9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  <w:sz w:val="24"/>
          <w:szCs w:val="24"/>
        </w:rPr>
        <w:t>1. What does ‘Anthropometry’ mean?</w:t>
      </w:r>
    </w:p>
    <w:p w14:paraId="00000010" w14:textId="77777777" w:rsidR="0091787B" w:rsidRPr="00787194" w:rsidRDefault="00D97B5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Anthropometry means human measurement </w:t>
      </w:r>
    </w:p>
    <w:p w14:paraId="00000011" w14:textId="77777777" w:rsidR="0091787B" w:rsidRPr="00787194" w:rsidRDefault="00D97B5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  <w:sz w:val="24"/>
          <w:szCs w:val="24"/>
        </w:rPr>
        <w:t>Anthropometry means qualitative measurement</w:t>
      </w:r>
    </w:p>
    <w:p w14:paraId="00000012" w14:textId="77777777" w:rsidR="0091787B" w:rsidRPr="00787194" w:rsidRDefault="00D97B5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  <w:sz w:val="24"/>
          <w:szCs w:val="24"/>
        </w:rPr>
        <w:t>Anthropometry means anthropology measurement</w:t>
      </w:r>
    </w:p>
    <w:p w14:paraId="00000013" w14:textId="77777777" w:rsidR="0091787B" w:rsidRPr="00787194" w:rsidRDefault="00D97B5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  <w:sz w:val="24"/>
          <w:szCs w:val="24"/>
        </w:rPr>
        <w:t>Anthropometry means scientific principles</w:t>
      </w:r>
    </w:p>
    <w:p w14:paraId="00000014" w14:textId="77777777" w:rsidR="0091787B" w:rsidRPr="00787194" w:rsidRDefault="00D9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15" w14:textId="77777777" w:rsidR="0091787B" w:rsidRPr="00787194" w:rsidRDefault="00D9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2. The forms of undernutriti</w:t>
      </w:r>
      <w:r w:rsidRPr="00787194">
        <w:rPr>
          <w:rFonts w:ascii="Times New Roman" w:eastAsia="Times New Roman" w:hAnsi="Times New Roman" w:cs="Times New Roman"/>
          <w:color w:val="000000"/>
        </w:rPr>
        <w:t xml:space="preserve">on </w:t>
      </w:r>
      <w:proofErr w:type="gramStart"/>
      <w:r w:rsidRPr="00787194">
        <w:rPr>
          <w:rFonts w:ascii="Times New Roman" w:eastAsia="Times New Roman" w:hAnsi="Times New Roman" w:cs="Times New Roman"/>
          <w:color w:val="000000"/>
        </w:rPr>
        <w:t>are :</w:t>
      </w:r>
      <w:proofErr w:type="gramEnd"/>
      <w:r w:rsidRPr="00787194">
        <w:rPr>
          <w:rFonts w:ascii="Times New Roman" w:eastAsia="Times New Roman" w:hAnsi="Times New Roman" w:cs="Times New Roman"/>
          <w:color w:val="000000"/>
        </w:rPr>
        <w:t> </w:t>
      </w:r>
    </w:p>
    <w:p w14:paraId="00000016" w14:textId="77777777" w:rsidR="0091787B" w:rsidRPr="00787194" w:rsidRDefault="00D97B5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</w:rPr>
        <w:t> Wasting</w:t>
      </w:r>
    </w:p>
    <w:p w14:paraId="00000017" w14:textId="77777777" w:rsidR="0091787B" w:rsidRPr="00787194" w:rsidRDefault="00D97B5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 Stunting</w:t>
      </w:r>
    </w:p>
    <w:p w14:paraId="00000018" w14:textId="77777777" w:rsidR="0091787B" w:rsidRPr="00787194" w:rsidRDefault="00D97B5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 Underweight</w:t>
      </w:r>
    </w:p>
    <w:p w14:paraId="00000019" w14:textId="77777777" w:rsidR="0091787B" w:rsidRPr="00787194" w:rsidRDefault="00D97B5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All of</w:t>
      </w:r>
      <w:proofErr w:type="gramEnd"/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 xml:space="preserve"> the above</w:t>
      </w:r>
    </w:p>
    <w:p w14:paraId="0000001A" w14:textId="77777777" w:rsidR="0091787B" w:rsidRPr="00787194" w:rsidRDefault="00D9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0000001B" w14:textId="77777777" w:rsidR="0091787B" w:rsidRPr="00787194" w:rsidRDefault="00D9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  <w:sz w:val="24"/>
          <w:szCs w:val="24"/>
        </w:rPr>
        <w:t>3. Why does age matter for measurements?</w:t>
      </w:r>
    </w:p>
    <w:p w14:paraId="0000001C" w14:textId="77777777" w:rsidR="0091787B" w:rsidRPr="00787194" w:rsidRDefault="00D97B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  <w:sz w:val="24"/>
          <w:szCs w:val="24"/>
        </w:rPr>
        <w:t>Because age determines how healthy a child should be. </w:t>
      </w:r>
    </w:p>
    <w:p w14:paraId="0000001D" w14:textId="77777777" w:rsidR="0091787B" w:rsidRPr="00787194" w:rsidRDefault="00D97B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  <w:sz w:val="24"/>
          <w:szCs w:val="24"/>
        </w:rPr>
        <w:t>Because wasting can only be prevented in young children.  </w:t>
      </w:r>
    </w:p>
    <w:p w14:paraId="0000001E" w14:textId="77777777" w:rsidR="0091787B" w:rsidRPr="00787194" w:rsidRDefault="00D97B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  <w:sz w:val="24"/>
          <w:szCs w:val="24"/>
        </w:rPr>
        <w:t>Because weight and height increase with age, especially in the first 1000 days.</w:t>
      </w:r>
    </w:p>
    <w:p w14:paraId="0000001F" w14:textId="77777777" w:rsidR="0091787B" w:rsidRPr="00787194" w:rsidRDefault="00D97B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 </w:t>
      </w:r>
      <w:proofErr w:type="gramStart"/>
      <w:r w:rsidRPr="007871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doesn’t</w:t>
      </w:r>
      <w:proofErr w:type="gramEnd"/>
      <w:r w:rsidRPr="0078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matter when measuring a child.</w:t>
      </w:r>
    </w:p>
    <w:p w14:paraId="00000020" w14:textId="77777777" w:rsidR="0091787B" w:rsidRPr="00787194" w:rsidRDefault="00D9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21" w14:textId="77777777" w:rsidR="0091787B" w:rsidRPr="00787194" w:rsidRDefault="00D9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 xml:space="preserve">4. What is an </w:t>
      </w:r>
      <w:proofErr w:type="spellStart"/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Infantometer</w:t>
      </w:r>
      <w:proofErr w:type="spellEnd"/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?</w:t>
      </w:r>
    </w:p>
    <w:p w14:paraId="00000022" w14:textId="77777777" w:rsidR="0091787B" w:rsidRPr="00787194" w:rsidRDefault="00D97B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A mat for the child to stand on while being weighed.</w:t>
      </w:r>
    </w:p>
    <w:p w14:paraId="00000023" w14:textId="77777777" w:rsidR="0091787B" w:rsidRPr="00787194" w:rsidRDefault="00D97B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An instrument to measure the length of a young child.</w:t>
      </w:r>
    </w:p>
    <w:p w14:paraId="00000024" w14:textId="77777777" w:rsidR="0091787B" w:rsidRPr="00787194" w:rsidRDefault="00D97B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A device used to measure height of a person standing straight.</w:t>
      </w:r>
    </w:p>
    <w:p w14:paraId="00000025" w14:textId="77777777" w:rsidR="0091787B" w:rsidRPr="00787194" w:rsidRDefault="00D97B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A scale for weighing a child.</w:t>
      </w:r>
    </w:p>
    <w:p w14:paraId="00000026" w14:textId="77777777" w:rsidR="0091787B" w:rsidRPr="00787194" w:rsidRDefault="00D9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27" w14:textId="77777777" w:rsidR="0091787B" w:rsidRPr="00787194" w:rsidRDefault="00D9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5. What is a Stadiometer?</w:t>
      </w:r>
    </w:p>
    <w:p w14:paraId="00000028" w14:textId="77777777" w:rsidR="0091787B" w:rsidRPr="00787194" w:rsidRDefault="00D97B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A mat for the child to stand on while being weighed</w:t>
      </w:r>
    </w:p>
    <w:p w14:paraId="00000029" w14:textId="77777777" w:rsidR="0091787B" w:rsidRPr="00787194" w:rsidRDefault="00D97B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An instrument to measure the length of a young child</w:t>
      </w:r>
    </w:p>
    <w:p w14:paraId="0000002A" w14:textId="77777777" w:rsidR="0091787B" w:rsidRPr="00787194" w:rsidRDefault="00D97B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A device used to measure height of a person standing straight.</w:t>
      </w:r>
    </w:p>
    <w:p w14:paraId="0000002B" w14:textId="77777777" w:rsidR="0091787B" w:rsidRPr="00787194" w:rsidRDefault="00D97B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A scale for weighing a child</w:t>
      </w:r>
    </w:p>
    <w:p w14:paraId="0000002C" w14:textId="77777777" w:rsidR="0091787B" w:rsidRPr="00787194" w:rsidRDefault="00D9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6. What does MUAC stand for?</w:t>
      </w:r>
    </w:p>
    <w:p w14:paraId="0000002D" w14:textId="77777777" w:rsidR="0091787B" w:rsidRPr="00787194" w:rsidRDefault="00D97B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Measured Under Arm Carefully</w:t>
      </w:r>
    </w:p>
    <w:p w14:paraId="0000002E" w14:textId="77777777" w:rsidR="0091787B" w:rsidRPr="00787194" w:rsidRDefault="00D97B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Mid Upper Arm Circumference</w:t>
      </w:r>
    </w:p>
    <w:p w14:paraId="0000002F" w14:textId="77777777" w:rsidR="0091787B" w:rsidRPr="00787194" w:rsidRDefault="00D97B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Mid Under Arm Calculation</w:t>
      </w:r>
    </w:p>
    <w:p w14:paraId="00000030" w14:textId="77777777" w:rsidR="0091787B" w:rsidRPr="00787194" w:rsidRDefault="00D97B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Mid Undernutrition Anthropometry Calculation  </w:t>
      </w:r>
    </w:p>
    <w:p w14:paraId="00000031" w14:textId="77777777" w:rsidR="0091787B" w:rsidRPr="00787194" w:rsidRDefault="00D97B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32" w14:textId="77777777" w:rsidR="0091787B" w:rsidRPr="00787194" w:rsidRDefault="00D9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7. What does ‘calibrate a scale’ mean?</w:t>
      </w:r>
    </w:p>
    <w:p w14:paraId="00000033" w14:textId="77777777" w:rsidR="0091787B" w:rsidRPr="00787194" w:rsidRDefault="00D97B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To set the scale on a flat, firm surface. </w:t>
      </w:r>
    </w:p>
    <w:p w14:paraId="00000034" w14:textId="77777777" w:rsidR="0091787B" w:rsidRPr="00787194" w:rsidRDefault="00D97B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 xml:space="preserve">The process of unpacking the scale from the bag it was carried </w:t>
      </w:r>
      <w:proofErr w:type="gramStart"/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in to</w:t>
      </w:r>
      <w:proofErr w:type="gramEnd"/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 xml:space="preserve"> the field.</w:t>
      </w:r>
    </w:p>
    <w:p w14:paraId="00000035" w14:textId="77777777" w:rsidR="0091787B" w:rsidRPr="00787194" w:rsidRDefault="00D97B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The process of testing the scale to ensure it is measuring accurately. </w:t>
      </w:r>
    </w:p>
    <w:p w14:paraId="00000036" w14:textId="77777777" w:rsidR="0091787B" w:rsidRPr="00787194" w:rsidRDefault="00D97B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To set the child on the scale for weighing.</w:t>
      </w:r>
    </w:p>
    <w:p w14:paraId="00000037" w14:textId="77777777" w:rsidR="0091787B" w:rsidRPr="00787194" w:rsidRDefault="00D9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38" w14:textId="77777777" w:rsidR="0091787B" w:rsidRPr="00787194" w:rsidRDefault="0078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-788816350"/>
        </w:sdtPr>
        <w:sdtEndPr/>
        <w:sdtContent/>
      </w:sdt>
      <w:r w:rsidR="00D97B51" w:rsidRPr="00787194">
        <w:rPr>
          <w:rFonts w:ascii="Times New Roman" w:eastAsia="Times New Roman" w:hAnsi="Times New Roman" w:cs="Times New Roman"/>
          <w:color w:val="000000"/>
          <w:highlight w:val="white"/>
        </w:rPr>
        <w:t xml:space="preserve">8. You are weighing a child and the scale reads: 10.004 kg. You need to round to 2 decimal places when you record the weight. What number do you </w:t>
      </w:r>
      <w:proofErr w:type="gramStart"/>
      <w:r w:rsidR="00D97B51" w:rsidRPr="00787194">
        <w:rPr>
          <w:rFonts w:ascii="Times New Roman" w:eastAsia="Times New Roman" w:hAnsi="Times New Roman" w:cs="Times New Roman"/>
          <w:color w:val="000000"/>
          <w:highlight w:val="white"/>
        </w:rPr>
        <w:t>record:</w:t>
      </w:r>
      <w:proofErr w:type="gramEnd"/>
    </w:p>
    <w:p w14:paraId="00000039" w14:textId="77777777" w:rsidR="0091787B" w:rsidRPr="00787194" w:rsidRDefault="00D97B5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10.00 kg</w:t>
      </w:r>
    </w:p>
    <w:p w14:paraId="0000003A" w14:textId="77777777" w:rsidR="0091787B" w:rsidRPr="00787194" w:rsidRDefault="00D97B5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10.01 kg</w:t>
      </w:r>
    </w:p>
    <w:p w14:paraId="0000003B" w14:textId="77777777" w:rsidR="0091787B" w:rsidRPr="00787194" w:rsidRDefault="00D97B5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10.03 kg</w:t>
      </w:r>
    </w:p>
    <w:p w14:paraId="0000003C" w14:textId="77777777" w:rsidR="0091787B" w:rsidRPr="00787194" w:rsidRDefault="00D97B5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10.05 kg   </w:t>
      </w:r>
    </w:p>
    <w:p w14:paraId="0000003D" w14:textId="77777777" w:rsidR="0091787B" w:rsidRPr="00787194" w:rsidRDefault="00D97B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3E" w14:textId="77777777" w:rsidR="0091787B" w:rsidRPr="00787194" w:rsidRDefault="00D9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9. Normal anthropometric measures ar</w:t>
      </w:r>
      <w:r w:rsidRPr="00787194">
        <w:rPr>
          <w:rFonts w:ascii="Times New Roman" w:eastAsia="Times New Roman" w:hAnsi="Times New Roman" w:cs="Times New Roman"/>
          <w:color w:val="000000"/>
        </w:rPr>
        <w:t>e: </w:t>
      </w:r>
    </w:p>
    <w:p w14:paraId="0000003F" w14:textId="77777777" w:rsidR="0091787B" w:rsidRPr="00787194" w:rsidRDefault="00D97B5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 within 2 Z score cut offs</w:t>
      </w:r>
    </w:p>
    <w:p w14:paraId="00000040" w14:textId="77777777" w:rsidR="0091787B" w:rsidRPr="00787194" w:rsidRDefault="00D97B5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 between -2 and -3 Z score cut offs</w:t>
      </w:r>
    </w:p>
    <w:p w14:paraId="00000041" w14:textId="77777777" w:rsidR="0091787B" w:rsidRPr="00787194" w:rsidRDefault="00D97B5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 between 2 and 3 Z score cut offs</w:t>
      </w:r>
    </w:p>
    <w:p w14:paraId="00000042" w14:textId="77777777" w:rsidR="0091787B" w:rsidRPr="00787194" w:rsidRDefault="00D97B5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None of the above</w:t>
      </w:r>
    </w:p>
    <w:p w14:paraId="00000043" w14:textId="77777777" w:rsidR="0091787B" w:rsidRPr="00787194" w:rsidRDefault="00D9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44" w14:textId="77777777" w:rsidR="0091787B" w:rsidRPr="00787194" w:rsidRDefault="00D9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10. When do we need to take a third anthropometric measuremen</w:t>
      </w:r>
      <w:r w:rsidRPr="00787194">
        <w:rPr>
          <w:rFonts w:ascii="Times New Roman" w:eastAsia="Times New Roman" w:hAnsi="Times New Roman" w:cs="Times New Roman"/>
          <w:color w:val="000000"/>
        </w:rPr>
        <w:t>t? </w:t>
      </w:r>
    </w:p>
    <w:p w14:paraId="00000045" w14:textId="77777777" w:rsidR="0091787B" w:rsidRPr="00787194" w:rsidRDefault="00D97B5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when the first 2 measurements are very far from each other</w:t>
      </w:r>
    </w:p>
    <w:p w14:paraId="00000046" w14:textId="77777777" w:rsidR="0091787B" w:rsidRPr="00787194" w:rsidRDefault="00D97B5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when the child measured is younger than 2 years old</w:t>
      </w:r>
    </w:p>
    <w:p w14:paraId="00000047" w14:textId="77777777" w:rsidR="0091787B" w:rsidRPr="00787194" w:rsidRDefault="00D97B5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if you forgot to calibrate the anthropometric equipment before using it</w:t>
      </w:r>
    </w:p>
    <w:p w14:paraId="00000048" w14:textId="77777777" w:rsidR="0091787B" w:rsidRPr="00787194" w:rsidRDefault="00D97B5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>All of</w:t>
      </w:r>
      <w:proofErr w:type="gramEnd"/>
      <w:r w:rsidRPr="00787194">
        <w:rPr>
          <w:rFonts w:ascii="Times New Roman" w:eastAsia="Times New Roman" w:hAnsi="Times New Roman" w:cs="Times New Roman"/>
          <w:color w:val="000000"/>
          <w:highlight w:val="white"/>
        </w:rPr>
        <w:t xml:space="preserve"> the above</w:t>
      </w:r>
    </w:p>
    <w:p w14:paraId="00000049" w14:textId="77777777" w:rsidR="0091787B" w:rsidRPr="00787194" w:rsidRDefault="00D9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4A" w14:textId="77777777" w:rsidR="0091787B" w:rsidRPr="00787194" w:rsidRDefault="00D9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4B" w14:textId="77777777" w:rsidR="0091787B" w:rsidRPr="00787194" w:rsidRDefault="00D97B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Read each of the following statements carefully. Mark the appropriate box with a</w:t>
      </w:r>
      <w:r w:rsidRPr="007871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r w:rsidRPr="00787194">
        <w:rPr>
          <w:rFonts w:ascii="Noto Sans Symbols" w:eastAsia="Noto Sans Symbols" w:hAnsi="Noto Sans Symbols" w:cs="Noto Sans Symbols"/>
          <w:i/>
          <w:color w:val="000000"/>
          <w:sz w:val="24"/>
          <w:szCs w:val="24"/>
        </w:rPr>
        <w:t>✓</w:t>
      </w:r>
      <w:r w:rsidRPr="007871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tbl>
      <w:tblPr>
        <w:tblStyle w:val="a"/>
        <w:tblW w:w="9350" w:type="dxa"/>
        <w:tblLayout w:type="fixed"/>
        <w:tblLook w:val="0400" w:firstRow="0" w:lastRow="0" w:firstColumn="0" w:lastColumn="0" w:noHBand="0" w:noVBand="1"/>
      </w:tblPr>
      <w:tblGrid>
        <w:gridCol w:w="790"/>
        <w:gridCol w:w="7087"/>
        <w:gridCol w:w="723"/>
        <w:gridCol w:w="750"/>
      </w:tblGrid>
      <w:tr w:rsidR="0091787B" w:rsidRPr="00787194" w14:paraId="3C3CCA6F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C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D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Statements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E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F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1787B" w:rsidRPr="00787194" w14:paraId="032EE8A8" w14:textId="77777777" w:rsidTr="0078719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0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1" w14:textId="77777777" w:rsidR="0091787B" w:rsidRPr="00787194" w:rsidRDefault="00D9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“Recumbent Length” is the measurement of a child when they are laying down.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2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3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🗆</w:t>
            </w:r>
          </w:p>
        </w:tc>
      </w:tr>
      <w:tr w:rsidR="0091787B" w:rsidRPr="00787194" w14:paraId="02A2D4F3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4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5" w14:textId="77777777" w:rsidR="0091787B" w:rsidRPr="00787194" w:rsidRDefault="00D9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Height and </w:t>
            </w:r>
            <w:sdt>
              <w:sdtPr>
                <w:tag w:val="goog_rdk_1"/>
                <w:id w:val="1933550331"/>
              </w:sdtPr>
              <w:sdtEndPr/>
              <w:sdtContent/>
            </w:sdt>
            <w:r w:rsidRPr="0078719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eight </w:t>
            </w:r>
            <w:proofErr w:type="gramStart"/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</w:t>
            </w:r>
            <w:proofErr w:type="gramEnd"/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used to calculate BMI for children under 5.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6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7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🗆</w:t>
            </w:r>
          </w:p>
        </w:tc>
      </w:tr>
      <w:tr w:rsidR="0091787B" w:rsidRPr="00787194" w14:paraId="3BD00D39" w14:textId="77777777" w:rsidTr="0078719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8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9" w14:textId="77777777" w:rsidR="0091787B" w:rsidRPr="00787194" w:rsidRDefault="00D9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a child is wasted, they may be experiencing acute undernutrition.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A" w14:textId="03CC82A7" w:rsidR="0091787B" w:rsidRPr="00787194" w:rsidRDefault="00787194" w:rsidP="0078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  </w:t>
            </w: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B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🗆</w:t>
            </w:r>
          </w:p>
        </w:tc>
      </w:tr>
      <w:tr w:rsidR="0091787B" w:rsidRPr="00787194" w14:paraId="37981E39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C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D" w14:textId="77777777" w:rsidR="0091787B" w:rsidRPr="00787194" w:rsidRDefault="00D9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a child is stunted, they may be experiencing acute undernutrition.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E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F" w14:textId="0F7E0BE1" w:rsidR="0091787B" w:rsidRPr="00787194" w:rsidRDefault="007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🗆</w:t>
            </w:r>
          </w:p>
        </w:tc>
      </w:tr>
      <w:tr w:rsidR="0091787B" w:rsidRPr="00787194" w14:paraId="61CC4B5E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0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1" w14:textId="77777777" w:rsidR="0091787B" w:rsidRPr="00787194" w:rsidRDefault="00D9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Anthropometric measurements rely on a combination of measurements including sex, age, height/length, weight, MUAC, and Head Circumference.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2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3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🗆</w:t>
            </w:r>
          </w:p>
        </w:tc>
      </w:tr>
      <w:tr w:rsidR="0091787B" w:rsidRPr="00787194" w14:paraId="75744D1B" w14:textId="77777777">
        <w:trPr>
          <w:trHeight w:val="223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4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5" w14:textId="77777777" w:rsidR="0091787B" w:rsidRPr="00787194" w:rsidRDefault="00D9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 should be measured with:</w:t>
            </w:r>
          </w:p>
          <w:p w14:paraId="00000066" w14:textId="77777777" w:rsidR="0091787B" w:rsidRPr="00787194" w:rsidRDefault="00D97B5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lippers on</w:t>
            </w:r>
          </w:p>
          <w:p w14:paraId="00000067" w14:textId="77777777" w:rsidR="0091787B" w:rsidRPr="00787194" w:rsidRDefault="00D97B5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ead scarves, hats and/or hair accessories removed from the head</w:t>
            </w:r>
          </w:p>
          <w:p w14:paraId="00000068" w14:textId="77777777" w:rsidR="0091787B" w:rsidRPr="00787194" w:rsidRDefault="00D97B5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ack of the head against the wall</w:t>
            </w:r>
          </w:p>
          <w:p w14:paraId="00000069" w14:textId="77777777" w:rsidR="0091787B" w:rsidRPr="00787194" w:rsidRDefault="00D97B5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Children looking at their feet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A" w14:textId="77777777" w:rsidR="0091787B" w:rsidRPr="00787194" w:rsidRDefault="0091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B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🗆</w:t>
            </w:r>
          </w:p>
          <w:p w14:paraId="0000006C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red"/>
              </w:rPr>
              <w:t>🗆</w:t>
            </w:r>
          </w:p>
          <w:p w14:paraId="0000006D" w14:textId="77777777" w:rsidR="0091787B" w:rsidRPr="00787194" w:rsidRDefault="009178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E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red"/>
              </w:rPr>
              <w:t>🗆</w:t>
            </w:r>
          </w:p>
          <w:p w14:paraId="0000006F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0" w14:textId="77777777" w:rsidR="0091787B" w:rsidRPr="00787194" w:rsidRDefault="0091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71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red"/>
              </w:rPr>
              <w:t>🗆</w:t>
            </w:r>
          </w:p>
          <w:p w14:paraId="00000072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🗆</w:t>
            </w:r>
          </w:p>
          <w:p w14:paraId="00000073" w14:textId="77777777" w:rsidR="0091787B" w:rsidRPr="00787194" w:rsidRDefault="009178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74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🗆</w:t>
            </w:r>
          </w:p>
          <w:p w14:paraId="00000075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red"/>
              </w:rPr>
              <w:t>🗆</w:t>
            </w:r>
          </w:p>
        </w:tc>
      </w:tr>
      <w:tr w:rsidR="0091787B" w:rsidRPr="00787194" w14:paraId="09BEFD99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6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7" w14:textId="77777777" w:rsidR="0091787B" w:rsidRPr="00787194" w:rsidRDefault="00D9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 should be measured with:</w:t>
            </w:r>
          </w:p>
          <w:p w14:paraId="00000078" w14:textId="77777777" w:rsidR="0091787B" w:rsidRPr="00787194" w:rsidRDefault="00D97B5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shoes/sandals</w:t>
            </w:r>
          </w:p>
          <w:p w14:paraId="00000079" w14:textId="77777777" w:rsidR="0091787B" w:rsidRPr="00787194" w:rsidRDefault="00D97B5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ackets on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A" w14:textId="77777777" w:rsidR="0091787B" w:rsidRPr="00787194" w:rsidRDefault="0091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7B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red"/>
              </w:rPr>
              <w:t>🗆</w:t>
            </w:r>
          </w:p>
          <w:p w14:paraId="0000007C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D" w14:textId="77777777" w:rsidR="0091787B" w:rsidRPr="00787194" w:rsidRDefault="0091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7E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🗆</w:t>
            </w:r>
          </w:p>
          <w:p w14:paraId="0000007F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red"/>
              </w:rPr>
              <w:t>🗆</w:t>
            </w:r>
          </w:p>
        </w:tc>
      </w:tr>
      <w:tr w:rsidR="0091787B" w:rsidRPr="00787194" w14:paraId="49FE115C" w14:textId="77777777">
        <w:trPr>
          <w:trHeight w:val="29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0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1" w14:textId="77777777" w:rsidR="0091787B" w:rsidRPr="00787194" w:rsidRDefault="0078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"/>
                <w:id w:val="-31042295"/>
              </w:sdtPr>
              <w:sdtEndPr/>
              <w:sdtContent/>
            </w:sdt>
            <w:r w:rsidR="00D97B51"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Parents need to get counselling after measurement of their child in each time.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2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red"/>
              </w:rPr>
              <w:t>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3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🗆</w:t>
            </w:r>
          </w:p>
        </w:tc>
      </w:tr>
      <w:tr w:rsidR="0091787B" w:rsidRPr="00787194" w14:paraId="32ECC0D4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4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5" w14:textId="77777777" w:rsidR="0091787B" w:rsidRPr="00787194" w:rsidRDefault="00D9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sufficient to calibrate the scale once a day before going to the field.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6" w14:textId="77777777" w:rsidR="0091787B" w:rsidRPr="00787194" w:rsidRDefault="0091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87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8" w14:textId="77777777" w:rsidR="0091787B" w:rsidRPr="00787194" w:rsidRDefault="0091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89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shd w:val="clear" w:color="auto" w:fill="980000"/>
              </w:rPr>
              <w:t>🗆</w:t>
            </w:r>
          </w:p>
        </w:tc>
      </w:tr>
      <w:tr w:rsidR="0091787B" w:rsidRPr="00787194" w14:paraId="3FAE46A7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A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B" w14:textId="77777777" w:rsidR="0091787B" w:rsidRPr="00787194" w:rsidRDefault="00D9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 circumference is used when measuring key growth indicators for children under 2 years of age.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C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highlight w:val="red"/>
              </w:rPr>
              <w:t>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D" w14:textId="77777777" w:rsidR="0091787B" w:rsidRPr="00787194" w:rsidRDefault="00D9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94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🗆</w:t>
            </w:r>
          </w:p>
        </w:tc>
      </w:tr>
    </w:tbl>
    <w:p w14:paraId="0000008E" w14:textId="77777777" w:rsidR="0091787B" w:rsidRPr="00787194" w:rsidRDefault="0091787B"/>
    <w:sectPr w:rsidR="0091787B" w:rsidRPr="007871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858"/>
    <w:multiLevelType w:val="multilevel"/>
    <w:tmpl w:val="7810919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1221E4"/>
    <w:multiLevelType w:val="multilevel"/>
    <w:tmpl w:val="C1940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4385E00"/>
    <w:multiLevelType w:val="multilevel"/>
    <w:tmpl w:val="019ACCA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5A72A9"/>
    <w:multiLevelType w:val="multilevel"/>
    <w:tmpl w:val="23DE5542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5E74EFC"/>
    <w:multiLevelType w:val="multilevel"/>
    <w:tmpl w:val="BBF05D1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8C4759"/>
    <w:multiLevelType w:val="multilevel"/>
    <w:tmpl w:val="B6265E3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B80208C"/>
    <w:multiLevelType w:val="multilevel"/>
    <w:tmpl w:val="C1F41E2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3E62CB3"/>
    <w:multiLevelType w:val="multilevel"/>
    <w:tmpl w:val="EF460F8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5BD5B4E"/>
    <w:multiLevelType w:val="multilevel"/>
    <w:tmpl w:val="0A720DD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1F4711B"/>
    <w:multiLevelType w:val="multilevel"/>
    <w:tmpl w:val="F2703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B3159F1"/>
    <w:multiLevelType w:val="multilevel"/>
    <w:tmpl w:val="764487B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B930C0F"/>
    <w:multiLevelType w:val="multilevel"/>
    <w:tmpl w:val="9BE63BF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FCC03D6"/>
    <w:multiLevelType w:val="multilevel"/>
    <w:tmpl w:val="ACFCB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7B"/>
    <w:rsid w:val="00787194"/>
    <w:rsid w:val="0091787B"/>
    <w:rsid w:val="00D9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2B21"/>
  <w15:docId w15:val="{E2A8EB2C-DEF3-499E-A634-FFF3E9C4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lrRab5l5zkxZVc+j7on2nPAEQ==">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Oula, Ratthiphone</dc:creator>
  <cp:lastModifiedBy>Oula, Ratthiphone</cp:lastModifiedBy>
  <cp:revision>3</cp:revision>
  <dcterms:created xsi:type="dcterms:W3CDTF">2022-01-20T07:14:00Z</dcterms:created>
  <dcterms:modified xsi:type="dcterms:W3CDTF">2022-04-20T04:38:00Z</dcterms:modified>
</cp:coreProperties>
</file>