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DFC" w:rsidRPr="001E0FAB" w:rsidRDefault="001E0FAB" w:rsidP="00211DFC">
      <w:pPr>
        <w:pStyle w:val="NoSpacing"/>
        <w:rPr>
          <w:rFonts w:asciiTheme="majorHAnsi" w:hAnsiTheme="majorHAnsi"/>
          <w:b/>
          <w:sz w:val="28"/>
          <w:szCs w:val="28"/>
          <w:u w:val="single"/>
        </w:rPr>
      </w:pPr>
      <w:bookmarkStart w:id="0" w:name="_GoBack"/>
      <w:bookmarkEnd w:id="0"/>
      <w:r w:rsidRPr="001E0FAB">
        <w:rPr>
          <w:rFonts w:asciiTheme="majorHAnsi" w:hAnsiTheme="majorHAnsi"/>
          <w:b/>
          <w:sz w:val="28"/>
          <w:szCs w:val="28"/>
          <w:u w:val="single"/>
        </w:rPr>
        <w:t>Classification</w:t>
      </w:r>
    </w:p>
    <w:p w:rsidR="00F0670F" w:rsidRPr="00F0670F" w:rsidRDefault="00F0670F" w:rsidP="00F0670F">
      <w:pPr>
        <w:pStyle w:val="NoSpacing"/>
        <w:rPr>
          <w:rFonts w:asciiTheme="majorHAnsi" w:hAnsiTheme="majorHAnsi"/>
        </w:rPr>
      </w:pPr>
      <w:r w:rsidRPr="00F0670F">
        <w:rPr>
          <w:rFonts w:asciiTheme="majorHAnsi" w:hAnsiTheme="majorHAnsi"/>
        </w:rPr>
        <w:t>All projects submitted to NIFA must be classified according to standard classification elements which consist of a series of three classification areas:</w:t>
      </w:r>
    </w:p>
    <w:p w:rsidR="00F0670F" w:rsidRPr="00F0670F" w:rsidRDefault="00F0670F" w:rsidP="00F0670F">
      <w:pPr>
        <w:pStyle w:val="NoSpacing"/>
        <w:numPr>
          <w:ilvl w:val="0"/>
          <w:numId w:val="3"/>
        </w:numPr>
        <w:rPr>
          <w:rFonts w:asciiTheme="majorHAnsi" w:hAnsiTheme="majorHAnsi"/>
        </w:rPr>
      </w:pPr>
      <w:r w:rsidRPr="00F0670F">
        <w:rPr>
          <w:rFonts w:asciiTheme="majorHAnsi" w:hAnsiTheme="majorHAnsi"/>
        </w:rPr>
        <w:t>Knowledge Area (KA)</w:t>
      </w:r>
    </w:p>
    <w:p w:rsidR="00F0670F" w:rsidRPr="00F0670F" w:rsidRDefault="00F0670F" w:rsidP="00F0670F">
      <w:pPr>
        <w:pStyle w:val="NoSpacing"/>
        <w:numPr>
          <w:ilvl w:val="0"/>
          <w:numId w:val="3"/>
        </w:numPr>
        <w:rPr>
          <w:rFonts w:asciiTheme="majorHAnsi" w:hAnsiTheme="majorHAnsi"/>
        </w:rPr>
      </w:pPr>
      <w:r w:rsidRPr="00F0670F">
        <w:rPr>
          <w:rFonts w:asciiTheme="majorHAnsi" w:hAnsiTheme="majorHAnsi"/>
        </w:rPr>
        <w:t>Subject of Investigation (SOI)</w:t>
      </w:r>
    </w:p>
    <w:p w:rsidR="00F0670F" w:rsidRPr="00F0670F" w:rsidRDefault="00F0670F" w:rsidP="00F0670F">
      <w:pPr>
        <w:pStyle w:val="NoSpacing"/>
        <w:numPr>
          <w:ilvl w:val="0"/>
          <w:numId w:val="3"/>
        </w:numPr>
        <w:rPr>
          <w:rFonts w:asciiTheme="majorHAnsi" w:hAnsiTheme="majorHAnsi"/>
        </w:rPr>
      </w:pPr>
      <w:r w:rsidRPr="00F0670F">
        <w:rPr>
          <w:rFonts w:asciiTheme="majorHAnsi" w:hAnsiTheme="majorHAnsi"/>
        </w:rPr>
        <w:t>Field of Science (FOS)</w:t>
      </w:r>
    </w:p>
    <w:p w:rsidR="00F0670F" w:rsidRDefault="00F0670F" w:rsidP="00F0670F">
      <w:pPr>
        <w:pStyle w:val="NoSpacing"/>
        <w:rPr>
          <w:rFonts w:asciiTheme="majorHAnsi" w:hAnsiTheme="majorHAnsi"/>
        </w:rPr>
      </w:pPr>
    </w:p>
    <w:p w:rsidR="00F0670F" w:rsidRPr="00F0670F" w:rsidRDefault="00F0670F" w:rsidP="00F0670F">
      <w:pPr>
        <w:pStyle w:val="NoSpacing"/>
        <w:rPr>
          <w:rFonts w:asciiTheme="majorHAnsi" w:hAnsiTheme="majorHAnsi"/>
        </w:rPr>
      </w:pPr>
      <w:r w:rsidRPr="00F0670F">
        <w:rPr>
          <w:rFonts w:asciiTheme="majorHAnsi" w:hAnsiTheme="majorHAnsi"/>
        </w:rPr>
        <w:t>Each project must have at least one line of classification; a classification "line" consists of one KA, one SOI, and one FOS</w:t>
      </w:r>
      <w:r>
        <w:rPr>
          <w:rFonts w:asciiTheme="majorHAnsi" w:hAnsiTheme="majorHAnsi"/>
        </w:rPr>
        <w:t xml:space="preserve">. </w:t>
      </w:r>
      <w:r w:rsidRPr="00F0670F">
        <w:rPr>
          <w:rFonts w:asciiTheme="majorHAnsi" w:hAnsiTheme="majorHAnsi"/>
        </w:rPr>
        <w:t>To allow for identification of multiple objectives on a single project, up to ten classification lines may be entered on a single project, and all lines must be assigned a percentage. No line may be less than 10%. </w:t>
      </w:r>
    </w:p>
    <w:p w:rsidR="00F0670F" w:rsidRPr="00F0670F" w:rsidRDefault="00F0670F" w:rsidP="00F0670F">
      <w:pPr>
        <w:pStyle w:val="NoSpacing"/>
        <w:rPr>
          <w:rFonts w:asciiTheme="majorHAnsi" w:hAnsiTheme="majorHAnsi"/>
        </w:rPr>
      </w:pPr>
    </w:p>
    <w:p w:rsidR="00F0670F" w:rsidRPr="00F0670F" w:rsidRDefault="00F0670F" w:rsidP="00F0670F">
      <w:pPr>
        <w:pStyle w:val="NoSpacing"/>
        <w:rPr>
          <w:rFonts w:asciiTheme="majorHAnsi" w:hAnsiTheme="majorHAnsi"/>
        </w:rPr>
      </w:pPr>
      <w:r w:rsidRPr="00F0670F">
        <w:rPr>
          <w:rFonts w:asciiTheme="majorHAnsi" w:hAnsiTheme="majorHAnsi"/>
        </w:rPr>
        <w:t xml:space="preserve">The available codes from which you may choose are defined in the </w:t>
      </w:r>
      <w:r w:rsidRPr="00F0670F">
        <w:rPr>
          <w:rFonts w:asciiTheme="majorHAnsi" w:hAnsiTheme="majorHAnsi"/>
          <w:b/>
        </w:rPr>
        <w:t>Classification Manual</w:t>
      </w:r>
      <w:r w:rsidRPr="00F0670F">
        <w:rPr>
          <w:rFonts w:asciiTheme="majorHAnsi" w:hAnsiTheme="majorHAnsi"/>
        </w:rPr>
        <w:t xml:space="preserve"> which can be found here: </w:t>
      </w:r>
      <w:hyperlink r:id="rId7" w:history="1">
        <w:r w:rsidR="008C48D0" w:rsidRPr="00CC1A90">
          <w:rPr>
            <w:rStyle w:val="Hyperlink"/>
          </w:rPr>
          <w:t>http://cris.csrees.usda.gov/manualviii.pdf</w:t>
        </w:r>
      </w:hyperlink>
      <w:r w:rsidR="008C48D0">
        <w:t xml:space="preserve"> </w:t>
      </w:r>
    </w:p>
    <w:p w:rsidR="00F0670F" w:rsidRPr="00F0670F" w:rsidRDefault="00F0670F" w:rsidP="00F0670F">
      <w:pPr>
        <w:pStyle w:val="NoSpacing"/>
        <w:rPr>
          <w:rFonts w:asciiTheme="majorHAnsi" w:hAnsiTheme="majorHAnsi"/>
          <w:sz w:val="20"/>
          <w:szCs w:val="20"/>
        </w:rPr>
      </w:pPr>
    </w:p>
    <w:tbl>
      <w:tblPr>
        <w:tblStyle w:val="TableGrid"/>
        <w:tblW w:w="0" w:type="auto"/>
        <w:jc w:val="center"/>
        <w:tblLook w:val="04A0" w:firstRow="1" w:lastRow="0" w:firstColumn="1" w:lastColumn="0" w:noHBand="0" w:noVBand="1"/>
      </w:tblPr>
      <w:tblGrid>
        <w:gridCol w:w="2425"/>
        <w:gridCol w:w="2520"/>
        <w:gridCol w:w="2340"/>
        <w:gridCol w:w="1350"/>
      </w:tblGrid>
      <w:tr w:rsidR="00F0670F" w:rsidRPr="002E5FF1" w:rsidTr="0047244D">
        <w:trPr>
          <w:trHeight w:val="781"/>
          <w:jc w:val="center"/>
        </w:trPr>
        <w:tc>
          <w:tcPr>
            <w:tcW w:w="2425" w:type="dxa"/>
          </w:tcPr>
          <w:p w:rsidR="00F0670F" w:rsidRPr="0024579C" w:rsidRDefault="0024579C" w:rsidP="00285A1A">
            <w:pPr>
              <w:jc w:val="center"/>
              <w:rPr>
                <w:rStyle w:val="Hyperlink"/>
                <w:rFonts w:asciiTheme="majorHAnsi" w:hAnsiTheme="majorHAnsi"/>
                <w:b/>
                <w:sz w:val="24"/>
                <w:szCs w:val="24"/>
              </w:rPr>
            </w:pPr>
            <w:r>
              <w:rPr>
                <w:rFonts w:asciiTheme="majorHAnsi" w:hAnsiTheme="majorHAnsi"/>
                <w:b/>
                <w:sz w:val="24"/>
                <w:szCs w:val="24"/>
              </w:rPr>
              <w:fldChar w:fldCharType="begin"/>
            </w:r>
            <w:r>
              <w:rPr>
                <w:rFonts w:asciiTheme="majorHAnsi" w:hAnsiTheme="majorHAnsi"/>
                <w:b/>
                <w:sz w:val="24"/>
                <w:szCs w:val="24"/>
              </w:rPr>
              <w:instrText xml:space="preserve"> HYPERLINK "http://cris.csrees.usda.gov/manualviii.pdf" \l "page=5" </w:instrText>
            </w:r>
            <w:r>
              <w:rPr>
                <w:rFonts w:asciiTheme="majorHAnsi" w:hAnsiTheme="majorHAnsi"/>
                <w:b/>
                <w:sz w:val="24"/>
                <w:szCs w:val="24"/>
              </w:rPr>
              <w:fldChar w:fldCharType="separate"/>
            </w:r>
            <w:r w:rsidR="00F0670F" w:rsidRPr="0024579C">
              <w:rPr>
                <w:rStyle w:val="Hyperlink"/>
                <w:rFonts w:asciiTheme="majorHAnsi" w:hAnsiTheme="majorHAnsi"/>
                <w:b/>
                <w:sz w:val="24"/>
                <w:szCs w:val="24"/>
              </w:rPr>
              <w:t>Knowledge Area</w:t>
            </w:r>
          </w:p>
          <w:p w:rsidR="00F0670F" w:rsidRPr="002E5FF1" w:rsidRDefault="00F0670F" w:rsidP="00285A1A">
            <w:pPr>
              <w:jc w:val="center"/>
              <w:rPr>
                <w:rFonts w:asciiTheme="majorHAnsi" w:hAnsiTheme="majorHAnsi"/>
                <w:b/>
                <w:sz w:val="24"/>
                <w:szCs w:val="24"/>
              </w:rPr>
            </w:pPr>
            <w:r w:rsidRPr="0024579C">
              <w:rPr>
                <w:rStyle w:val="Hyperlink"/>
                <w:rFonts w:asciiTheme="majorHAnsi" w:hAnsiTheme="majorHAnsi"/>
                <w:b/>
                <w:sz w:val="24"/>
                <w:szCs w:val="24"/>
              </w:rPr>
              <w:t>(KA)</w:t>
            </w:r>
            <w:r w:rsidR="0024579C">
              <w:rPr>
                <w:rFonts w:asciiTheme="majorHAnsi" w:hAnsiTheme="majorHAnsi"/>
                <w:b/>
                <w:sz w:val="24"/>
                <w:szCs w:val="24"/>
              </w:rPr>
              <w:fldChar w:fldCharType="end"/>
            </w:r>
          </w:p>
        </w:tc>
        <w:tc>
          <w:tcPr>
            <w:tcW w:w="2520" w:type="dxa"/>
          </w:tcPr>
          <w:p w:rsidR="00F0670F" w:rsidRPr="0024579C" w:rsidRDefault="0024579C" w:rsidP="00285A1A">
            <w:pPr>
              <w:jc w:val="center"/>
              <w:rPr>
                <w:rStyle w:val="Hyperlink"/>
                <w:rFonts w:asciiTheme="majorHAnsi" w:hAnsiTheme="majorHAnsi"/>
                <w:b/>
                <w:sz w:val="24"/>
                <w:szCs w:val="24"/>
              </w:rPr>
            </w:pPr>
            <w:r>
              <w:rPr>
                <w:rFonts w:asciiTheme="majorHAnsi" w:hAnsiTheme="majorHAnsi"/>
                <w:b/>
                <w:sz w:val="24"/>
                <w:szCs w:val="24"/>
              </w:rPr>
              <w:fldChar w:fldCharType="begin"/>
            </w:r>
            <w:r>
              <w:rPr>
                <w:rFonts w:asciiTheme="majorHAnsi" w:hAnsiTheme="majorHAnsi"/>
                <w:b/>
                <w:sz w:val="24"/>
                <w:szCs w:val="24"/>
              </w:rPr>
              <w:instrText xml:space="preserve"> HYPERLINK "http://cris.csrees.usda.gov/manualviii.pdf" \l "page=9" </w:instrText>
            </w:r>
            <w:r>
              <w:rPr>
                <w:rFonts w:asciiTheme="majorHAnsi" w:hAnsiTheme="majorHAnsi"/>
                <w:b/>
                <w:sz w:val="24"/>
                <w:szCs w:val="24"/>
              </w:rPr>
              <w:fldChar w:fldCharType="separate"/>
            </w:r>
            <w:r w:rsidR="00F0670F" w:rsidRPr="0024579C">
              <w:rPr>
                <w:rStyle w:val="Hyperlink"/>
                <w:rFonts w:asciiTheme="majorHAnsi" w:hAnsiTheme="majorHAnsi"/>
                <w:b/>
                <w:sz w:val="24"/>
                <w:szCs w:val="24"/>
              </w:rPr>
              <w:t>Subject of</w:t>
            </w:r>
          </w:p>
          <w:p w:rsidR="00F0670F" w:rsidRPr="002E5FF1" w:rsidRDefault="00F0670F" w:rsidP="00285A1A">
            <w:pPr>
              <w:jc w:val="center"/>
              <w:rPr>
                <w:rFonts w:asciiTheme="majorHAnsi" w:hAnsiTheme="majorHAnsi"/>
                <w:b/>
                <w:sz w:val="24"/>
                <w:szCs w:val="24"/>
              </w:rPr>
            </w:pPr>
            <w:r w:rsidRPr="0024579C">
              <w:rPr>
                <w:rStyle w:val="Hyperlink"/>
                <w:rFonts w:asciiTheme="majorHAnsi" w:hAnsiTheme="majorHAnsi"/>
                <w:b/>
                <w:sz w:val="24"/>
                <w:szCs w:val="24"/>
              </w:rPr>
              <w:t>Investigation (SOI)</w:t>
            </w:r>
            <w:r w:rsidR="0024579C">
              <w:rPr>
                <w:rFonts w:asciiTheme="majorHAnsi" w:hAnsiTheme="majorHAnsi"/>
                <w:b/>
                <w:sz w:val="24"/>
                <w:szCs w:val="24"/>
              </w:rPr>
              <w:fldChar w:fldCharType="end"/>
            </w:r>
          </w:p>
        </w:tc>
        <w:tc>
          <w:tcPr>
            <w:tcW w:w="2340" w:type="dxa"/>
          </w:tcPr>
          <w:p w:rsidR="00F0670F" w:rsidRPr="0024579C" w:rsidRDefault="0024579C" w:rsidP="00285A1A">
            <w:pPr>
              <w:jc w:val="center"/>
              <w:rPr>
                <w:rStyle w:val="Hyperlink"/>
                <w:rFonts w:asciiTheme="majorHAnsi" w:hAnsiTheme="majorHAnsi"/>
                <w:b/>
                <w:sz w:val="24"/>
                <w:szCs w:val="24"/>
              </w:rPr>
            </w:pPr>
            <w:r>
              <w:rPr>
                <w:rFonts w:asciiTheme="majorHAnsi" w:hAnsiTheme="majorHAnsi"/>
                <w:b/>
                <w:sz w:val="24"/>
                <w:szCs w:val="24"/>
              </w:rPr>
              <w:fldChar w:fldCharType="begin"/>
            </w:r>
            <w:r>
              <w:rPr>
                <w:rFonts w:asciiTheme="majorHAnsi" w:hAnsiTheme="majorHAnsi"/>
                <w:b/>
                <w:sz w:val="24"/>
                <w:szCs w:val="24"/>
              </w:rPr>
              <w:instrText xml:space="preserve"> HYPERLINK "http://cris.csrees.usda.gov/manualviii.pdf" \l "page=19" </w:instrText>
            </w:r>
            <w:r>
              <w:rPr>
                <w:rFonts w:asciiTheme="majorHAnsi" w:hAnsiTheme="majorHAnsi"/>
                <w:b/>
                <w:sz w:val="24"/>
                <w:szCs w:val="24"/>
              </w:rPr>
              <w:fldChar w:fldCharType="separate"/>
            </w:r>
            <w:r w:rsidR="00F0670F" w:rsidRPr="0024579C">
              <w:rPr>
                <w:rStyle w:val="Hyperlink"/>
                <w:rFonts w:asciiTheme="majorHAnsi" w:hAnsiTheme="majorHAnsi"/>
                <w:b/>
                <w:sz w:val="24"/>
                <w:szCs w:val="24"/>
              </w:rPr>
              <w:t>Field of Science</w:t>
            </w:r>
          </w:p>
          <w:p w:rsidR="00F0670F" w:rsidRPr="002E5FF1" w:rsidRDefault="00F0670F" w:rsidP="00285A1A">
            <w:pPr>
              <w:jc w:val="center"/>
              <w:rPr>
                <w:rFonts w:asciiTheme="majorHAnsi" w:hAnsiTheme="majorHAnsi"/>
                <w:b/>
                <w:sz w:val="24"/>
                <w:szCs w:val="24"/>
              </w:rPr>
            </w:pPr>
            <w:r w:rsidRPr="0024579C">
              <w:rPr>
                <w:rStyle w:val="Hyperlink"/>
                <w:rFonts w:asciiTheme="majorHAnsi" w:hAnsiTheme="majorHAnsi"/>
                <w:b/>
                <w:sz w:val="24"/>
                <w:szCs w:val="24"/>
              </w:rPr>
              <w:t>(FOS)</w:t>
            </w:r>
            <w:r w:rsidR="0024579C">
              <w:rPr>
                <w:rFonts w:asciiTheme="majorHAnsi" w:hAnsiTheme="majorHAnsi"/>
                <w:b/>
                <w:sz w:val="24"/>
                <w:szCs w:val="24"/>
              </w:rPr>
              <w:fldChar w:fldCharType="end"/>
            </w:r>
          </w:p>
        </w:tc>
        <w:tc>
          <w:tcPr>
            <w:tcW w:w="1350" w:type="dxa"/>
          </w:tcPr>
          <w:p w:rsidR="00F0670F" w:rsidRPr="002E5FF1" w:rsidRDefault="00F0670F" w:rsidP="00285A1A">
            <w:pPr>
              <w:jc w:val="center"/>
              <w:rPr>
                <w:rFonts w:asciiTheme="majorHAnsi" w:hAnsiTheme="majorHAnsi"/>
                <w:b/>
                <w:sz w:val="24"/>
                <w:szCs w:val="24"/>
              </w:rPr>
            </w:pPr>
            <w:r w:rsidRPr="002E5FF1">
              <w:rPr>
                <w:rFonts w:asciiTheme="majorHAnsi" w:hAnsiTheme="majorHAnsi"/>
                <w:b/>
                <w:sz w:val="24"/>
                <w:szCs w:val="24"/>
              </w:rPr>
              <w:t>Percentage</w:t>
            </w:r>
          </w:p>
          <w:p w:rsidR="00F0670F" w:rsidRPr="002E5FF1" w:rsidRDefault="00F0670F" w:rsidP="00285A1A">
            <w:pPr>
              <w:jc w:val="center"/>
              <w:rPr>
                <w:rFonts w:asciiTheme="majorHAnsi" w:hAnsiTheme="majorHAnsi"/>
                <w:i/>
                <w:sz w:val="20"/>
                <w:szCs w:val="20"/>
              </w:rPr>
            </w:pPr>
            <w:r w:rsidRPr="002E5FF1">
              <w:rPr>
                <w:rFonts w:asciiTheme="majorHAnsi" w:hAnsiTheme="majorHAnsi"/>
                <w:i/>
                <w:sz w:val="20"/>
                <w:szCs w:val="20"/>
              </w:rPr>
              <w:t>(Must total 100%)</w:t>
            </w:r>
          </w:p>
        </w:tc>
      </w:tr>
      <w:tr w:rsidR="009F46D4" w:rsidRPr="00F0670F" w:rsidTr="009F46D4">
        <w:trPr>
          <w:trHeight w:val="516"/>
          <w:jc w:val="center"/>
        </w:trPr>
        <w:tc>
          <w:tcPr>
            <w:tcW w:w="2425" w:type="dxa"/>
          </w:tcPr>
          <w:p w:rsidR="009F46D4" w:rsidRPr="002E5FF1" w:rsidRDefault="009F46D4" w:rsidP="00FD7015">
            <w:pPr>
              <w:jc w:val="center"/>
              <w:rPr>
                <w:rFonts w:asciiTheme="majorHAnsi" w:hAnsiTheme="majorHAnsi"/>
              </w:rPr>
            </w:pPr>
          </w:p>
        </w:tc>
        <w:tc>
          <w:tcPr>
            <w:tcW w:w="2520" w:type="dxa"/>
          </w:tcPr>
          <w:p w:rsidR="009F46D4" w:rsidRPr="002E5FF1" w:rsidRDefault="009F46D4" w:rsidP="00FD7015">
            <w:pPr>
              <w:jc w:val="center"/>
              <w:rPr>
                <w:rFonts w:asciiTheme="majorHAnsi" w:hAnsiTheme="majorHAnsi"/>
              </w:rPr>
            </w:pPr>
          </w:p>
        </w:tc>
        <w:tc>
          <w:tcPr>
            <w:tcW w:w="2340" w:type="dxa"/>
          </w:tcPr>
          <w:p w:rsidR="009F46D4" w:rsidRPr="002E5FF1" w:rsidRDefault="009F46D4" w:rsidP="00FD7015">
            <w:pPr>
              <w:jc w:val="center"/>
              <w:rPr>
                <w:rFonts w:asciiTheme="majorHAnsi" w:hAnsiTheme="majorHAnsi"/>
              </w:rPr>
            </w:pPr>
          </w:p>
        </w:tc>
        <w:tc>
          <w:tcPr>
            <w:tcW w:w="1350" w:type="dxa"/>
            <w:vAlign w:val="center"/>
          </w:tcPr>
          <w:p w:rsidR="009F46D4" w:rsidRPr="002E5FF1" w:rsidRDefault="009F46D4" w:rsidP="00FD7015">
            <w:pPr>
              <w:jc w:val="right"/>
              <w:rPr>
                <w:rFonts w:asciiTheme="majorHAnsi" w:hAnsiTheme="majorHAnsi"/>
              </w:rPr>
            </w:pPr>
            <w:r>
              <w:rPr>
                <w:rFonts w:asciiTheme="majorHAnsi" w:hAnsiTheme="majorHAnsi"/>
              </w:rPr>
              <w:t>%</w:t>
            </w:r>
          </w:p>
        </w:tc>
      </w:tr>
      <w:tr w:rsidR="009F46D4" w:rsidRPr="00F0670F" w:rsidTr="009F46D4">
        <w:trPr>
          <w:trHeight w:val="516"/>
          <w:jc w:val="center"/>
        </w:trPr>
        <w:tc>
          <w:tcPr>
            <w:tcW w:w="2425" w:type="dxa"/>
          </w:tcPr>
          <w:p w:rsidR="009F46D4" w:rsidRPr="002E5FF1" w:rsidRDefault="009F46D4" w:rsidP="00FD7015">
            <w:pPr>
              <w:rPr>
                <w:rFonts w:asciiTheme="majorHAnsi" w:hAnsiTheme="majorHAnsi"/>
              </w:rPr>
            </w:pPr>
          </w:p>
        </w:tc>
        <w:tc>
          <w:tcPr>
            <w:tcW w:w="2520" w:type="dxa"/>
          </w:tcPr>
          <w:p w:rsidR="009F46D4" w:rsidRPr="002E5FF1" w:rsidRDefault="009F46D4" w:rsidP="00FD7015">
            <w:pPr>
              <w:jc w:val="center"/>
              <w:rPr>
                <w:rFonts w:asciiTheme="majorHAnsi" w:hAnsiTheme="majorHAnsi"/>
              </w:rPr>
            </w:pPr>
          </w:p>
        </w:tc>
        <w:tc>
          <w:tcPr>
            <w:tcW w:w="2340" w:type="dxa"/>
          </w:tcPr>
          <w:p w:rsidR="009F46D4" w:rsidRPr="002E5FF1" w:rsidRDefault="009F46D4" w:rsidP="00FD7015">
            <w:pPr>
              <w:jc w:val="center"/>
              <w:rPr>
                <w:rFonts w:asciiTheme="majorHAnsi" w:hAnsiTheme="majorHAnsi"/>
              </w:rPr>
            </w:pPr>
          </w:p>
        </w:tc>
        <w:tc>
          <w:tcPr>
            <w:tcW w:w="1350" w:type="dxa"/>
            <w:vAlign w:val="center"/>
          </w:tcPr>
          <w:p w:rsidR="009F46D4" w:rsidRPr="002E5FF1" w:rsidRDefault="009F46D4" w:rsidP="00FD7015">
            <w:pPr>
              <w:jc w:val="right"/>
              <w:rPr>
                <w:rFonts w:asciiTheme="majorHAnsi" w:hAnsiTheme="majorHAnsi"/>
              </w:rPr>
            </w:pPr>
            <w:r>
              <w:rPr>
                <w:rFonts w:asciiTheme="majorHAnsi" w:hAnsiTheme="majorHAnsi"/>
              </w:rPr>
              <w:t>%</w:t>
            </w:r>
          </w:p>
        </w:tc>
      </w:tr>
      <w:tr w:rsidR="009F46D4" w:rsidRPr="00F0670F" w:rsidTr="009F46D4">
        <w:trPr>
          <w:trHeight w:val="516"/>
          <w:jc w:val="center"/>
        </w:trPr>
        <w:tc>
          <w:tcPr>
            <w:tcW w:w="2425" w:type="dxa"/>
          </w:tcPr>
          <w:p w:rsidR="009F46D4" w:rsidRPr="002E5FF1" w:rsidRDefault="009F46D4" w:rsidP="00FD7015">
            <w:pPr>
              <w:rPr>
                <w:rFonts w:asciiTheme="majorHAnsi" w:hAnsiTheme="majorHAnsi"/>
              </w:rPr>
            </w:pPr>
          </w:p>
        </w:tc>
        <w:tc>
          <w:tcPr>
            <w:tcW w:w="2520" w:type="dxa"/>
          </w:tcPr>
          <w:p w:rsidR="009F46D4" w:rsidRPr="002E5FF1" w:rsidRDefault="009F46D4" w:rsidP="00FD7015">
            <w:pPr>
              <w:jc w:val="center"/>
              <w:rPr>
                <w:rFonts w:asciiTheme="majorHAnsi" w:hAnsiTheme="majorHAnsi"/>
              </w:rPr>
            </w:pPr>
          </w:p>
        </w:tc>
        <w:tc>
          <w:tcPr>
            <w:tcW w:w="2340" w:type="dxa"/>
          </w:tcPr>
          <w:p w:rsidR="009F46D4" w:rsidRPr="002E5FF1" w:rsidRDefault="009F46D4" w:rsidP="00FD7015">
            <w:pPr>
              <w:jc w:val="center"/>
              <w:rPr>
                <w:rFonts w:asciiTheme="majorHAnsi" w:hAnsiTheme="majorHAnsi"/>
              </w:rPr>
            </w:pPr>
          </w:p>
        </w:tc>
        <w:tc>
          <w:tcPr>
            <w:tcW w:w="1350" w:type="dxa"/>
            <w:vAlign w:val="center"/>
          </w:tcPr>
          <w:p w:rsidR="009F46D4" w:rsidRPr="002E5FF1" w:rsidRDefault="009F46D4" w:rsidP="00FD7015">
            <w:pPr>
              <w:jc w:val="right"/>
              <w:rPr>
                <w:rFonts w:asciiTheme="majorHAnsi" w:hAnsiTheme="majorHAnsi"/>
              </w:rPr>
            </w:pPr>
            <w:r>
              <w:rPr>
                <w:rFonts w:asciiTheme="majorHAnsi" w:hAnsiTheme="majorHAnsi"/>
              </w:rPr>
              <w:t>%</w:t>
            </w:r>
          </w:p>
        </w:tc>
      </w:tr>
      <w:tr w:rsidR="009F46D4" w:rsidRPr="00F0670F" w:rsidTr="009F46D4">
        <w:trPr>
          <w:trHeight w:val="516"/>
          <w:jc w:val="center"/>
        </w:trPr>
        <w:tc>
          <w:tcPr>
            <w:tcW w:w="2425" w:type="dxa"/>
          </w:tcPr>
          <w:p w:rsidR="009F46D4" w:rsidRPr="002E5FF1" w:rsidRDefault="009F46D4" w:rsidP="00FD7015">
            <w:pPr>
              <w:rPr>
                <w:rFonts w:asciiTheme="majorHAnsi" w:hAnsiTheme="majorHAnsi"/>
              </w:rPr>
            </w:pPr>
          </w:p>
        </w:tc>
        <w:tc>
          <w:tcPr>
            <w:tcW w:w="2520" w:type="dxa"/>
          </w:tcPr>
          <w:p w:rsidR="009F46D4" w:rsidRPr="002E5FF1" w:rsidRDefault="009F46D4" w:rsidP="00FD7015">
            <w:pPr>
              <w:jc w:val="center"/>
              <w:rPr>
                <w:rFonts w:asciiTheme="majorHAnsi" w:hAnsiTheme="majorHAnsi"/>
              </w:rPr>
            </w:pPr>
          </w:p>
        </w:tc>
        <w:tc>
          <w:tcPr>
            <w:tcW w:w="2340" w:type="dxa"/>
          </w:tcPr>
          <w:p w:rsidR="009F46D4" w:rsidRPr="002E5FF1" w:rsidRDefault="009F46D4" w:rsidP="00FD7015">
            <w:pPr>
              <w:jc w:val="center"/>
              <w:rPr>
                <w:rFonts w:asciiTheme="majorHAnsi" w:hAnsiTheme="majorHAnsi"/>
              </w:rPr>
            </w:pPr>
          </w:p>
        </w:tc>
        <w:tc>
          <w:tcPr>
            <w:tcW w:w="1350" w:type="dxa"/>
            <w:vAlign w:val="center"/>
          </w:tcPr>
          <w:p w:rsidR="009F46D4" w:rsidRPr="002E5FF1" w:rsidRDefault="009F46D4" w:rsidP="00FD7015">
            <w:pPr>
              <w:jc w:val="right"/>
              <w:rPr>
                <w:rFonts w:asciiTheme="majorHAnsi" w:hAnsiTheme="majorHAnsi"/>
              </w:rPr>
            </w:pPr>
            <w:r>
              <w:rPr>
                <w:rFonts w:asciiTheme="majorHAnsi" w:hAnsiTheme="majorHAnsi"/>
              </w:rPr>
              <w:t>%</w:t>
            </w:r>
          </w:p>
        </w:tc>
      </w:tr>
      <w:tr w:rsidR="009F46D4" w:rsidRPr="00F0670F" w:rsidTr="009F46D4">
        <w:trPr>
          <w:trHeight w:val="516"/>
          <w:jc w:val="center"/>
        </w:trPr>
        <w:tc>
          <w:tcPr>
            <w:tcW w:w="2425" w:type="dxa"/>
          </w:tcPr>
          <w:p w:rsidR="009F46D4" w:rsidRPr="002E5FF1" w:rsidRDefault="009F46D4" w:rsidP="00FD7015">
            <w:pPr>
              <w:rPr>
                <w:rFonts w:asciiTheme="majorHAnsi" w:hAnsiTheme="majorHAnsi"/>
              </w:rPr>
            </w:pPr>
          </w:p>
        </w:tc>
        <w:tc>
          <w:tcPr>
            <w:tcW w:w="2520" w:type="dxa"/>
          </w:tcPr>
          <w:p w:rsidR="009F46D4" w:rsidRPr="002E5FF1" w:rsidRDefault="009F46D4" w:rsidP="00FD7015">
            <w:pPr>
              <w:jc w:val="center"/>
              <w:rPr>
                <w:rFonts w:asciiTheme="majorHAnsi" w:hAnsiTheme="majorHAnsi"/>
              </w:rPr>
            </w:pPr>
          </w:p>
        </w:tc>
        <w:tc>
          <w:tcPr>
            <w:tcW w:w="2340" w:type="dxa"/>
          </w:tcPr>
          <w:p w:rsidR="009F46D4" w:rsidRPr="002E5FF1" w:rsidRDefault="009F46D4" w:rsidP="00FD7015">
            <w:pPr>
              <w:jc w:val="center"/>
              <w:rPr>
                <w:rFonts w:asciiTheme="majorHAnsi" w:hAnsiTheme="majorHAnsi"/>
              </w:rPr>
            </w:pPr>
          </w:p>
        </w:tc>
        <w:tc>
          <w:tcPr>
            <w:tcW w:w="1350" w:type="dxa"/>
            <w:vAlign w:val="center"/>
          </w:tcPr>
          <w:p w:rsidR="009F46D4" w:rsidRPr="002E5FF1" w:rsidRDefault="009F46D4" w:rsidP="00FD7015">
            <w:pPr>
              <w:jc w:val="right"/>
              <w:rPr>
                <w:rFonts w:asciiTheme="majorHAnsi" w:hAnsiTheme="majorHAnsi"/>
              </w:rPr>
            </w:pPr>
            <w:r>
              <w:rPr>
                <w:rFonts w:asciiTheme="majorHAnsi" w:hAnsiTheme="majorHAnsi"/>
              </w:rPr>
              <w:t>%</w:t>
            </w:r>
          </w:p>
        </w:tc>
      </w:tr>
      <w:tr w:rsidR="009F46D4" w:rsidRPr="00F0670F" w:rsidTr="009F46D4">
        <w:trPr>
          <w:trHeight w:val="516"/>
          <w:jc w:val="center"/>
        </w:trPr>
        <w:tc>
          <w:tcPr>
            <w:tcW w:w="2425" w:type="dxa"/>
          </w:tcPr>
          <w:p w:rsidR="009F46D4" w:rsidRPr="002E5FF1" w:rsidRDefault="009F46D4" w:rsidP="00FD7015">
            <w:pPr>
              <w:tabs>
                <w:tab w:val="left" w:pos="345"/>
              </w:tabs>
              <w:rPr>
                <w:rFonts w:asciiTheme="majorHAnsi" w:hAnsiTheme="majorHAnsi"/>
              </w:rPr>
            </w:pPr>
          </w:p>
        </w:tc>
        <w:tc>
          <w:tcPr>
            <w:tcW w:w="2520" w:type="dxa"/>
          </w:tcPr>
          <w:p w:rsidR="009F46D4" w:rsidRPr="002E5FF1" w:rsidRDefault="009F46D4" w:rsidP="00FD7015">
            <w:pPr>
              <w:jc w:val="center"/>
              <w:rPr>
                <w:rFonts w:asciiTheme="majorHAnsi" w:hAnsiTheme="majorHAnsi"/>
              </w:rPr>
            </w:pPr>
          </w:p>
        </w:tc>
        <w:tc>
          <w:tcPr>
            <w:tcW w:w="2340" w:type="dxa"/>
          </w:tcPr>
          <w:p w:rsidR="009F46D4" w:rsidRPr="002E5FF1" w:rsidRDefault="009F46D4" w:rsidP="00FD7015">
            <w:pPr>
              <w:jc w:val="center"/>
              <w:rPr>
                <w:rFonts w:asciiTheme="majorHAnsi" w:hAnsiTheme="majorHAnsi"/>
              </w:rPr>
            </w:pPr>
          </w:p>
        </w:tc>
        <w:tc>
          <w:tcPr>
            <w:tcW w:w="1350" w:type="dxa"/>
            <w:vAlign w:val="center"/>
          </w:tcPr>
          <w:p w:rsidR="009F46D4" w:rsidRPr="002E5FF1" w:rsidRDefault="009F46D4" w:rsidP="00FD7015">
            <w:pPr>
              <w:jc w:val="right"/>
              <w:rPr>
                <w:rFonts w:asciiTheme="majorHAnsi" w:hAnsiTheme="majorHAnsi"/>
              </w:rPr>
            </w:pPr>
            <w:r>
              <w:rPr>
                <w:rFonts w:asciiTheme="majorHAnsi" w:hAnsiTheme="majorHAnsi"/>
              </w:rPr>
              <w:t>%</w:t>
            </w:r>
          </w:p>
        </w:tc>
      </w:tr>
      <w:tr w:rsidR="009F46D4" w:rsidRPr="00F0670F" w:rsidTr="009F46D4">
        <w:trPr>
          <w:trHeight w:val="516"/>
          <w:jc w:val="center"/>
        </w:trPr>
        <w:tc>
          <w:tcPr>
            <w:tcW w:w="2425" w:type="dxa"/>
          </w:tcPr>
          <w:p w:rsidR="009F46D4" w:rsidRPr="002E5FF1" w:rsidRDefault="009F46D4" w:rsidP="00FD7015">
            <w:pPr>
              <w:rPr>
                <w:rFonts w:asciiTheme="majorHAnsi" w:hAnsiTheme="majorHAnsi"/>
              </w:rPr>
            </w:pPr>
          </w:p>
        </w:tc>
        <w:tc>
          <w:tcPr>
            <w:tcW w:w="2520" w:type="dxa"/>
          </w:tcPr>
          <w:p w:rsidR="009F46D4" w:rsidRPr="002E5FF1" w:rsidRDefault="009F46D4" w:rsidP="00FD7015">
            <w:pPr>
              <w:jc w:val="center"/>
              <w:rPr>
                <w:rFonts w:asciiTheme="majorHAnsi" w:hAnsiTheme="majorHAnsi"/>
              </w:rPr>
            </w:pPr>
          </w:p>
        </w:tc>
        <w:tc>
          <w:tcPr>
            <w:tcW w:w="2340" w:type="dxa"/>
          </w:tcPr>
          <w:p w:rsidR="009F46D4" w:rsidRPr="002E5FF1" w:rsidRDefault="009F46D4" w:rsidP="00FD7015">
            <w:pPr>
              <w:jc w:val="center"/>
              <w:rPr>
                <w:rFonts w:asciiTheme="majorHAnsi" w:hAnsiTheme="majorHAnsi"/>
              </w:rPr>
            </w:pPr>
          </w:p>
        </w:tc>
        <w:tc>
          <w:tcPr>
            <w:tcW w:w="1350" w:type="dxa"/>
            <w:vAlign w:val="center"/>
          </w:tcPr>
          <w:p w:rsidR="009F46D4" w:rsidRPr="002E5FF1" w:rsidRDefault="009F46D4" w:rsidP="00FD7015">
            <w:pPr>
              <w:jc w:val="right"/>
              <w:rPr>
                <w:rFonts w:asciiTheme="majorHAnsi" w:hAnsiTheme="majorHAnsi"/>
              </w:rPr>
            </w:pPr>
            <w:r>
              <w:rPr>
                <w:rFonts w:asciiTheme="majorHAnsi" w:hAnsiTheme="majorHAnsi"/>
              </w:rPr>
              <w:t>%</w:t>
            </w:r>
          </w:p>
        </w:tc>
      </w:tr>
      <w:tr w:rsidR="009F46D4" w:rsidRPr="00F0670F" w:rsidTr="009F46D4">
        <w:trPr>
          <w:trHeight w:val="516"/>
          <w:jc w:val="center"/>
        </w:trPr>
        <w:tc>
          <w:tcPr>
            <w:tcW w:w="2425" w:type="dxa"/>
          </w:tcPr>
          <w:p w:rsidR="009F46D4" w:rsidRPr="002E5FF1" w:rsidRDefault="009F46D4" w:rsidP="00FD7015">
            <w:pPr>
              <w:rPr>
                <w:rFonts w:asciiTheme="majorHAnsi" w:hAnsiTheme="majorHAnsi"/>
              </w:rPr>
            </w:pPr>
          </w:p>
        </w:tc>
        <w:tc>
          <w:tcPr>
            <w:tcW w:w="2520" w:type="dxa"/>
          </w:tcPr>
          <w:p w:rsidR="009F46D4" w:rsidRPr="002E5FF1" w:rsidRDefault="009F46D4" w:rsidP="00FD7015">
            <w:pPr>
              <w:jc w:val="center"/>
              <w:rPr>
                <w:rFonts w:asciiTheme="majorHAnsi" w:hAnsiTheme="majorHAnsi"/>
              </w:rPr>
            </w:pPr>
          </w:p>
        </w:tc>
        <w:tc>
          <w:tcPr>
            <w:tcW w:w="2340" w:type="dxa"/>
          </w:tcPr>
          <w:p w:rsidR="009F46D4" w:rsidRPr="002E5FF1" w:rsidRDefault="009F46D4" w:rsidP="00FD7015">
            <w:pPr>
              <w:jc w:val="center"/>
              <w:rPr>
                <w:rFonts w:asciiTheme="majorHAnsi" w:hAnsiTheme="majorHAnsi"/>
              </w:rPr>
            </w:pPr>
          </w:p>
        </w:tc>
        <w:tc>
          <w:tcPr>
            <w:tcW w:w="1350" w:type="dxa"/>
            <w:vAlign w:val="center"/>
          </w:tcPr>
          <w:p w:rsidR="009F46D4" w:rsidRPr="002E5FF1" w:rsidRDefault="009F46D4" w:rsidP="00FD7015">
            <w:pPr>
              <w:jc w:val="right"/>
              <w:rPr>
                <w:rFonts w:asciiTheme="majorHAnsi" w:hAnsiTheme="majorHAnsi"/>
              </w:rPr>
            </w:pPr>
            <w:r>
              <w:rPr>
                <w:rFonts w:asciiTheme="majorHAnsi" w:hAnsiTheme="majorHAnsi"/>
              </w:rPr>
              <w:t>%</w:t>
            </w:r>
          </w:p>
        </w:tc>
      </w:tr>
      <w:tr w:rsidR="009F46D4" w:rsidRPr="00F0670F" w:rsidTr="009F46D4">
        <w:trPr>
          <w:trHeight w:val="516"/>
          <w:jc w:val="center"/>
        </w:trPr>
        <w:tc>
          <w:tcPr>
            <w:tcW w:w="2425" w:type="dxa"/>
          </w:tcPr>
          <w:p w:rsidR="009F46D4" w:rsidRPr="002E5FF1" w:rsidRDefault="009F46D4" w:rsidP="00FD7015">
            <w:pPr>
              <w:rPr>
                <w:rFonts w:asciiTheme="majorHAnsi" w:hAnsiTheme="majorHAnsi"/>
              </w:rPr>
            </w:pPr>
          </w:p>
        </w:tc>
        <w:tc>
          <w:tcPr>
            <w:tcW w:w="2520" w:type="dxa"/>
          </w:tcPr>
          <w:p w:rsidR="009F46D4" w:rsidRPr="002E5FF1" w:rsidRDefault="009F46D4" w:rsidP="00FD7015">
            <w:pPr>
              <w:jc w:val="center"/>
              <w:rPr>
                <w:rFonts w:asciiTheme="majorHAnsi" w:hAnsiTheme="majorHAnsi"/>
              </w:rPr>
            </w:pPr>
          </w:p>
        </w:tc>
        <w:tc>
          <w:tcPr>
            <w:tcW w:w="2340" w:type="dxa"/>
          </w:tcPr>
          <w:p w:rsidR="009F46D4" w:rsidRPr="002E5FF1" w:rsidRDefault="009F46D4" w:rsidP="00FD7015">
            <w:pPr>
              <w:jc w:val="center"/>
              <w:rPr>
                <w:rFonts w:asciiTheme="majorHAnsi" w:hAnsiTheme="majorHAnsi"/>
              </w:rPr>
            </w:pPr>
          </w:p>
        </w:tc>
        <w:tc>
          <w:tcPr>
            <w:tcW w:w="1350" w:type="dxa"/>
            <w:vAlign w:val="center"/>
          </w:tcPr>
          <w:p w:rsidR="009F46D4" w:rsidRPr="002E5FF1" w:rsidRDefault="009F46D4" w:rsidP="00FD7015">
            <w:pPr>
              <w:jc w:val="right"/>
              <w:rPr>
                <w:rFonts w:asciiTheme="majorHAnsi" w:hAnsiTheme="majorHAnsi"/>
              </w:rPr>
            </w:pPr>
            <w:r>
              <w:rPr>
                <w:rFonts w:asciiTheme="majorHAnsi" w:hAnsiTheme="majorHAnsi"/>
              </w:rPr>
              <w:t>%</w:t>
            </w:r>
          </w:p>
        </w:tc>
      </w:tr>
      <w:tr w:rsidR="009F46D4" w:rsidRPr="00F0670F" w:rsidTr="009F46D4">
        <w:trPr>
          <w:trHeight w:val="516"/>
          <w:jc w:val="center"/>
        </w:trPr>
        <w:tc>
          <w:tcPr>
            <w:tcW w:w="2425" w:type="dxa"/>
          </w:tcPr>
          <w:p w:rsidR="009F46D4" w:rsidRPr="002E5FF1" w:rsidRDefault="009F46D4" w:rsidP="00FD7015">
            <w:pPr>
              <w:rPr>
                <w:rFonts w:asciiTheme="majorHAnsi" w:hAnsiTheme="majorHAnsi"/>
              </w:rPr>
            </w:pPr>
          </w:p>
        </w:tc>
        <w:tc>
          <w:tcPr>
            <w:tcW w:w="2520" w:type="dxa"/>
          </w:tcPr>
          <w:p w:rsidR="009F46D4" w:rsidRPr="002E5FF1" w:rsidRDefault="009F46D4" w:rsidP="00FD7015">
            <w:pPr>
              <w:jc w:val="center"/>
              <w:rPr>
                <w:rFonts w:asciiTheme="majorHAnsi" w:hAnsiTheme="majorHAnsi"/>
              </w:rPr>
            </w:pPr>
          </w:p>
        </w:tc>
        <w:tc>
          <w:tcPr>
            <w:tcW w:w="2340" w:type="dxa"/>
          </w:tcPr>
          <w:p w:rsidR="009F46D4" w:rsidRPr="002E5FF1" w:rsidRDefault="009F46D4" w:rsidP="00FD7015">
            <w:pPr>
              <w:jc w:val="center"/>
              <w:rPr>
                <w:rFonts w:asciiTheme="majorHAnsi" w:hAnsiTheme="majorHAnsi"/>
              </w:rPr>
            </w:pPr>
          </w:p>
        </w:tc>
        <w:tc>
          <w:tcPr>
            <w:tcW w:w="1350" w:type="dxa"/>
            <w:vAlign w:val="center"/>
          </w:tcPr>
          <w:p w:rsidR="009F46D4" w:rsidRPr="002E5FF1" w:rsidRDefault="009F46D4" w:rsidP="00FD7015">
            <w:pPr>
              <w:jc w:val="right"/>
              <w:rPr>
                <w:rFonts w:asciiTheme="majorHAnsi" w:hAnsiTheme="majorHAnsi"/>
              </w:rPr>
            </w:pPr>
            <w:r>
              <w:rPr>
                <w:rFonts w:asciiTheme="majorHAnsi" w:hAnsiTheme="majorHAnsi"/>
              </w:rPr>
              <w:t>%</w:t>
            </w:r>
          </w:p>
        </w:tc>
      </w:tr>
    </w:tbl>
    <w:p w:rsidR="009F46D4" w:rsidRDefault="009F46D4" w:rsidP="009F46D4">
      <w:pPr>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tblGrid>
      <w:tr w:rsidR="001D6B4C" w:rsidRPr="001E0FAB" w:rsidTr="00FD7015">
        <w:tc>
          <w:tcPr>
            <w:tcW w:w="2790" w:type="dxa"/>
          </w:tcPr>
          <w:p w:rsidR="001D6B4C" w:rsidRPr="001E0FAB" w:rsidRDefault="001D6B4C" w:rsidP="00FD7015">
            <w:pPr>
              <w:pStyle w:val="NoSpacing"/>
              <w:jc w:val="center"/>
              <w:rPr>
                <w:sz w:val="24"/>
                <w:szCs w:val="24"/>
              </w:rPr>
            </w:pPr>
            <w:r w:rsidRPr="001E0FAB">
              <w:rPr>
                <w:rFonts w:asciiTheme="majorHAnsi" w:hAnsiTheme="majorHAnsi"/>
                <w:b/>
                <w:sz w:val="24"/>
                <w:szCs w:val="24"/>
              </w:rPr>
              <w:t>Research Effort Categories</w:t>
            </w:r>
          </w:p>
        </w:tc>
      </w:tr>
      <w:tr w:rsidR="001D6B4C" w:rsidTr="00FD7015">
        <w:trPr>
          <w:trHeight w:val="485"/>
        </w:trPr>
        <w:tc>
          <w:tcPr>
            <w:tcW w:w="2790" w:type="dxa"/>
            <w:vAlign w:val="bottom"/>
          </w:tcPr>
          <w:p w:rsidR="001D6B4C" w:rsidRPr="002E5FF1" w:rsidRDefault="001D6B4C" w:rsidP="00FD7015">
            <w:pPr>
              <w:pStyle w:val="NoSpacing"/>
            </w:pPr>
            <w:proofErr w:type="gramStart"/>
            <w:r>
              <w:t xml:space="preserve">Basic  </w:t>
            </w:r>
            <w:r>
              <w:tab/>
            </w:r>
            <w:proofErr w:type="gramEnd"/>
            <w:r>
              <w:t xml:space="preserve">     </w:t>
            </w:r>
            <w:r>
              <w:tab/>
            </w:r>
            <w:r w:rsidRPr="00F0670F">
              <w:rPr>
                <w:u w:val="single"/>
              </w:rPr>
              <w:tab/>
            </w:r>
            <w:r>
              <w:t>%</w:t>
            </w:r>
          </w:p>
        </w:tc>
      </w:tr>
      <w:tr w:rsidR="001D6B4C" w:rsidTr="00FD7015">
        <w:trPr>
          <w:trHeight w:val="440"/>
        </w:trPr>
        <w:tc>
          <w:tcPr>
            <w:tcW w:w="2790" w:type="dxa"/>
            <w:vAlign w:val="bottom"/>
          </w:tcPr>
          <w:p w:rsidR="001D6B4C" w:rsidRDefault="001D6B4C" w:rsidP="00FD7015">
            <w:pPr>
              <w:pStyle w:val="NoSpacing"/>
            </w:pPr>
            <w:r>
              <w:t xml:space="preserve">Applied </w:t>
            </w:r>
            <w:r>
              <w:tab/>
            </w:r>
            <w:r w:rsidRPr="00F0670F">
              <w:rPr>
                <w:u w:val="single"/>
              </w:rPr>
              <w:tab/>
            </w:r>
            <w:r>
              <w:t>%</w:t>
            </w:r>
          </w:p>
        </w:tc>
      </w:tr>
      <w:tr w:rsidR="001D6B4C" w:rsidTr="00FD7015">
        <w:trPr>
          <w:trHeight w:val="440"/>
        </w:trPr>
        <w:tc>
          <w:tcPr>
            <w:tcW w:w="2790" w:type="dxa"/>
            <w:vAlign w:val="bottom"/>
          </w:tcPr>
          <w:p w:rsidR="001D6B4C" w:rsidRPr="002E5FF1" w:rsidRDefault="001D6B4C" w:rsidP="00FD7015">
            <w:pPr>
              <w:pStyle w:val="NoSpacing"/>
            </w:pPr>
            <w:r>
              <w:t xml:space="preserve">Developmental </w:t>
            </w:r>
            <w:r>
              <w:tab/>
            </w:r>
            <w:r>
              <w:rPr>
                <w:u w:val="single"/>
              </w:rPr>
              <w:tab/>
            </w:r>
            <w:r>
              <w:t>%</w:t>
            </w:r>
          </w:p>
        </w:tc>
      </w:tr>
      <w:tr w:rsidR="001D6B4C" w:rsidTr="00FD7015">
        <w:trPr>
          <w:trHeight w:val="270"/>
        </w:trPr>
        <w:tc>
          <w:tcPr>
            <w:tcW w:w="2790" w:type="dxa"/>
          </w:tcPr>
          <w:p w:rsidR="001D6B4C" w:rsidRDefault="001D6B4C" w:rsidP="00FD7015">
            <w:pPr>
              <w:pStyle w:val="NoSpacing"/>
              <w:rPr>
                <w:rFonts w:asciiTheme="majorHAnsi" w:hAnsiTheme="majorHAnsi"/>
              </w:rPr>
            </w:pPr>
            <w:r>
              <w:rPr>
                <w:rFonts w:asciiTheme="majorHAnsi" w:hAnsiTheme="majorHAnsi"/>
                <w:i/>
                <w:sz w:val="20"/>
                <w:szCs w:val="20"/>
              </w:rPr>
              <w:t xml:space="preserve">          </w:t>
            </w:r>
            <w:r w:rsidRPr="001E0FAB">
              <w:rPr>
                <w:rFonts w:asciiTheme="majorHAnsi" w:hAnsiTheme="majorHAnsi"/>
                <w:i/>
                <w:sz w:val="20"/>
                <w:szCs w:val="20"/>
              </w:rPr>
              <w:t>(Must total 100%)</w:t>
            </w:r>
          </w:p>
        </w:tc>
      </w:tr>
    </w:tbl>
    <w:p w:rsidR="009F46D4" w:rsidRDefault="009F46D4" w:rsidP="009F46D4">
      <w:pPr>
        <w:pStyle w:val="NoSpacing"/>
        <w:rPr>
          <w:rFonts w:asciiTheme="majorHAnsi" w:hAnsiTheme="majorHAnsi"/>
        </w:rPr>
      </w:pPr>
    </w:p>
    <w:p w:rsidR="001D6B4C" w:rsidRDefault="001D6B4C" w:rsidP="009F46D4">
      <w:pPr>
        <w:pStyle w:val="NoSpacing"/>
        <w:rPr>
          <w:b/>
          <w:sz w:val="24"/>
          <w:szCs w:val="24"/>
        </w:rPr>
      </w:pPr>
    </w:p>
    <w:p w:rsidR="001D6B4C" w:rsidRDefault="001D6B4C" w:rsidP="009F46D4">
      <w:pPr>
        <w:pStyle w:val="NoSpacing"/>
        <w:rPr>
          <w:b/>
          <w:sz w:val="24"/>
          <w:szCs w:val="24"/>
        </w:rPr>
      </w:pPr>
    </w:p>
    <w:p w:rsidR="001D6B4C" w:rsidRDefault="001D6B4C" w:rsidP="009F46D4">
      <w:pPr>
        <w:pStyle w:val="NoSpacing"/>
        <w:rPr>
          <w:b/>
          <w:sz w:val="24"/>
          <w:szCs w:val="24"/>
        </w:rPr>
      </w:pPr>
    </w:p>
    <w:p w:rsidR="009F46D4" w:rsidRDefault="009F46D4" w:rsidP="009F46D4">
      <w:pPr>
        <w:pStyle w:val="NoSpacing"/>
      </w:pPr>
      <w:r w:rsidRPr="003B6962">
        <w:rPr>
          <w:b/>
          <w:sz w:val="24"/>
          <w:szCs w:val="24"/>
        </w:rPr>
        <w:lastRenderedPageBreak/>
        <w:t>Associated Planned Programs</w:t>
      </w:r>
      <w:r w:rsidRPr="0083143C">
        <w:t xml:space="preserve"> </w:t>
      </w:r>
    </w:p>
    <w:p w:rsidR="009F46D4" w:rsidRPr="0083143C" w:rsidRDefault="009F46D4" w:rsidP="009F46D4">
      <w:pPr>
        <w:pStyle w:val="NoSpacing"/>
      </w:pPr>
      <w:r w:rsidRPr="0083143C">
        <w:t xml:space="preserve">Please </w:t>
      </w:r>
      <w:r>
        <w:t>select</w:t>
      </w:r>
      <w:r w:rsidRPr="0083143C">
        <w:t xml:space="preserve"> the Planned Program which best serves as the "umbrella" under which this project would fall (i.e. this project supports or adds to achieving the overall goals/objectives of the Planned Program.)  </w:t>
      </w:r>
      <w:r w:rsidRPr="00672459">
        <w:rPr>
          <w:b/>
          <w:color w:val="FF0000"/>
        </w:rPr>
        <w:t xml:space="preserve">You may </w:t>
      </w:r>
      <w:r w:rsidR="00F70C33" w:rsidRPr="00672459">
        <w:rPr>
          <w:b/>
          <w:color w:val="FF0000"/>
        </w:rPr>
        <w:t xml:space="preserve">only </w:t>
      </w:r>
      <w:r w:rsidRPr="00672459">
        <w:rPr>
          <w:b/>
          <w:color w:val="FF0000"/>
        </w:rPr>
        <w:t xml:space="preserve">choose </w:t>
      </w:r>
      <w:r w:rsidR="00F70C33" w:rsidRPr="00672459">
        <w:rPr>
          <w:b/>
          <w:color w:val="FF0000"/>
        </w:rPr>
        <w:t>one Planned Program</w:t>
      </w:r>
      <w:r w:rsidRPr="00672459">
        <w:rPr>
          <w:b/>
          <w:color w:val="FF0000"/>
        </w:rPr>
        <w:t>.</w:t>
      </w:r>
    </w:p>
    <w:p w:rsidR="009F46D4" w:rsidRPr="003B6962" w:rsidRDefault="009F46D4" w:rsidP="009F46D4">
      <w:pPr>
        <w:pStyle w:val="NoSpacing"/>
        <w:rPr>
          <w:b/>
          <w:noProof/>
          <w:sz w:val="24"/>
          <w:szCs w:val="24"/>
        </w:rPr>
      </w:pPr>
      <w:r>
        <w:rPr>
          <w:b/>
          <w:sz w:val="24"/>
          <w:szCs w:val="24"/>
        </w:rPr>
        <w:t xml:space="preserve">           </w:t>
      </w:r>
      <w:r>
        <w:rPr>
          <w:b/>
          <w:sz w:val="24"/>
          <w:szCs w:val="24"/>
        </w:rPr>
        <w:tab/>
      </w:r>
    </w:p>
    <w:tbl>
      <w:tblPr>
        <w:tblStyle w:val="TableGrid"/>
        <w:tblW w:w="0" w:type="auto"/>
        <w:jc w:val="center"/>
        <w:tblLook w:val="04A0" w:firstRow="1" w:lastRow="0" w:firstColumn="1" w:lastColumn="0" w:noHBand="0" w:noVBand="1"/>
      </w:tblPr>
      <w:tblGrid>
        <w:gridCol w:w="765"/>
        <w:gridCol w:w="8153"/>
      </w:tblGrid>
      <w:tr w:rsidR="00F70C33" w:rsidTr="00F70C33">
        <w:trPr>
          <w:trHeight w:val="539"/>
          <w:jc w:val="center"/>
        </w:trPr>
        <w:tc>
          <w:tcPr>
            <w:tcW w:w="765" w:type="dxa"/>
            <w:vAlign w:val="center"/>
          </w:tcPr>
          <w:p w:rsidR="00F70C33" w:rsidRDefault="00F70C33" w:rsidP="00FD7015">
            <w:pPr>
              <w:rPr>
                <w:noProof/>
              </w:rPr>
            </w:pPr>
          </w:p>
        </w:tc>
        <w:tc>
          <w:tcPr>
            <w:tcW w:w="8153" w:type="dxa"/>
            <w:vAlign w:val="center"/>
          </w:tcPr>
          <w:p w:rsidR="00F70C33" w:rsidRDefault="00F70C33" w:rsidP="00FD7015">
            <w:pPr>
              <w:rPr>
                <w:noProof/>
              </w:rPr>
            </w:pPr>
            <w:r>
              <w:rPr>
                <w:noProof/>
              </w:rPr>
              <w:t>Natural Resources and Environment</w:t>
            </w:r>
          </w:p>
        </w:tc>
      </w:tr>
      <w:tr w:rsidR="00F70C33" w:rsidTr="00F70C33">
        <w:trPr>
          <w:trHeight w:val="539"/>
          <w:jc w:val="center"/>
        </w:trPr>
        <w:tc>
          <w:tcPr>
            <w:tcW w:w="765" w:type="dxa"/>
            <w:vAlign w:val="center"/>
          </w:tcPr>
          <w:p w:rsidR="00F70C33" w:rsidRDefault="00F70C33" w:rsidP="00FD7015">
            <w:pPr>
              <w:rPr>
                <w:noProof/>
              </w:rPr>
            </w:pPr>
          </w:p>
        </w:tc>
        <w:tc>
          <w:tcPr>
            <w:tcW w:w="8153" w:type="dxa"/>
            <w:vAlign w:val="center"/>
          </w:tcPr>
          <w:p w:rsidR="00F70C33" w:rsidRDefault="00F70C33" w:rsidP="00FD7015">
            <w:pPr>
              <w:rPr>
                <w:noProof/>
              </w:rPr>
            </w:pPr>
            <w:r>
              <w:rPr>
                <w:noProof/>
              </w:rPr>
              <w:t>Global Food Security and Hunger</w:t>
            </w:r>
          </w:p>
        </w:tc>
      </w:tr>
      <w:tr w:rsidR="00F70C33" w:rsidTr="00F70C33">
        <w:trPr>
          <w:trHeight w:val="539"/>
          <w:jc w:val="center"/>
        </w:trPr>
        <w:tc>
          <w:tcPr>
            <w:tcW w:w="765" w:type="dxa"/>
            <w:vAlign w:val="center"/>
          </w:tcPr>
          <w:p w:rsidR="00F70C33" w:rsidRDefault="00F70C33" w:rsidP="00FD7015">
            <w:pPr>
              <w:rPr>
                <w:noProof/>
              </w:rPr>
            </w:pPr>
          </w:p>
        </w:tc>
        <w:tc>
          <w:tcPr>
            <w:tcW w:w="8153" w:type="dxa"/>
            <w:vAlign w:val="center"/>
          </w:tcPr>
          <w:p w:rsidR="00F70C33" w:rsidRDefault="00F70C33" w:rsidP="00FD7015">
            <w:pPr>
              <w:rPr>
                <w:noProof/>
              </w:rPr>
            </w:pPr>
            <w:r>
              <w:rPr>
                <w:noProof/>
              </w:rPr>
              <w:t>Climate Change</w:t>
            </w:r>
          </w:p>
        </w:tc>
      </w:tr>
      <w:tr w:rsidR="00F70C33" w:rsidTr="00F70C33">
        <w:trPr>
          <w:trHeight w:val="539"/>
          <w:jc w:val="center"/>
        </w:trPr>
        <w:tc>
          <w:tcPr>
            <w:tcW w:w="765" w:type="dxa"/>
            <w:vAlign w:val="center"/>
          </w:tcPr>
          <w:p w:rsidR="00F70C33" w:rsidRDefault="00F70C33" w:rsidP="00FD7015">
            <w:pPr>
              <w:rPr>
                <w:noProof/>
              </w:rPr>
            </w:pPr>
          </w:p>
        </w:tc>
        <w:tc>
          <w:tcPr>
            <w:tcW w:w="8153" w:type="dxa"/>
            <w:vAlign w:val="center"/>
          </w:tcPr>
          <w:p w:rsidR="00F70C33" w:rsidRDefault="00F70C33" w:rsidP="00FD7015">
            <w:pPr>
              <w:rPr>
                <w:noProof/>
              </w:rPr>
            </w:pPr>
            <w:r>
              <w:rPr>
                <w:noProof/>
              </w:rPr>
              <w:t>Sustainable Energy</w:t>
            </w:r>
          </w:p>
        </w:tc>
      </w:tr>
      <w:tr w:rsidR="00F70C33" w:rsidTr="00F70C33">
        <w:trPr>
          <w:trHeight w:val="539"/>
          <w:jc w:val="center"/>
        </w:trPr>
        <w:tc>
          <w:tcPr>
            <w:tcW w:w="765" w:type="dxa"/>
            <w:vAlign w:val="center"/>
          </w:tcPr>
          <w:p w:rsidR="00F70C33" w:rsidRDefault="00F70C33" w:rsidP="00FD7015">
            <w:pPr>
              <w:rPr>
                <w:noProof/>
              </w:rPr>
            </w:pPr>
          </w:p>
        </w:tc>
        <w:tc>
          <w:tcPr>
            <w:tcW w:w="8153" w:type="dxa"/>
            <w:vAlign w:val="center"/>
          </w:tcPr>
          <w:p w:rsidR="00F70C33" w:rsidRDefault="00F70C33" w:rsidP="00FD7015">
            <w:pPr>
              <w:rPr>
                <w:noProof/>
              </w:rPr>
            </w:pPr>
            <w:r>
              <w:rPr>
                <w:noProof/>
              </w:rPr>
              <w:t>Food Safety</w:t>
            </w:r>
          </w:p>
        </w:tc>
      </w:tr>
      <w:tr w:rsidR="00F70C33" w:rsidTr="00F70C33">
        <w:trPr>
          <w:trHeight w:val="539"/>
          <w:jc w:val="center"/>
        </w:trPr>
        <w:tc>
          <w:tcPr>
            <w:tcW w:w="765" w:type="dxa"/>
            <w:tcBorders>
              <w:bottom w:val="single" w:sz="4" w:space="0" w:color="auto"/>
            </w:tcBorders>
            <w:vAlign w:val="center"/>
          </w:tcPr>
          <w:p w:rsidR="00F70C33" w:rsidRDefault="00F70C33" w:rsidP="00FD7015">
            <w:pPr>
              <w:rPr>
                <w:noProof/>
              </w:rPr>
            </w:pPr>
          </w:p>
        </w:tc>
        <w:tc>
          <w:tcPr>
            <w:tcW w:w="8153" w:type="dxa"/>
            <w:tcBorders>
              <w:bottom w:val="single" w:sz="4" w:space="0" w:color="auto"/>
            </w:tcBorders>
            <w:vAlign w:val="center"/>
          </w:tcPr>
          <w:p w:rsidR="00F70C33" w:rsidRDefault="00F70C33" w:rsidP="00FD7015">
            <w:pPr>
              <w:rPr>
                <w:noProof/>
              </w:rPr>
            </w:pPr>
            <w:r>
              <w:rPr>
                <w:noProof/>
              </w:rPr>
              <w:t>Childhood Obesity</w:t>
            </w:r>
          </w:p>
        </w:tc>
      </w:tr>
      <w:tr w:rsidR="00F70C33" w:rsidTr="00F70C33">
        <w:trPr>
          <w:trHeight w:val="539"/>
          <w:jc w:val="center"/>
        </w:trPr>
        <w:tc>
          <w:tcPr>
            <w:tcW w:w="765" w:type="dxa"/>
            <w:tcBorders>
              <w:bottom w:val="single" w:sz="4" w:space="0" w:color="auto"/>
            </w:tcBorders>
            <w:vAlign w:val="center"/>
          </w:tcPr>
          <w:p w:rsidR="00F70C33" w:rsidRDefault="00F70C33" w:rsidP="00FD7015">
            <w:pPr>
              <w:rPr>
                <w:noProof/>
              </w:rPr>
            </w:pPr>
          </w:p>
        </w:tc>
        <w:tc>
          <w:tcPr>
            <w:tcW w:w="8153" w:type="dxa"/>
            <w:tcBorders>
              <w:bottom w:val="single" w:sz="4" w:space="0" w:color="auto"/>
            </w:tcBorders>
            <w:vAlign w:val="center"/>
          </w:tcPr>
          <w:p w:rsidR="00F70C33" w:rsidRDefault="00F70C33" w:rsidP="00FD7015">
            <w:pPr>
              <w:rPr>
                <w:noProof/>
              </w:rPr>
            </w:pPr>
            <w:r>
              <w:rPr>
                <w:noProof/>
              </w:rPr>
              <w:t>Human, Family, and Community Health and Well-being</w:t>
            </w:r>
          </w:p>
        </w:tc>
      </w:tr>
    </w:tbl>
    <w:p w:rsidR="009F46D4" w:rsidRDefault="009F46D4" w:rsidP="009F46D4">
      <w:pPr>
        <w:pStyle w:val="NoSpacing"/>
        <w:rPr>
          <w:rFonts w:asciiTheme="majorHAnsi" w:hAnsiTheme="majorHAnsi"/>
          <w:b/>
          <w:sz w:val="24"/>
          <w:szCs w:val="24"/>
        </w:rPr>
      </w:pPr>
    </w:p>
    <w:p w:rsidR="00E056B2" w:rsidRDefault="00E056B2" w:rsidP="009F46D4">
      <w:pPr>
        <w:pStyle w:val="NoSpacing"/>
        <w:rPr>
          <w:rFonts w:asciiTheme="majorHAnsi" w:hAnsiTheme="majorHAnsi"/>
          <w:b/>
          <w:sz w:val="24"/>
          <w:szCs w:val="24"/>
        </w:rPr>
      </w:pPr>
    </w:p>
    <w:p w:rsidR="009F46D4" w:rsidRPr="001E0FAB" w:rsidRDefault="009F46D4" w:rsidP="009F46D4">
      <w:pPr>
        <w:pStyle w:val="NoSpacing"/>
        <w:rPr>
          <w:rFonts w:asciiTheme="majorHAnsi" w:hAnsiTheme="majorHAnsi"/>
          <w:b/>
          <w:sz w:val="24"/>
          <w:szCs w:val="24"/>
        </w:rPr>
      </w:pPr>
      <w:r w:rsidRPr="001E0FAB">
        <w:rPr>
          <w:rFonts w:asciiTheme="majorHAnsi" w:hAnsiTheme="majorHAnsi"/>
          <w:b/>
          <w:sz w:val="24"/>
          <w:szCs w:val="24"/>
        </w:rPr>
        <w:t>Animal Health Component</w:t>
      </w:r>
    </w:p>
    <w:p w:rsidR="009F46D4" w:rsidRPr="002375EE" w:rsidRDefault="009F46D4" w:rsidP="009F46D4">
      <w:pPr>
        <w:pStyle w:val="NoSpacing"/>
        <w:rPr>
          <w:rFonts w:asciiTheme="majorHAnsi" w:hAnsiTheme="majorHAnsi"/>
        </w:rPr>
      </w:pPr>
      <w:r w:rsidRPr="002375EE">
        <w:rPr>
          <w:rFonts w:asciiTheme="majorHAnsi" w:hAnsiTheme="majorHAnsi"/>
        </w:rPr>
        <w:t>If the funding source of your project is Animal Health, the percentage would be 100%. Other types of projects demonstrating animal health research may include animal health percentages; that percentage is subject to the Project Director's discretion and should be entered below. If no portion of this project supports animal health research, leave the percentage at “0”.</w:t>
      </w:r>
    </w:p>
    <w:p w:rsidR="009F46D4" w:rsidRPr="002375EE" w:rsidRDefault="009F46D4" w:rsidP="009F46D4">
      <w:pPr>
        <w:pStyle w:val="NoSpacing"/>
        <w:rPr>
          <w:rFonts w:asciiTheme="majorHAnsi" w:hAnsiTheme="majorHAnsi"/>
        </w:rPr>
      </w:pPr>
    </w:p>
    <w:p w:rsidR="009F46D4" w:rsidRDefault="009F46D4" w:rsidP="009F46D4">
      <w:pPr>
        <w:pStyle w:val="NoSpacing"/>
        <w:rPr>
          <w:rFonts w:asciiTheme="majorHAnsi" w:hAnsiTheme="majorHAnsi"/>
        </w:rPr>
      </w:pPr>
      <w:r w:rsidRPr="002375EE">
        <w:rPr>
          <w:rFonts w:asciiTheme="majorHAnsi" w:hAnsiTheme="majorHAnsi"/>
        </w:rPr>
        <w:t xml:space="preserve"> </w:t>
      </w:r>
      <w:r>
        <w:rPr>
          <w:rFonts w:asciiTheme="majorHAnsi" w:hAnsiTheme="majorHAnsi"/>
          <w:u w:val="single"/>
        </w:rPr>
        <w:tab/>
      </w:r>
      <w:r w:rsidRPr="002375EE">
        <w:rPr>
          <w:rFonts w:asciiTheme="majorHAnsi" w:hAnsiTheme="majorHAnsi"/>
        </w:rPr>
        <w:t>%</w:t>
      </w:r>
      <w:r>
        <w:rPr>
          <w:rFonts w:asciiTheme="majorHAnsi" w:hAnsiTheme="majorHAnsi"/>
        </w:rPr>
        <w:t xml:space="preserve"> animal health</w:t>
      </w:r>
    </w:p>
    <w:p w:rsidR="009F46D4" w:rsidRDefault="009F46D4" w:rsidP="009F46D4">
      <w:pPr>
        <w:pStyle w:val="NoSpacing"/>
        <w:rPr>
          <w:rFonts w:asciiTheme="majorHAnsi" w:hAnsiTheme="majorHAnsi"/>
          <w:b/>
          <w:sz w:val="24"/>
          <w:szCs w:val="24"/>
        </w:rPr>
      </w:pPr>
    </w:p>
    <w:p w:rsidR="00A95F5D" w:rsidRDefault="00A95F5D">
      <w:pPr>
        <w:rPr>
          <w:rFonts w:asciiTheme="majorHAnsi" w:hAnsiTheme="majorHAnsi"/>
          <w:b/>
          <w:sz w:val="28"/>
          <w:szCs w:val="28"/>
          <w:u w:val="single"/>
        </w:rPr>
      </w:pPr>
      <w:r>
        <w:rPr>
          <w:rFonts w:asciiTheme="majorHAnsi" w:hAnsiTheme="majorHAnsi"/>
          <w:b/>
          <w:sz w:val="28"/>
          <w:szCs w:val="28"/>
          <w:u w:val="single"/>
        </w:rPr>
        <w:br w:type="page"/>
      </w:r>
    </w:p>
    <w:p w:rsidR="009F46D4" w:rsidRPr="00A95F5D" w:rsidRDefault="009F46D4" w:rsidP="00A95F5D">
      <w:pPr>
        <w:pStyle w:val="NoSpacing"/>
        <w:rPr>
          <w:rFonts w:asciiTheme="majorHAnsi" w:hAnsiTheme="majorHAnsi"/>
          <w:b/>
          <w:sz w:val="28"/>
          <w:szCs w:val="28"/>
          <w:u w:val="single"/>
        </w:rPr>
      </w:pPr>
      <w:r w:rsidRPr="00A95F5D">
        <w:rPr>
          <w:rFonts w:asciiTheme="majorHAnsi" w:hAnsiTheme="majorHAnsi"/>
          <w:b/>
          <w:sz w:val="28"/>
          <w:szCs w:val="28"/>
          <w:u w:val="single"/>
        </w:rPr>
        <w:lastRenderedPageBreak/>
        <w:t xml:space="preserve">Assurance Statements </w:t>
      </w:r>
    </w:p>
    <w:p w:rsidR="00A95F5D" w:rsidRDefault="00A95F5D" w:rsidP="009F46D4">
      <w:pPr>
        <w:pStyle w:val="Default"/>
        <w:rPr>
          <w:rFonts w:asciiTheme="minorHAnsi" w:hAnsiTheme="minorHAnsi"/>
          <w:b/>
        </w:rPr>
      </w:pPr>
    </w:p>
    <w:p w:rsidR="009F46D4" w:rsidRPr="009F46D4" w:rsidRDefault="009F46D4" w:rsidP="009F46D4">
      <w:pPr>
        <w:pStyle w:val="Default"/>
        <w:numPr>
          <w:ilvl w:val="0"/>
          <w:numId w:val="4"/>
        </w:numPr>
        <w:rPr>
          <w:rFonts w:asciiTheme="minorHAnsi" w:hAnsiTheme="minorHAnsi"/>
          <w:b/>
        </w:rPr>
      </w:pPr>
      <w:r w:rsidRPr="009F46D4">
        <w:rPr>
          <w:rFonts w:asciiTheme="minorHAnsi" w:hAnsiTheme="minorHAnsi"/>
          <w:b/>
        </w:rPr>
        <w:t>Are Human Subjects Involved?</w:t>
      </w:r>
      <w:r w:rsidRPr="009F46D4">
        <w:rPr>
          <w:rFonts w:asciiTheme="minorHAnsi" w:hAnsiTheme="minorHAnsi"/>
          <w:b/>
        </w:rPr>
        <w:tab/>
        <w:t>Yes</w:t>
      </w:r>
      <w:r w:rsidRPr="009F46D4">
        <w:rPr>
          <w:rFonts w:asciiTheme="minorHAnsi" w:hAnsiTheme="minorHAnsi"/>
          <w:b/>
        </w:rPr>
        <w:tab/>
      </w:r>
      <w:r w:rsidRPr="009F46D4">
        <w:rPr>
          <w:rFonts w:asciiTheme="minorHAnsi" w:hAnsiTheme="minorHAnsi"/>
          <w:b/>
        </w:rPr>
        <w:tab/>
        <w:t xml:space="preserve">No </w:t>
      </w:r>
    </w:p>
    <w:p w:rsidR="009F46D4" w:rsidRDefault="009F46D4" w:rsidP="009F46D4">
      <w:pPr>
        <w:pStyle w:val="Default"/>
        <w:ind w:left="720"/>
        <w:rPr>
          <w:rFonts w:asciiTheme="minorHAnsi" w:hAnsiTheme="minorHAnsi"/>
        </w:rPr>
      </w:pPr>
      <w:r w:rsidRPr="009F46D4">
        <w:rPr>
          <w:rFonts w:asciiTheme="minorHAnsi" w:hAnsiTheme="minorHAnsi"/>
        </w:rPr>
        <w:t xml:space="preserve">If </w:t>
      </w:r>
      <w:r w:rsidRPr="009F46D4">
        <w:rPr>
          <w:rFonts w:asciiTheme="minorHAnsi" w:hAnsiTheme="minorHAnsi"/>
          <w:b/>
        </w:rPr>
        <w:t>YES</w:t>
      </w:r>
      <w:r w:rsidRPr="009F46D4">
        <w:rPr>
          <w:rFonts w:asciiTheme="minorHAnsi" w:hAnsiTheme="minorHAnsi"/>
        </w:rPr>
        <w:t xml:space="preserve">, you must email an electronic copy of your IRB Approval Form with the approval date and Human Subject Assurance Number to </w:t>
      </w:r>
      <w:hyperlink r:id="rId8" w:history="1">
        <w:r w:rsidR="009B5D71">
          <w:rPr>
            <w:rStyle w:val="Hyperlink"/>
            <w:rFonts w:asciiTheme="minorHAnsi" w:hAnsiTheme="minorHAnsi"/>
          </w:rPr>
          <w:t>estradaja@purdue.edu</w:t>
        </w:r>
      </w:hyperlink>
      <w:r w:rsidRPr="009F46D4">
        <w:rPr>
          <w:rFonts w:asciiTheme="minorHAnsi" w:hAnsiTheme="minorHAnsi"/>
        </w:rPr>
        <w:t xml:space="preserve">. </w:t>
      </w:r>
    </w:p>
    <w:p w:rsidR="009F46D4" w:rsidRDefault="009F46D4" w:rsidP="009F46D4">
      <w:pPr>
        <w:pStyle w:val="Default"/>
        <w:ind w:left="720"/>
        <w:rPr>
          <w:rFonts w:asciiTheme="minorHAnsi" w:hAnsiTheme="minorHAnsi"/>
        </w:rPr>
      </w:pPr>
    </w:p>
    <w:p w:rsidR="009F46D4" w:rsidRPr="009F46D4" w:rsidRDefault="009F46D4" w:rsidP="009F46D4">
      <w:pPr>
        <w:pStyle w:val="Default"/>
        <w:numPr>
          <w:ilvl w:val="0"/>
          <w:numId w:val="4"/>
        </w:numPr>
        <w:rPr>
          <w:rFonts w:asciiTheme="minorHAnsi" w:hAnsiTheme="minorHAnsi"/>
          <w:b/>
        </w:rPr>
      </w:pPr>
      <w:r w:rsidRPr="009F46D4">
        <w:rPr>
          <w:rFonts w:asciiTheme="minorHAnsi" w:hAnsiTheme="minorHAnsi"/>
          <w:b/>
        </w:rPr>
        <w:t>Are Vertebrate Animals Used?</w:t>
      </w:r>
      <w:r w:rsidRPr="009F46D4">
        <w:rPr>
          <w:rFonts w:asciiTheme="minorHAnsi" w:hAnsiTheme="minorHAnsi"/>
          <w:b/>
        </w:rPr>
        <w:tab/>
        <w:t>Yes</w:t>
      </w:r>
      <w:r w:rsidRPr="009F46D4">
        <w:rPr>
          <w:rFonts w:asciiTheme="minorHAnsi" w:hAnsiTheme="minorHAnsi"/>
          <w:b/>
        </w:rPr>
        <w:tab/>
      </w:r>
      <w:r w:rsidRPr="009F46D4">
        <w:rPr>
          <w:rFonts w:asciiTheme="minorHAnsi" w:hAnsiTheme="minorHAnsi"/>
          <w:b/>
        </w:rPr>
        <w:tab/>
        <w:t xml:space="preserve">No </w:t>
      </w:r>
    </w:p>
    <w:p w:rsidR="009F46D4" w:rsidRDefault="009F46D4" w:rsidP="009F46D4">
      <w:pPr>
        <w:pStyle w:val="Default"/>
        <w:ind w:left="720"/>
        <w:rPr>
          <w:rFonts w:asciiTheme="minorHAnsi" w:hAnsiTheme="minorHAnsi"/>
        </w:rPr>
      </w:pPr>
      <w:r w:rsidRPr="009F46D4">
        <w:rPr>
          <w:rFonts w:asciiTheme="minorHAnsi" w:hAnsiTheme="minorHAnsi"/>
        </w:rPr>
        <w:t xml:space="preserve">If </w:t>
      </w:r>
      <w:r w:rsidRPr="009F46D4">
        <w:rPr>
          <w:rFonts w:asciiTheme="minorHAnsi" w:hAnsiTheme="minorHAnsi"/>
          <w:b/>
        </w:rPr>
        <w:t>YES</w:t>
      </w:r>
      <w:r w:rsidRPr="009F46D4">
        <w:rPr>
          <w:rFonts w:asciiTheme="minorHAnsi" w:hAnsiTheme="minorHAnsi"/>
        </w:rPr>
        <w:t xml:space="preserve">, you must email an electronic copy of your PACUC Approval Form with the approval date and Animal Welfare Assurance Number to </w:t>
      </w:r>
      <w:hyperlink r:id="rId9" w:history="1">
        <w:r w:rsidR="009B5D71">
          <w:rPr>
            <w:rStyle w:val="Hyperlink"/>
            <w:rFonts w:asciiTheme="minorHAnsi" w:hAnsiTheme="minorHAnsi"/>
          </w:rPr>
          <w:t>estradaja@purdue.edu</w:t>
        </w:r>
      </w:hyperlink>
      <w:r w:rsidRPr="009F46D4">
        <w:rPr>
          <w:rFonts w:asciiTheme="minorHAnsi" w:hAnsiTheme="minorHAnsi"/>
        </w:rPr>
        <w:t xml:space="preserve">. </w:t>
      </w:r>
    </w:p>
    <w:p w:rsidR="009F46D4" w:rsidRDefault="009F46D4" w:rsidP="009F46D4">
      <w:pPr>
        <w:pStyle w:val="Default"/>
        <w:ind w:left="720"/>
        <w:rPr>
          <w:rFonts w:asciiTheme="minorHAnsi" w:hAnsiTheme="minorHAnsi"/>
        </w:rPr>
      </w:pPr>
    </w:p>
    <w:p w:rsidR="009F46D4" w:rsidRPr="009F46D4" w:rsidRDefault="009F46D4" w:rsidP="009F46D4">
      <w:pPr>
        <w:pStyle w:val="Default"/>
        <w:numPr>
          <w:ilvl w:val="0"/>
          <w:numId w:val="4"/>
        </w:numPr>
        <w:rPr>
          <w:rFonts w:asciiTheme="minorHAnsi" w:hAnsiTheme="minorHAnsi"/>
          <w:b/>
        </w:rPr>
      </w:pPr>
      <w:r w:rsidRPr="009F46D4">
        <w:rPr>
          <w:rFonts w:asciiTheme="minorHAnsi" w:hAnsiTheme="minorHAnsi"/>
          <w:b/>
        </w:rPr>
        <w:t>Does the project involve recombinant DNA?</w:t>
      </w:r>
      <w:r w:rsidRPr="009F46D4">
        <w:rPr>
          <w:rFonts w:asciiTheme="minorHAnsi" w:hAnsiTheme="minorHAnsi"/>
          <w:b/>
        </w:rPr>
        <w:tab/>
      </w:r>
      <w:r w:rsidRPr="009F46D4">
        <w:rPr>
          <w:rFonts w:asciiTheme="minorHAnsi" w:hAnsiTheme="minorHAnsi"/>
          <w:b/>
        </w:rPr>
        <w:tab/>
        <w:t>Yes</w:t>
      </w:r>
      <w:r w:rsidRPr="009F46D4">
        <w:rPr>
          <w:rFonts w:asciiTheme="minorHAnsi" w:hAnsiTheme="minorHAnsi"/>
          <w:b/>
        </w:rPr>
        <w:tab/>
      </w:r>
      <w:r w:rsidRPr="009F46D4">
        <w:rPr>
          <w:rFonts w:asciiTheme="minorHAnsi" w:hAnsiTheme="minorHAnsi"/>
          <w:b/>
        </w:rPr>
        <w:tab/>
        <w:t xml:space="preserve">No </w:t>
      </w:r>
    </w:p>
    <w:p w:rsidR="009F46D4" w:rsidRDefault="009F46D4" w:rsidP="00A95F5D">
      <w:pPr>
        <w:pStyle w:val="Default"/>
        <w:ind w:left="720"/>
        <w:rPr>
          <w:rFonts w:asciiTheme="minorHAnsi" w:hAnsiTheme="minorHAnsi"/>
        </w:rPr>
      </w:pPr>
      <w:r w:rsidRPr="009F46D4">
        <w:rPr>
          <w:rFonts w:asciiTheme="minorHAnsi" w:hAnsiTheme="minorHAnsi"/>
        </w:rPr>
        <w:t xml:space="preserve">If </w:t>
      </w:r>
      <w:r w:rsidRPr="009F46D4">
        <w:rPr>
          <w:rFonts w:asciiTheme="minorHAnsi" w:hAnsiTheme="minorHAnsi"/>
          <w:b/>
        </w:rPr>
        <w:t>YES</w:t>
      </w:r>
      <w:r w:rsidRPr="009F46D4">
        <w:rPr>
          <w:rFonts w:asciiTheme="minorHAnsi" w:hAnsiTheme="minorHAnsi"/>
        </w:rPr>
        <w:t xml:space="preserve">, you must email an electronic copy of your IBC Approval Form to </w:t>
      </w:r>
      <w:hyperlink r:id="rId10" w:history="1">
        <w:r w:rsidR="009B5D71">
          <w:rPr>
            <w:rStyle w:val="Hyperlink"/>
            <w:rFonts w:asciiTheme="minorHAnsi" w:hAnsiTheme="minorHAnsi"/>
          </w:rPr>
          <w:t>estradaja@purdue.edu</w:t>
        </w:r>
      </w:hyperlink>
      <w:r w:rsidR="009C4978">
        <w:rPr>
          <w:rFonts w:asciiTheme="minorHAnsi" w:hAnsiTheme="minorHAnsi"/>
        </w:rPr>
        <w:t xml:space="preserve">. </w:t>
      </w:r>
    </w:p>
    <w:p w:rsidR="009F46D4" w:rsidRDefault="009F46D4" w:rsidP="009F46D4">
      <w:pPr>
        <w:rPr>
          <w:i/>
          <w:iCs/>
          <w:sz w:val="24"/>
          <w:szCs w:val="24"/>
        </w:rPr>
      </w:pPr>
    </w:p>
    <w:p w:rsidR="009F46D4" w:rsidRDefault="009F46D4" w:rsidP="009F46D4">
      <w:pPr>
        <w:rPr>
          <w:i/>
          <w:iCs/>
          <w:sz w:val="24"/>
          <w:szCs w:val="24"/>
        </w:rPr>
      </w:pPr>
      <w:r w:rsidRPr="009F46D4">
        <w:rPr>
          <w:i/>
          <w:iCs/>
          <w:sz w:val="24"/>
          <w:szCs w:val="24"/>
        </w:rPr>
        <w:t>STATEMENT OF POLICY - Institutions receiving NIFA funding for research are responsible for protecting human subjects, and providing humane treatment of animals. To provide for the adequate discharge of this responsibility, NIFA policy requires an assurance by the institution’s Authorized Organizational Representative (AOR) that appropriate committees in each institution have carried out the initial review of protocols and will conduct continuing reviews of supported projects.</w:t>
      </w:r>
    </w:p>
    <w:p w:rsidR="009F46D4" w:rsidRDefault="009F46D4" w:rsidP="009F46D4">
      <w:pPr>
        <w:rPr>
          <w:sz w:val="23"/>
          <w:szCs w:val="23"/>
        </w:rPr>
      </w:pPr>
    </w:p>
    <w:p w:rsidR="00A95F5D" w:rsidRDefault="00A95F5D" w:rsidP="009F46D4">
      <w:pPr>
        <w:rPr>
          <w:sz w:val="23"/>
          <w:szCs w:val="23"/>
        </w:rPr>
      </w:pPr>
    </w:p>
    <w:p w:rsidR="00A95F5D" w:rsidRDefault="00A95F5D" w:rsidP="009F46D4">
      <w:pPr>
        <w:rPr>
          <w:sz w:val="23"/>
          <w:szCs w:val="23"/>
        </w:rPr>
      </w:pPr>
    </w:p>
    <w:p w:rsidR="009F46D4" w:rsidRPr="009F46D4" w:rsidRDefault="009F46D4" w:rsidP="009F46D4">
      <w:pPr>
        <w:jc w:val="center"/>
        <w:rPr>
          <w:b/>
          <w:sz w:val="24"/>
          <w:szCs w:val="24"/>
        </w:rPr>
      </w:pPr>
      <w:r w:rsidRPr="009F46D4">
        <w:rPr>
          <w:b/>
          <w:sz w:val="23"/>
          <w:szCs w:val="23"/>
        </w:rPr>
        <w:t xml:space="preserve">Please email this completed form to </w:t>
      </w:r>
      <w:r w:rsidR="009C4978">
        <w:rPr>
          <w:b/>
          <w:sz w:val="23"/>
          <w:szCs w:val="23"/>
        </w:rPr>
        <w:t xml:space="preserve">Julie </w:t>
      </w:r>
      <w:r w:rsidR="001B18F4">
        <w:rPr>
          <w:b/>
          <w:sz w:val="23"/>
          <w:szCs w:val="23"/>
        </w:rPr>
        <w:t>Estrada</w:t>
      </w:r>
      <w:r w:rsidR="009C4978">
        <w:rPr>
          <w:b/>
          <w:sz w:val="23"/>
          <w:szCs w:val="23"/>
        </w:rPr>
        <w:t xml:space="preserve"> at </w:t>
      </w:r>
      <w:hyperlink r:id="rId11" w:history="1">
        <w:r w:rsidR="009B5D71">
          <w:rPr>
            <w:rStyle w:val="Hyperlink"/>
            <w:b/>
            <w:sz w:val="23"/>
            <w:szCs w:val="23"/>
          </w:rPr>
          <w:t>estradaja@purdue.edu</w:t>
        </w:r>
      </w:hyperlink>
      <w:r w:rsidRPr="009F46D4">
        <w:rPr>
          <w:b/>
          <w:sz w:val="23"/>
          <w:szCs w:val="23"/>
        </w:rPr>
        <w:t>.</w:t>
      </w:r>
    </w:p>
    <w:sectPr w:rsidR="009F46D4" w:rsidRPr="009F46D4" w:rsidSect="009F46D4">
      <w:footerReference w:type="default" r:id="rId12"/>
      <w:headerReference w:type="first" r:id="rId13"/>
      <w:footerReference w:type="first" r:id="rId14"/>
      <w:pgSz w:w="12240" w:h="15840"/>
      <w:pgMar w:top="1530" w:right="1440" w:bottom="630" w:left="1440" w:header="45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43C" w:rsidRDefault="0083143C" w:rsidP="0083143C">
      <w:pPr>
        <w:spacing w:after="0" w:line="240" w:lineRule="auto"/>
      </w:pPr>
      <w:r>
        <w:separator/>
      </w:r>
    </w:p>
  </w:endnote>
  <w:endnote w:type="continuationSeparator" w:id="0">
    <w:p w:rsidR="0083143C" w:rsidRDefault="0083143C" w:rsidP="0083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240512"/>
      <w:docPartObj>
        <w:docPartGallery w:val="Page Numbers (Bottom of Page)"/>
        <w:docPartUnique/>
      </w:docPartObj>
    </w:sdtPr>
    <w:sdtEndPr>
      <w:rPr>
        <w:rFonts w:asciiTheme="majorHAnsi" w:hAnsiTheme="majorHAnsi"/>
        <w:noProof/>
      </w:rPr>
    </w:sdtEndPr>
    <w:sdtContent>
      <w:p w:rsidR="0083143C" w:rsidRPr="0047244D" w:rsidRDefault="0083143C" w:rsidP="0047244D">
        <w:pPr>
          <w:pStyle w:val="Footer"/>
          <w:jc w:val="center"/>
          <w:rPr>
            <w:rFonts w:asciiTheme="majorHAnsi" w:hAnsiTheme="majorHAnsi"/>
          </w:rPr>
        </w:pPr>
        <w:r w:rsidRPr="0083143C">
          <w:rPr>
            <w:rFonts w:asciiTheme="majorHAnsi" w:hAnsiTheme="majorHAnsi"/>
          </w:rPr>
          <w:fldChar w:fldCharType="begin"/>
        </w:r>
        <w:r w:rsidRPr="0083143C">
          <w:rPr>
            <w:rFonts w:asciiTheme="majorHAnsi" w:hAnsiTheme="majorHAnsi"/>
          </w:rPr>
          <w:instrText xml:space="preserve"> PAGE   \* MERGEFORMAT </w:instrText>
        </w:r>
        <w:r w:rsidRPr="0083143C">
          <w:rPr>
            <w:rFonts w:asciiTheme="majorHAnsi" w:hAnsiTheme="majorHAnsi"/>
          </w:rPr>
          <w:fldChar w:fldCharType="separate"/>
        </w:r>
        <w:r w:rsidR="00F70C33">
          <w:rPr>
            <w:rFonts w:asciiTheme="majorHAnsi" w:hAnsiTheme="majorHAnsi"/>
            <w:noProof/>
          </w:rPr>
          <w:t>3</w:t>
        </w:r>
        <w:r w:rsidRPr="0083143C">
          <w:rPr>
            <w:rFonts w:asciiTheme="majorHAnsi" w:hAnsiTheme="majorHAnsi"/>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3991899"/>
      <w:docPartObj>
        <w:docPartGallery w:val="Page Numbers (Bottom of Page)"/>
        <w:docPartUnique/>
      </w:docPartObj>
    </w:sdtPr>
    <w:sdtEndPr>
      <w:rPr>
        <w:rFonts w:asciiTheme="majorHAnsi" w:hAnsiTheme="majorHAnsi"/>
        <w:noProof/>
      </w:rPr>
    </w:sdtEndPr>
    <w:sdtContent>
      <w:p w:rsidR="0047244D" w:rsidRPr="0047244D" w:rsidRDefault="0047244D" w:rsidP="0047244D">
        <w:pPr>
          <w:pStyle w:val="Footer"/>
          <w:jc w:val="center"/>
          <w:rPr>
            <w:rFonts w:asciiTheme="majorHAnsi" w:hAnsiTheme="majorHAnsi"/>
          </w:rPr>
        </w:pPr>
        <w:r w:rsidRPr="0047244D">
          <w:rPr>
            <w:rFonts w:asciiTheme="majorHAnsi" w:hAnsiTheme="majorHAnsi"/>
          </w:rPr>
          <w:fldChar w:fldCharType="begin"/>
        </w:r>
        <w:r w:rsidRPr="0047244D">
          <w:rPr>
            <w:rFonts w:asciiTheme="majorHAnsi" w:hAnsiTheme="majorHAnsi"/>
          </w:rPr>
          <w:instrText xml:space="preserve"> PAGE   \* MERGEFORMAT </w:instrText>
        </w:r>
        <w:r w:rsidRPr="0047244D">
          <w:rPr>
            <w:rFonts w:asciiTheme="majorHAnsi" w:hAnsiTheme="majorHAnsi"/>
          </w:rPr>
          <w:fldChar w:fldCharType="separate"/>
        </w:r>
        <w:r w:rsidR="00F70C33">
          <w:rPr>
            <w:rFonts w:asciiTheme="majorHAnsi" w:hAnsiTheme="majorHAnsi"/>
            <w:noProof/>
          </w:rPr>
          <w:t>1</w:t>
        </w:r>
        <w:r w:rsidRPr="0047244D">
          <w:rPr>
            <w:rFonts w:asciiTheme="majorHAnsi" w:hAnsiTheme="maj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43C" w:rsidRDefault="0083143C" w:rsidP="0083143C">
      <w:pPr>
        <w:spacing w:after="0" w:line="240" w:lineRule="auto"/>
      </w:pPr>
      <w:r>
        <w:separator/>
      </w:r>
    </w:p>
  </w:footnote>
  <w:footnote w:type="continuationSeparator" w:id="0">
    <w:p w:rsidR="0083143C" w:rsidRDefault="0083143C" w:rsidP="00831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FE7" w:rsidRDefault="00195FE7">
    <w:pPr>
      <w:pStyle w:val="Header"/>
    </w:pPr>
    <w:r>
      <w:t>Project Director:                                                                            Project Dates:                              -</w:t>
    </w:r>
  </w:p>
  <w:p w:rsidR="00195FE7" w:rsidRDefault="00195FE7">
    <w:pPr>
      <w:pStyle w:val="Header"/>
    </w:pPr>
  </w:p>
  <w:p w:rsidR="0047244D" w:rsidRDefault="00195FE7">
    <w:pPr>
      <w:pStyle w:val="Header"/>
    </w:pPr>
    <w:r>
      <w:t xml:space="preserve">Title: </w:t>
    </w:r>
    <w:r>
      <w:tab/>
      <w:t xml:space="preserve">                                                                                                                             Project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03832"/>
    <w:multiLevelType w:val="hybridMultilevel"/>
    <w:tmpl w:val="218A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B5110"/>
    <w:multiLevelType w:val="hybridMultilevel"/>
    <w:tmpl w:val="3F0E8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A46EF"/>
    <w:multiLevelType w:val="hybridMultilevel"/>
    <w:tmpl w:val="33189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170870"/>
    <w:multiLevelType w:val="multilevel"/>
    <w:tmpl w:val="BCEAC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DFC"/>
    <w:rsid w:val="00195FE7"/>
    <w:rsid w:val="001B18F4"/>
    <w:rsid w:val="001D6B4C"/>
    <w:rsid w:val="001E0FAB"/>
    <w:rsid w:val="00211DFC"/>
    <w:rsid w:val="002375EE"/>
    <w:rsid w:val="0024579C"/>
    <w:rsid w:val="002E5FF1"/>
    <w:rsid w:val="003B6962"/>
    <w:rsid w:val="00464B43"/>
    <w:rsid w:val="0047244D"/>
    <w:rsid w:val="004E0C4D"/>
    <w:rsid w:val="00672459"/>
    <w:rsid w:val="0083143C"/>
    <w:rsid w:val="008C48D0"/>
    <w:rsid w:val="009B5D71"/>
    <w:rsid w:val="009C4978"/>
    <w:rsid w:val="009F46D4"/>
    <w:rsid w:val="00A95F5D"/>
    <w:rsid w:val="00B06677"/>
    <w:rsid w:val="00C36B3E"/>
    <w:rsid w:val="00D74EEB"/>
    <w:rsid w:val="00E056B2"/>
    <w:rsid w:val="00F0670F"/>
    <w:rsid w:val="00F70C33"/>
    <w:rsid w:val="00FA1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9D14EE38-6545-4C36-931B-5554EE31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1DFC"/>
    <w:rPr>
      <w:color w:val="808080"/>
    </w:rPr>
  </w:style>
  <w:style w:type="table" w:styleId="TableGrid">
    <w:name w:val="Table Grid"/>
    <w:basedOn w:val="TableNormal"/>
    <w:uiPriority w:val="39"/>
    <w:rsid w:val="00211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1DFC"/>
    <w:pPr>
      <w:spacing w:after="0" w:line="240" w:lineRule="auto"/>
    </w:pPr>
  </w:style>
  <w:style w:type="paragraph" w:styleId="ListParagraph">
    <w:name w:val="List Paragraph"/>
    <w:basedOn w:val="Normal"/>
    <w:uiPriority w:val="34"/>
    <w:qFormat/>
    <w:rsid w:val="00211DFC"/>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1E0FAB"/>
    <w:rPr>
      <w:sz w:val="16"/>
      <w:szCs w:val="16"/>
    </w:rPr>
  </w:style>
  <w:style w:type="paragraph" w:styleId="CommentText">
    <w:name w:val="annotation text"/>
    <w:basedOn w:val="Normal"/>
    <w:link w:val="CommentTextChar"/>
    <w:uiPriority w:val="99"/>
    <w:semiHidden/>
    <w:unhideWhenUsed/>
    <w:rsid w:val="001E0FAB"/>
    <w:pPr>
      <w:spacing w:line="240" w:lineRule="auto"/>
    </w:pPr>
    <w:rPr>
      <w:sz w:val="20"/>
      <w:szCs w:val="20"/>
    </w:rPr>
  </w:style>
  <w:style w:type="character" w:customStyle="1" w:styleId="CommentTextChar">
    <w:name w:val="Comment Text Char"/>
    <w:basedOn w:val="DefaultParagraphFont"/>
    <w:link w:val="CommentText"/>
    <w:uiPriority w:val="99"/>
    <w:semiHidden/>
    <w:rsid w:val="001E0FAB"/>
    <w:rPr>
      <w:sz w:val="20"/>
      <w:szCs w:val="20"/>
    </w:rPr>
  </w:style>
  <w:style w:type="paragraph" w:styleId="CommentSubject">
    <w:name w:val="annotation subject"/>
    <w:basedOn w:val="CommentText"/>
    <w:next w:val="CommentText"/>
    <w:link w:val="CommentSubjectChar"/>
    <w:uiPriority w:val="99"/>
    <w:semiHidden/>
    <w:unhideWhenUsed/>
    <w:rsid w:val="001E0FAB"/>
    <w:rPr>
      <w:b/>
      <w:bCs/>
    </w:rPr>
  </w:style>
  <w:style w:type="character" w:customStyle="1" w:styleId="CommentSubjectChar">
    <w:name w:val="Comment Subject Char"/>
    <w:basedOn w:val="CommentTextChar"/>
    <w:link w:val="CommentSubject"/>
    <w:uiPriority w:val="99"/>
    <w:semiHidden/>
    <w:rsid w:val="001E0FAB"/>
    <w:rPr>
      <w:b/>
      <w:bCs/>
      <w:sz w:val="20"/>
      <w:szCs w:val="20"/>
    </w:rPr>
  </w:style>
  <w:style w:type="paragraph" w:styleId="BalloonText">
    <w:name w:val="Balloon Text"/>
    <w:basedOn w:val="Normal"/>
    <w:link w:val="BalloonTextChar"/>
    <w:uiPriority w:val="99"/>
    <w:semiHidden/>
    <w:unhideWhenUsed/>
    <w:rsid w:val="001E0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FAB"/>
    <w:rPr>
      <w:rFonts w:ascii="Segoe UI" w:hAnsi="Segoe UI" w:cs="Segoe UI"/>
      <w:sz w:val="18"/>
      <w:szCs w:val="18"/>
    </w:rPr>
  </w:style>
  <w:style w:type="paragraph" w:styleId="NormalWeb">
    <w:name w:val="Normal (Web)"/>
    <w:basedOn w:val="Normal"/>
    <w:uiPriority w:val="99"/>
    <w:semiHidden/>
    <w:unhideWhenUsed/>
    <w:rsid w:val="00F067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670F"/>
  </w:style>
  <w:style w:type="character" w:styleId="Hyperlink">
    <w:name w:val="Hyperlink"/>
    <w:basedOn w:val="DefaultParagraphFont"/>
    <w:uiPriority w:val="99"/>
    <w:unhideWhenUsed/>
    <w:rsid w:val="00F0670F"/>
    <w:rPr>
      <w:color w:val="0000FF"/>
      <w:u w:val="single"/>
    </w:rPr>
  </w:style>
  <w:style w:type="paragraph" w:styleId="Header">
    <w:name w:val="header"/>
    <w:basedOn w:val="Normal"/>
    <w:link w:val="HeaderChar"/>
    <w:uiPriority w:val="99"/>
    <w:unhideWhenUsed/>
    <w:rsid w:val="00831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43C"/>
  </w:style>
  <w:style w:type="paragraph" w:styleId="Footer">
    <w:name w:val="footer"/>
    <w:basedOn w:val="Normal"/>
    <w:link w:val="FooterChar"/>
    <w:uiPriority w:val="99"/>
    <w:unhideWhenUsed/>
    <w:rsid w:val="00831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43C"/>
  </w:style>
  <w:style w:type="paragraph" w:customStyle="1" w:styleId="Default">
    <w:name w:val="Default"/>
    <w:rsid w:val="009F46D4"/>
    <w:pPr>
      <w:autoSpaceDE w:val="0"/>
      <w:autoSpaceDN w:val="0"/>
      <w:adjustRightInd w:val="0"/>
      <w:spacing w:after="0" w:line="240" w:lineRule="auto"/>
    </w:pPr>
    <w:rPr>
      <w:rFonts w:ascii="Calibri Light" w:hAnsi="Calibri Light" w:cs="Calibri Light"/>
      <w:color w:val="000000"/>
      <w:sz w:val="24"/>
      <w:szCs w:val="24"/>
    </w:rPr>
  </w:style>
  <w:style w:type="character" w:styleId="FollowedHyperlink">
    <w:name w:val="FollowedHyperlink"/>
    <w:basedOn w:val="DefaultParagraphFont"/>
    <w:uiPriority w:val="99"/>
    <w:semiHidden/>
    <w:unhideWhenUsed/>
    <w:rsid w:val="008C48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387805">
      <w:bodyDiv w:val="1"/>
      <w:marLeft w:val="0"/>
      <w:marRight w:val="0"/>
      <w:marTop w:val="0"/>
      <w:marBottom w:val="0"/>
      <w:divBdr>
        <w:top w:val="none" w:sz="0" w:space="0" w:color="auto"/>
        <w:left w:val="none" w:sz="0" w:space="0" w:color="auto"/>
        <w:bottom w:val="none" w:sz="0" w:space="0" w:color="auto"/>
        <w:right w:val="none" w:sz="0" w:space="0" w:color="auto"/>
      </w:divBdr>
    </w:div>
    <w:div w:id="169372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190@purdue.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ris.csrees.usda.gov/manualviii.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cha190@purdue.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icha190@purdue.edu" TargetMode="External"/><Relationship Id="rId4" Type="http://schemas.openxmlformats.org/officeDocument/2006/relationships/webSettings" Target="webSettings.xml"/><Relationship Id="rId9" Type="http://schemas.openxmlformats.org/officeDocument/2006/relationships/hyperlink" Target="mailto:richa190@purdue.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Burden, Christy Marie</dc:creator>
  <cp:keywords/>
  <dc:description/>
  <cp:lastModifiedBy>Estrada, Julie A</cp:lastModifiedBy>
  <cp:revision>2</cp:revision>
  <cp:lastPrinted>2017-02-15T14:22:00Z</cp:lastPrinted>
  <dcterms:created xsi:type="dcterms:W3CDTF">2022-05-16T16:17:00Z</dcterms:created>
  <dcterms:modified xsi:type="dcterms:W3CDTF">2022-05-16T16:17:00Z</dcterms:modified>
</cp:coreProperties>
</file>